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B4" w:rsidRDefault="007A0AB4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B4" w:rsidRDefault="007A0AB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702D7A" w:rsidRPr="008348DB" w:rsidRDefault="00952932" w:rsidP="000B35C3">
      <w:pPr>
        <w:pStyle w:val="Billname1"/>
      </w:pPr>
      <w:fldSimple w:instr=" REF Citation \*charformat ">
        <w:r w:rsidR="00266B5B">
          <w:t>Magistrates Court (Lakes Infringement Notices) Amendment Regulation 2019 (No 1)</w:t>
        </w:r>
      </w:fldSimple>
    </w:p>
    <w:p w:rsidR="00702D7A" w:rsidRPr="008348DB" w:rsidRDefault="00702D7A">
      <w:pPr>
        <w:pStyle w:val="ActNo"/>
      </w:pPr>
      <w:r w:rsidRPr="008348DB">
        <w:t xml:space="preserve">Subordinate Law </w:t>
      </w:r>
      <w:fldSimple w:instr=" DOCPROPERTY &quot;Category&quot;  \* MERGEFORMAT ">
        <w:r w:rsidR="00266B5B">
          <w:t>SL2019-7</w:t>
        </w:r>
      </w:fldSimple>
    </w:p>
    <w:p w:rsidR="00702D7A" w:rsidRPr="008348DB" w:rsidRDefault="00702D7A">
      <w:pPr>
        <w:pStyle w:val="N-line3"/>
      </w:pPr>
    </w:p>
    <w:p w:rsidR="00702D7A" w:rsidRPr="008348DB" w:rsidRDefault="00702D7A">
      <w:pPr>
        <w:pStyle w:val="EnactingWords"/>
      </w:pPr>
      <w:r w:rsidRPr="008348DB">
        <w:t xml:space="preserve">The Australian Capital Territory Executive makes the following regulation under the </w:t>
      </w:r>
      <w:hyperlink r:id="rId9" w:tooltip="A1930-21" w:history="1">
        <w:r w:rsidR="00987E1A" w:rsidRPr="008348DB">
          <w:rPr>
            <w:rStyle w:val="charCitHyperlinkItal"/>
          </w:rPr>
          <w:t>Magistrates Court Act 1930</w:t>
        </w:r>
      </w:hyperlink>
      <w:r w:rsidRPr="008348DB">
        <w:t>.</w:t>
      </w:r>
    </w:p>
    <w:p w:rsidR="00702D7A" w:rsidRPr="008348DB" w:rsidRDefault="00702D7A">
      <w:pPr>
        <w:pStyle w:val="DateLine"/>
      </w:pPr>
      <w:r w:rsidRPr="008348DB">
        <w:t xml:space="preserve">Dated </w:t>
      </w:r>
      <w:r w:rsidR="007A0AB4">
        <w:t>3 May 2019</w:t>
      </w:r>
      <w:r w:rsidRPr="008348DB">
        <w:t>.</w:t>
      </w:r>
    </w:p>
    <w:p w:rsidR="00702D7A" w:rsidRPr="008348DB" w:rsidRDefault="007A0AB4">
      <w:pPr>
        <w:pStyle w:val="Minister"/>
      </w:pPr>
      <w:r>
        <w:t>Gordon Ramsay</w:t>
      </w:r>
    </w:p>
    <w:p w:rsidR="00702D7A" w:rsidRPr="008348DB" w:rsidRDefault="00702D7A">
      <w:pPr>
        <w:pStyle w:val="MinisterWord"/>
      </w:pPr>
      <w:r w:rsidRPr="008348DB">
        <w:t>Minister</w:t>
      </w:r>
    </w:p>
    <w:p w:rsidR="00702D7A" w:rsidRPr="008348DB" w:rsidRDefault="007A0AB4">
      <w:pPr>
        <w:pStyle w:val="Minister"/>
      </w:pPr>
      <w:r>
        <w:t>Yvette Berry</w:t>
      </w:r>
    </w:p>
    <w:p w:rsidR="00702D7A" w:rsidRPr="008348DB" w:rsidRDefault="00702D7A">
      <w:pPr>
        <w:pStyle w:val="MinisterWord"/>
      </w:pPr>
      <w:r w:rsidRPr="008348DB">
        <w:t>Minister</w:t>
      </w:r>
    </w:p>
    <w:p w:rsidR="00702D7A" w:rsidRPr="008348DB" w:rsidRDefault="00702D7A">
      <w:pPr>
        <w:pStyle w:val="N-line3"/>
      </w:pPr>
    </w:p>
    <w:p w:rsidR="008348DB" w:rsidRDefault="008348DB">
      <w:pPr>
        <w:pStyle w:val="00SigningPage"/>
        <w:sectPr w:rsidR="008348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7A0AB4" w:rsidRDefault="007A0AB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B4" w:rsidRDefault="007A0AB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702D7A" w:rsidRPr="008348DB" w:rsidRDefault="007A0AB4" w:rsidP="000B35C3">
      <w:pPr>
        <w:pStyle w:val="Billname"/>
      </w:pPr>
      <w:bookmarkStart w:id="1" w:name="Citation"/>
      <w:r>
        <w:t>Magistrates Court (Lakes Infringement Notices) Amendment Regulation 2019 (No 1)</w:t>
      </w:r>
      <w:bookmarkEnd w:id="1"/>
    </w:p>
    <w:p w:rsidR="00702D7A" w:rsidRPr="008348DB" w:rsidRDefault="00702D7A">
      <w:pPr>
        <w:pStyle w:val="ActNo"/>
      </w:pPr>
      <w:r w:rsidRPr="008348DB">
        <w:t xml:space="preserve">Subordinate Law </w:t>
      </w:r>
      <w:fldSimple w:instr=" DOCPROPERTY &quot;Category&quot;  \* MERGEFORMAT ">
        <w:r w:rsidR="00266B5B">
          <w:t>SL2019-7</w:t>
        </w:r>
      </w:fldSimple>
    </w:p>
    <w:p w:rsidR="00702D7A" w:rsidRPr="008348DB" w:rsidRDefault="00702D7A">
      <w:pPr>
        <w:pStyle w:val="madeunder"/>
      </w:pPr>
      <w:r w:rsidRPr="008348DB">
        <w:t>made under the</w:t>
      </w:r>
    </w:p>
    <w:bookmarkStart w:id="2" w:name="ActName"/>
    <w:p w:rsidR="00702D7A" w:rsidRPr="008348DB" w:rsidRDefault="00987E1A">
      <w:pPr>
        <w:pStyle w:val="AuthLaw"/>
      </w:pPr>
      <w:r w:rsidRPr="008348DB">
        <w:rPr>
          <w:rStyle w:val="charCitHyperlinkAbbrev"/>
        </w:rPr>
        <w:fldChar w:fldCharType="begin"/>
      </w:r>
      <w:r w:rsidRPr="008348DB">
        <w:rPr>
          <w:rStyle w:val="charCitHyperlinkAbbrev"/>
        </w:rPr>
        <w:instrText xml:space="preserve"> HYPERLINK "http://www.legislation.act.gov.au/a/1930-21" \o "A1930-21" </w:instrText>
      </w:r>
      <w:r w:rsidRPr="008348DB">
        <w:rPr>
          <w:rStyle w:val="charCitHyperlinkAbbrev"/>
        </w:rPr>
        <w:fldChar w:fldCharType="separate"/>
      </w:r>
      <w:r w:rsidRPr="008348DB">
        <w:rPr>
          <w:rStyle w:val="charCitHyperlinkAbbrev"/>
        </w:rPr>
        <w:t>Magistrates Court Act 1930</w:t>
      </w:r>
      <w:r w:rsidRPr="008348DB">
        <w:rPr>
          <w:rStyle w:val="charCitHyperlinkAbbrev"/>
        </w:rPr>
        <w:fldChar w:fldCharType="end"/>
      </w:r>
      <w:bookmarkEnd w:id="2"/>
    </w:p>
    <w:p w:rsidR="00702D7A" w:rsidRPr="008348DB" w:rsidRDefault="00702D7A">
      <w:pPr>
        <w:pStyle w:val="Placeholder"/>
      </w:pPr>
      <w:r w:rsidRPr="008348DB">
        <w:rPr>
          <w:rStyle w:val="CharChapNo"/>
        </w:rPr>
        <w:t xml:space="preserve">  </w:t>
      </w:r>
      <w:r w:rsidRPr="008348DB">
        <w:rPr>
          <w:rStyle w:val="CharChapText"/>
        </w:rPr>
        <w:t xml:space="preserve">  </w:t>
      </w:r>
    </w:p>
    <w:p w:rsidR="00702D7A" w:rsidRPr="008348DB" w:rsidRDefault="00702D7A">
      <w:pPr>
        <w:pStyle w:val="Placeholder"/>
      </w:pPr>
      <w:r w:rsidRPr="008348DB">
        <w:rPr>
          <w:rStyle w:val="CharPartNo"/>
        </w:rPr>
        <w:t xml:space="preserve">  </w:t>
      </w:r>
      <w:r w:rsidRPr="008348DB">
        <w:rPr>
          <w:rStyle w:val="CharPartText"/>
        </w:rPr>
        <w:t xml:space="preserve">  </w:t>
      </w:r>
    </w:p>
    <w:p w:rsidR="00702D7A" w:rsidRPr="008348DB" w:rsidRDefault="00702D7A">
      <w:pPr>
        <w:pStyle w:val="Placeholder"/>
      </w:pPr>
      <w:r w:rsidRPr="008348DB">
        <w:rPr>
          <w:rStyle w:val="CharDivNo"/>
        </w:rPr>
        <w:t xml:space="preserve">  </w:t>
      </w:r>
      <w:r w:rsidRPr="008348DB">
        <w:rPr>
          <w:rStyle w:val="CharDivText"/>
        </w:rPr>
        <w:t xml:space="preserve">  </w:t>
      </w:r>
    </w:p>
    <w:p w:rsidR="00702D7A" w:rsidRPr="008348DB" w:rsidRDefault="00702D7A">
      <w:pPr>
        <w:pStyle w:val="Placeholder"/>
      </w:pPr>
      <w:r w:rsidRPr="008348DB">
        <w:rPr>
          <w:rStyle w:val="charContents"/>
          <w:sz w:val="16"/>
        </w:rPr>
        <w:t xml:space="preserve">  </w:t>
      </w:r>
      <w:r w:rsidRPr="008348DB">
        <w:rPr>
          <w:rStyle w:val="charPage"/>
        </w:rPr>
        <w:t xml:space="preserve">  </w:t>
      </w:r>
    </w:p>
    <w:p w:rsidR="00702D7A" w:rsidRPr="008348DB" w:rsidRDefault="00702D7A">
      <w:pPr>
        <w:pStyle w:val="N-TOCheading"/>
      </w:pPr>
      <w:r w:rsidRPr="008348DB">
        <w:rPr>
          <w:rStyle w:val="charContents"/>
        </w:rPr>
        <w:t>Contents</w:t>
      </w:r>
    </w:p>
    <w:p w:rsidR="00702D7A" w:rsidRPr="008348DB" w:rsidRDefault="00702D7A">
      <w:pPr>
        <w:pStyle w:val="N-9pt"/>
      </w:pPr>
      <w:r w:rsidRPr="008348DB">
        <w:tab/>
      </w:r>
      <w:r w:rsidRPr="008348DB">
        <w:rPr>
          <w:rStyle w:val="charPage"/>
        </w:rPr>
        <w:t>Page</w:t>
      </w:r>
    </w:p>
    <w:p w:rsidR="00953826" w:rsidRDefault="0095382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2332287" w:history="1">
        <w:r w:rsidRPr="008F36F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6F1">
          <w:t>Name of regulation</w:t>
        </w:r>
        <w:r>
          <w:tab/>
        </w:r>
        <w:r>
          <w:fldChar w:fldCharType="begin"/>
        </w:r>
        <w:r>
          <w:instrText xml:space="preserve"> PAGEREF _Toc2332287 \h </w:instrText>
        </w:r>
        <w:r>
          <w:fldChar w:fldCharType="separate"/>
        </w:r>
        <w:r w:rsidR="00266B5B">
          <w:t>1</w:t>
        </w:r>
        <w:r>
          <w:fldChar w:fldCharType="end"/>
        </w:r>
      </w:hyperlink>
    </w:p>
    <w:p w:rsidR="00953826" w:rsidRDefault="0095382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332288" w:history="1">
        <w:r w:rsidRPr="008F36F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6F1">
          <w:t>Commencement</w:t>
        </w:r>
        <w:r>
          <w:tab/>
        </w:r>
        <w:r>
          <w:fldChar w:fldCharType="begin"/>
        </w:r>
        <w:r>
          <w:instrText xml:space="preserve"> PAGEREF _Toc2332288 \h </w:instrText>
        </w:r>
        <w:r>
          <w:fldChar w:fldCharType="separate"/>
        </w:r>
        <w:r w:rsidR="00266B5B">
          <w:t>1</w:t>
        </w:r>
        <w:r>
          <w:fldChar w:fldCharType="end"/>
        </w:r>
      </w:hyperlink>
    </w:p>
    <w:p w:rsidR="00953826" w:rsidRDefault="0095382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332289" w:history="1">
        <w:r w:rsidRPr="008F36F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6F1">
          <w:t>Legislation amended</w:t>
        </w:r>
        <w:r>
          <w:tab/>
        </w:r>
        <w:r>
          <w:fldChar w:fldCharType="begin"/>
        </w:r>
        <w:r>
          <w:instrText xml:space="preserve"> PAGEREF _Toc2332289 \h </w:instrText>
        </w:r>
        <w:r>
          <w:fldChar w:fldCharType="separate"/>
        </w:r>
        <w:r w:rsidR="00266B5B">
          <w:t>1</w:t>
        </w:r>
        <w:r>
          <w:fldChar w:fldCharType="end"/>
        </w:r>
      </w:hyperlink>
    </w:p>
    <w:p w:rsidR="00953826" w:rsidRDefault="0095382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332290" w:history="1">
        <w:r w:rsidRPr="008F36F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6F1">
          <w:t>New section 2</w:t>
        </w:r>
        <w:r>
          <w:tab/>
        </w:r>
        <w:r>
          <w:fldChar w:fldCharType="begin"/>
        </w:r>
        <w:r>
          <w:instrText xml:space="preserve"> PAGEREF _Toc2332290 \h </w:instrText>
        </w:r>
        <w:r>
          <w:fldChar w:fldCharType="separate"/>
        </w:r>
        <w:r w:rsidR="00266B5B">
          <w:t>1</w:t>
        </w:r>
        <w:r>
          <w:fldChar w:fldCharType="end"/>
        </w:r>
      </w:hyperlink>
    </w:p>
    <w:p w:rsidR="00953826" w:rsidRDefault="0095382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332291" w:history="1">
        <w:r w:rsidRPr="008F36F1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6F1">
          <w:t>Sections 3 and 5 to 10</w:t>
        </w:r>
        <w:r>
          <w:tab/>
        </w:r>
        <w:r>
          <w:fldChar w:fldCharType="begin"/>
        </w:r>
        <w:r>
          <w:instrText xml:space="preserve"> PAGEREF _Toc2332291 \h </w:instrText>
        </w:r>
        <w:r>
          <w:fldChar w:fldCharType="separate"/>
        </w:r>
        <w:r w:rsidR="00266B5B">
          <w:t>2</w:t>
        </w:r>
        <w:r>
          <w:fldChar w:fldCharType="end"/>
        </w:r>
      </w:hyperlink>
    </w:p>
    <w:p w:rsidR="00953826" w:rsidRDefault="0095382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332292" w:history="1">
        <w:r w:rsidRPr="008F36F1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6F1">
          <w:t>Section 11</w:t>
        </w:r>
        <w:r>
          <w:tab/>
        </w:r>
        <w:r>
          <w:fldChar w:fldCharType="begin"/>
        </w:r>
        <w:r>
          <w:instrText xml:space="preserve"> PAGEREF _Toc2332292 \h </w:instrText>
        </w:r>
        <w:r>
          <w:fldChar w:fldCharType="separate"/>
        </w:r>
        <w:r w:rsidR="00266B5B">
          <w:t>2</w:t>
        </w:r>
        <w:r>
          <w:fldChar w:fldCharType="end"/>
        </w:r>
      </w:hyperlink>
    </w:p>
    <w:p w:rsidR="00953826" w:rsidRDefault="0095382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332293" w:history="1">
        <w:r w:rsidRPr="008F36F1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6F1">
          <w:t>Section 11 (a) and (b)</w:t>
        </w:r>
        <w:r>
          <w:tab/>
        </w:r>
        <w:r>
          <w:fldChar w:fldCharType="begin"/>
        </w:r>
        <w:r>
          <w:instrText xml:space="preserve"> PAGEREF _Toc2332293 \h </w:instrText>
        </w:r>
        <w:r>
          <w:fldChar w:fldCharType="separate"/>
        </w:r>
        <w:r w:rsidR="00266B5B">
          <w:t>2</w:t>
        </w:r>
        <w:r>
          <w:fldChar w:fldCharType="end"/>
        </w:r>
      </w:hyperlink>
    </w:p>
    <w:p w:rsidR="00953826" w:rsidRDefault="0095382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332294" w:history="1">
        <w:r w:rsidRPr="008F36F1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6F1">
          <w:t>Schedule 1 heading</w:t>
        </w:r>
        <w:r>
          <w:tab/>
        </w:r>
        <w:r>
          <w:fldChar w:fldCharType="begin"/>
        </w:r>
        <w:r>
          <w:instrText xml:space="preserve"> PAGEREF _Toc2332294 \h </w:instrText>
        </w:r>
        <w:r>
          <w:fldChar w:fldCharType="separate"/>
        </w:r>
        <w:r w:rsidR="00266B5B">
          <w:t>2</w:t>
        </w:r>
        <w:r>
          <w:fldChar w:fldCharType="end"/>
        </w:r>
      </w:hyperlink>
    </w:p>
    <w:p w:rsidR="00953826" w:rsidRDefault="0095382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332295" w:history="1">
        <w:r w:rsidRPr="008F36F1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6F1">
          <w:t>Schedule 1, new part 1.2</w:t>
        </w:r>
        <w:r>
          <w:tab/>
        </w:r>
        <w:r>
          <w:fldChar w:fldCharType="begin"/>
        </w:r>
        <w:r>
          <w:instrText xml:space="preserve"> PAGEREF _Toc2332295 \h </w:instrText>
        </w:r>
        <w:r>
          <w:fldChar w:fldCharType="separate"/>
        </w:r>
        <w:r w:rsidR="00266B5B">
          <w:t>3</w:t>
        </w:r>
        <w:r>
          <w:fldChar w:fldCharType="end"/>
        </w:r>
      </w:hyperlink>
    </w:p>
    <w:p w:rsidR="00953826" w:rsidRDefault="0095382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332296" w:history="1">
        <w:r w:rsidRPr="008F36F1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6F1">
          <w:t>New dictionary</w:t>
        </w:r>
        <w:r>
          <w:tab/>
        </w:r>
        <w:r>
          <w:fldChar w:fldCharType="begin"/>
        </w:r>
        <w:r>
          <w:instrText xml:space="preserve"> PAGEREF _Toc2332296 \h </w:instrText>
        </w:r>
        <w:r>
          <w:fldChar w:fldCharType="separate"/>
        </w:r>
        <w:r w:rsidR="00266B5B">
          <w:t>4</w:t>
        </w:r>
        <w:r>
          <w:fldChar w:fldCharType="end"/>
        </w:r>
      </w:hyperlink>
    </w:p>
    <w:p w:rsidR="00702D7A" w:rsidRPr="008348DB" w:rsidRDefault="00953826">
      <w:pPr>
        <w:pStyle w:val="BillBasic"/>
      </w:pPr>
      <w:r>
        <w:fldChar w:fldCharType="end"/>
      </w:r>
    </w:p>
    <w:p w:rsidR="008348DB" w:rsidRDefault="008348DB">
      <w:pPr>
        <w:pStyle w:val="01Contents"/>
        <w:sectPr w:rsidR="008348DB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702D7A" w:rsidRPr="008348DB" w:rsidRDefault="008348DB" w:rsidP="008348DB">
      <w:pPr>
        <w:pStyle w:val="AH5Sec"/>
        <w:shd w:val="pct25" w:color="auto" w:fill="auto"/>
      </w:pPr>
      <w:bookmarkStart w:id="3" w:name="_Toc2332287"/>
      <w:r w:rsidRPr="008348DB">
        <w:rPr>
          <w:rStyle w:val="CharSectNo"/>
        </w:rPr>
        <w:lastRenderedPageBreak/>
        <w:t>1</w:t>
      </w:r>
      <w:r w:rsidRPr="008348DB">
        <w:tab/>
      </w:r>
      <w:r w:rsidR="00702D7A" w:rsidRPr="008348DB">
        <w:t>Name of regulation</w:t>
      </w:r>
      <w:bookmarkEnd w:id="3"/>
    </w:p>
    <w:p w:rsidR="00702D7A" w:rsidRPr="008348DB" w:rsidRDefault="00702D7A">
      <w:pPr>
        <w:pStyle w:val="Amainreturn"/>
      </w:pPr>
      <w:r w:rsidRPr="008348DB">
        <w:t xml:space="preserve">This regulation is the </w:t>
      </w:r>
      <w:r w:rsidR="00C019A6" w:rsidRPr="008348DB">
        <w:rPr>
          <w:i/>
        </w:rPr>
        <w:fldChar w:fldCharType="begin"/>
      </w:r>
      <w:r w:rsidRPr="008348DB">
        <w:rPr>
          <w:i/>
        </w:rPr>
        <w:instrText xml:space="preserve"> REF citation \*charformat </w:instrText>
      </w:r>
      <w:r w:rsidR="00C019A6" w:rsidRPr="008348DB">
        <w:rPr>
          <w:i/>
        </w:rPr>
        <w:fldChar w:fldCharType="separate"/>
      </w:r>
      <w:r w:rsidR="00266B5B" w:rsidRPr="00266B5B">
        <w:rPr>
          <w:i/>
        </w:rPr>
        <w:t>Magistrates Court (Lakes Infringement Notices) Amendment Regulation 2019 (No 1)</w:t>
      </w:r>
      <w:r w:rsidR="00C019A6" w:rsidRPr="008348DB">
        <w:rPr>
          <w:i/>
        </w:rPr>
        <w:fldChar w:fldCharType="end"/>
      </w:r>
      <w:r w:rsidRPr="008348DB">
        <w:rPr>
          <w:iCs/>
        </w:rPr>
        <w:t>.</w:t>
      </w:r>
    </w:p>
    <w:p w:rsidR="00702D7A" w:rsidRPr="008348DB" w:rsidRDefault="008348DB" w:rsidP="008348DB">
      <w:pPr>
        <w:pStyle w:val="AH5Sec"/>
        <w:shd w:val="pct25" w:color="auto" w:fill="auto"/>
      </w:pPr>
      <w:bookmarkStart w:id="4" w:name="_Toc2332288"/>
      <w:r w:rsidRPr="008348DB">
        <w:rPr>
          <w:rStyle w:val="CharSectNo"/>
        </w:rPr>
        <w:t>2</w:t>
      </w:r>
      <w:r w:rsidRPr="008348DB">
        <w:tab/>
      </w:r>
      <w:r w:rsidR="00702D7A" w:rsidRPr="008348DB">
        <w:t>Commencement</w:t>
      </w:r>
      <w:bookmarkEnd w:id="4"/>
    </w:p>
    <w:p w:rsidR="00702D7A" w:rsidRPr="008348DB" w:rsidRDefault="00702D7A" w:rsidP="008348DB">
      <w:pPr>
        <w:pStyle w:val="Amainreturn"/>
        <w:keepNext/>
      </w:pPr>
      <w:r w:rsidRPr="008348DB">
        <w:t xml:space="preserve">This regulation commences on the </w:t>
      </w:r>
      <w:r w:rsidR="006A353A" w:rsidRPr="008348DB">
        <w:t xml:space="preserve">commencement of the </w:t>
      </w:r>
      <w:r w:rsidR="006A353A" w:rsidRPr="008348DB">
        <w:rPr>
          <w:rStyle w:val="charItals"/>
        </w:rPr>
        <w:t>Lakes Regulation 201</w:t>
      </w:r>
      <w:r w:rsidR="00B93B10" w:rsidRPr="008348DB">
        <w:rPr>
          <w:rStyle w:val="charItals"/>
        </w:rPr>
        <w:t>9</w:t>
      </w:r>
      <w:r w:rsidR="006A353A" w:rsidRPr="008348DB">
        <w:t>, section 3.</w:t>
      </w:r>
    </w:p>
    <w:p w:rsidR="00702D7A" w:rsidRPr="008348DB" w:rsidRDefault="00702D7A">
      <w:pPr>
        <w:pStyle w:val="aNote"/>
      </w:pPr>
      <w:r w:rsidRPr="008348DB">
        <w:rPr>
          <w:rStyle w:val="charItals"/>
        </w:rPr>
        <w:t>Note</w:t>
      </w:r>
      <w:r w:rsidRPr="008348DB">
        <w:rPr>
          <w:rStyle w:val="charItals"/>
        </w:rPr>
        <w:tab/>
      </w:r>
      <w:r w:rsidRPr="008348DB">
        <w:t xml:space="preserve">The naming and commencement provisions automatically commence on the notification day (see </w:t>
      </w:r>
      <w:hyperlink r:id="rId21" w:tooltip="A2001-14" w:history="1">
        <w:r w:rsidR="00987E1A" w:rsidRPr="008348DB">
          <w:rPr>
            <w:rStyle w:val="charCitHyperlinkAbbrev"/>
          </w:rPr>
          <w:t>Legislation Act</w:t>
        </w:r>
      </w:hyperlink>
      <w:r w:rsidRPr="008348DB">
        <w:t>, s 75 (1)).</w:t>
      </w:r>
    </w:p>
    <w:p w:rsidR="00702D7A" w:rsidRPr="008348DB" w:rsidRDefault="008348DB" w:rsidP="008348DB">
      <w:pPr>
        <w:pStyle w:val="AH5Sec"/>
        <w:shd w:val="pct25" w:color="auto" w:fill="auto"/>
      </w:pPr>
      <w:bookmarkStart w:id="5" w:name="_Toc2332289"/>
      <w:r w:rsidRPr="008348DB">
        <w:rPr>
          <w:rStyle w:val="CharSectNo"/>
        </w:rPr>
        <w:t>3</w:t>
      </w:r>
      <w:r w:rsidRPr="008348DB">
        <w:tab/>
      </w:r>
      <w:r w:rsidR="00702D7A" w:rsidRPr="008348DB">
        <w:t>Legislation amended</w:t>
      </w:r>
      <w:bookmarkEnd w:id="5"/>
    </w:p>
    <w:p w:rsidR="00702D7A" w:rsidRPr="008348DB" w:rsidRDefault="00702D7A">
      <w:pPr>
        <w:pStyle w:val="Amainreturn"/>
      </w:pPr>
      <w:r w:rsidRPr="008348DB">
        <w:t xml:space="preserve">This regulation amends the </w:t>
      </w:r>
      <w:hyperlink r:id="rId22" w:tooltip="SL2004-4" w:history="1">
        <w:r w:rsidR="00987E1A" w:rsidRPr="008348DB">
          <w:rPr>
            <w:rStyle w:val="charCitHyperlinkItal"/>
          </w:rPr>
          <w:t>Magistrates Court (Lakes Infringement Notices) Regulation 2004</w:t>
        </w:r>
      </w:hyperlink>
      <w:r w:rsidRPr="008348DB">
        <w:t>.</w:t>
      </w:r>
    </w:p>
    <w:p w:rsidR="00E8128B" w:rsidRPr="008348DB" w:rsidRDefault="008348DB" w:rsidP="008348DB">
      <w:pPr>
        <w:pStyle w:val="AH5Sec"/>
        <w:shd w:val="pct25" w:color="auto" w:fill="auto"/>
      </w:pPr>
      <w:bookmarkStart w:id="6" w:name="_Toc2332290"/>
      <w:r w:rsidRPr="008348DB">
        <w:rPr>
          <w:rStyle w:val="CharSectNo"/>
        </w:rPr>
        <w:t>4</w:t>
      </w:r>
      <w:r w:rsidRPr="008348DB">
        <w:tab/>
      </w:r>
      <w:r w:rsidR="00E8128B" w:rsidRPr="008348DB">
        <w:t>New section 2</w:t>
      </w:r>
      <w:bookmarkEnd w:id="6"/>
    </w:p>
    <w:p w:rsidR="00E8128B" w:rsidRPr="008348DB" w:rsidRDefault="00E8128B" w:rsidP="00E8128B">
      <w:pPr>
        <w:pStyle w:val="direction"/>
        <w:keepNext w:val="0"/>
      </w:pPr>
      <w:r w:rsidRPr="008348DB">
        <w:t>insert</w:t>
      </w:r>
    </w:p>
    <w:p w:rsidR="00E8128B" w:rsidRPr="008348DB" w:rsidRDefault="00E8128B" w:rsidP="00E8128B">
      <w:pPr>
        <w:pStyle w:val="IH5Sec"/>
      </w:pPr>
      <w:r w:rsidRPr="008348DB">
        <w:t>2</w:t>
      </w:r>
      <w:r w:rsidRPr="008348DB">
        <w:tab/>
        <w:t>Dictionary</w:t>
      </w:r>
    </w:p>
    <w:p w:rsidR="00E8128B" w:rsidRPr="008348DB" w:rsidRDefault="00E8128B" w:rsidP="00E8128B">
      <w:pPr>
        <w:pStyle w:val="Amainreturn"/>
        <w:keepNext/>
      </w:pPr>
      <w:r w:rsidRPr="008348DB">
        <w:t>The dictionary at the end of this regulation is part of this regulation.</w:t>
      </w:r>
    </w:p>
    <w:p w:rsidR="000B2A65" w:rsidRPr="008348DB" w:rsidRDefault="000B2A65">
      <w:pPr>
        <w:pStyle w:val="aNote"/>
      </w:pPr>
      <w:r w:rsidRPr="008348DB">
        <w:rPr>
          <w:rStyle w:val="charItals"/>
        </w:rPr>
        <w:t>Note 1</w:t>
      </w:r>
      <w:r w:rsidRPr="008348DB">
        <w:rPr>
          <w:rStyle w:val="charItals"/>
        </w:rPr>
        <w:tab/>
      </w:r>
      <w:r w:rsidRPr="008348DB">
        <w:t>The dictionary at the end of this regulation defines certain terms used in this regulation, and includes references (</w:t>
      </w:r>
      <w:r w:rsidRPr="008348DB">
        <w:rPr>
          <w:rStyle w:val="charBoldItals"/>
        </w:rPr>
        <w:t>signpost definitions</w:t>
      </w:r>
      <w:r w:rsidRPr="008348DB">
        <w:t>) to other terms defined elsewhere.</w:t>
      </w:r>
    </w:p>
    <w:p w:rsidR="000B2A65" w:rsidRPr="008348DB" w:rsidRDefault="000B2A65" w:rsidP="008348DB">
      <w:pPr>
        <w:pStyle w:val="aNoteTextss"/>
        <w:keepNext/>
      </w:pPr>
      <w:r w:rsidRPr="008348DB">
        <w:t>For example, the signpost definition ‘</w:t>
      </w:r>
      <w:r w:rsidRPr="008348DB">
        <w:rPr>
          <w:rStyle w:val="charBoldItals"/>
        </w:rPr>
        <w:t>inspector</w:t>
      </w:r>
      <w:r w:rsidRPr="008348DB">
        <w:t>—</w:t>
      </w:r>
      <w:r w:rsidR="00337035" w:rsidRPr="008348DB">
        <w:t xml:space="preserve">see the </w:t>
      </w:r>
      <w:hyperlink r:id="rId23" w:tooltip="A1976-65" w:history="1">
        <w:r w:rsidR="00987E1A" w:rsidRPr="008348DB">
          <w:rPr>
            <w:rStyle w:val="charCitHyperlinkItal"/>
          </w:rPr>
          <w:t>Lakes Act 1976</w:t>
        </w:r>
      </w:hyperlink>
      <w:r w:rsidR="00337035" w:rsidRPr="008348DB">
        <w:t>, dictionary</w:t>
      </w:r>
      <w:r w:rsidR="00052D8C" w:rsidRPr="008348DB">
        <w:t>.</w:t>
      </w:r>
      <w:r w:rsidRPr="008348DB">
        <w:t>’ means that the term ‘</w:t>
      </w:r>
      <w:r w:rsidR="00337035" w:rsidRPr="008348DB">
        <w:t>inspector</w:t>
      </w:r>
      <w:r w:rsidRPr="008348DB">
        <w:t xml:space="preserve">’ is defined in that </w:t>
      </w:r>
      <w:r w:rsidR="00337035" w:rsidRPr="008348DB">
        <w:t>dictionary</w:t>
      </w:r>
      <w:r w:rsidRPr="008348DB">
        <w:t xml:space="preserve"> and the definition applies to this regulation.</w:t>
      </w:r>
    </w:p>
    <w:p w:rsidR="000B2A65" w:rsidRPr="008348DB" w:rsidRDefault="000B2A65">
      <w:pPr>
        <w:pStyle w:val="aNote"/>
      </w:pPr>
      <w:r w:rsidRPr="008348DB">
        <w:rPr>
          <w:rStyle w:val="charItals"/>
        </w:rPr>
        <w:t>Note 2</w:t>
      </w:r>
      <w:r w:rsidRPr="008348DB">
        <w:tab/>
        <w:t xml:space="preserve">A definition in the dictionary (including a signpost definition) applies to the entire regulation unless the definition, or another provision of the regulation, provides otherwise or the contrary intention otherwise appears (see </w:t>
      </w:r>
      <w:hyperlink r:id="rId24" w:tooltip="A2001-14" w:history="1">
        <w:r w:rsidR="00987E1A" w:rsidRPr="008348DB">
          <w:rPr>
            <w:rStyle w:val="charCitHyperlinkAbbrev"/>
          </w:rPr>
          <w:t>Legislation Act</w:t>
        </w:r>
      </w:hyperlink>
      <w:r w:rsidRPr="008348DB">
        <w:t>, s 155 and s 156 (1)).</w:t>
      </w:r>
    </w:p>
    <w:p w:rsidR="006B24F8" w:rsidRPr="008348DB" w:rsidRDefault="008348DB" w:rsidP="008348DB">
      <w:pPr>
        <w:pStyle w:val="AH5Sec"/>
        <w:shd w:val="pct25" w:color="auto" w:fill="auto"/>
      </w:pPr>
      <w:bookmarkStart w:id="7" w:name="_Toc2332291"/>
      <w:r w:rsidRPr="008348DB">
        <w:rPr>
          <w:rStyle w:val="CharSectNo"/>
        </w:rPr>
        <w:lastRenderedPageBreak/>
        <w:t>5</w:t>
      </w:r>
      <w:r w:rsidRPr="008348DB">
        <w:tab/>
      </w:r>
      <w:r w:rsidR="00F823BB" w:rsidRPr="008348DB">
        <w:t>Section</w:t>
      </w:r>
      <w:r w:rsidR="002711DE" w:rsidRPr="008348DB">
        <w:t>s 3 and 5 to 10</w:t>
      </w:r>
      <w:bookmarkEnd w:id="7"/>
    </w:p>
    <w:p w:rsidR="006B24F8" w:rsidRPr="008348DB" w:rsidRDefault="00F823BB" w:rsidP="006B24F8">
      <w:pPr>
        <w:pStyle w:val="direction"/>
      </w:pPr>
      <w:r w:rsidRPr="008348DB">
        <w:t>omit</w:t>
      </w:r>
    </w:p>
    <w:p w:rsidR="00F823BB" w:rsidRPr="008348DB" w:rsidRDefault="00C41E5F" w:rsidP="00F67760">
      <w:pPr>
        <w:pStyle w:val="Amainreturn"/>
        <w:keepNext/>
        <w:rPr>
          <w:rStyle w:val="charItals"/>
        </w:rPr>
      </w:pPr>
      <w:hyperlink r:id="rId25" w:tooltip="A1976-65" w:history="1">
        <w:r w:rsidR="00987E1A" w:rsidRPr="008348DB">
          <w:rPr>
            <w:rStyle w:val="charCitHyperlinkItal"/>
          </w:rPr>
          <w:t>Lakes Act 1976</w:t>
        </w:r>
      </w:hyperlink>
    </w:p>
    <w:p w:rsidR="00F823BB" w:rsidRPr="008348DB" w:rsidRDefault="00F823BB" w:rsidP="00052D8C">
      <w:pPr>
        <w:pStyle w:val="direction"/>
      </w:pPr>
      <w:r w:rsidRPr="008348DB">
        <w:t>substitute</w:t>
      </w:r>
    </w:p>
    <w:p w:rsidR="00F823BB" w:rsidRPr="008348DB" w:rsidRDefault="00F823BB" w:rsidP="00F823BB">
      <w:pPr>
        <w:pStyle w:val="Amainreturn"/>
      </w:pPr>
      <w:r w:rsidRPr="008348DB">
        <w:t>lakes legislation</w:t>
      </w:r>
    </w:p>
    <w:p w:rsidR="00DE3DA1" w:rsidRPr="008348DB" w:rsidRDefault="008348DB" w:rsidP="008348DB">
      <w:pPr>
        <w:pStyle w:val="AH5Sec"/>
        <w:shd w:val="pct25" w:color="auto" w:fill="auto"/>
      </w:pPr>
      <w:bookmarkStart w:id="8" w:name="_Toc2332292"/>
      <w:r w:rsidRPr="008348DB">
        <w:rPr>
          <w:rStyle w:val="CharSectNo"/>
        </w:rPr>
        <w:t>6</w:t>
      </w:r>
      <w:r w:rsidRPr="008348DB">
        <w:tab/>
      </w:r>
      <w:r w:rsidR="000E5D4A" w:rsidRPr="008348DB">
        <w:t>Section</w:t>
      </w:r>
      <w:r w:rsidR="00DE3DA1" w:rsidRPr="008348DB">
        <w:t xml:space="preserve"> 11</w:t>
      </w:r>
      <w:bookmarkEnd w:id="8"/>
    </w:p>
    <w:p w:rsidR="00DE3DA1" w:rsidRPr="008348DB" w:rsidRDefault="00DE3DA1" w:rsidP="00DE3DA1">
      <w:pPr>
        <w:pStyle w:val="direction"/>
      </w:pPr>
      <w:r w:rsidRPr="008348DB">
        <w:t>omit</w:t>
      </w:r>
    </w:p>
    <w:p w:rsidR="00DE3DA1" w:rsidRPr="008348DB" w:rsidRDefault="000E5D4A" w:rsidP="00DE3DA1">
      <w:pPr>
        <w:pStyle w:val="Amainreturn"/>
      </w:pPr>
      <w:r w:rsidRPr="008348DB">
        <w:t xml:space="preserve">under the </w:t>
      </w:r>
      <w:hyperlink r:id="rId26" w:tooltip="A1976-65" w:history="1">
        <w:r w:rsidR="00987E1A" w:rsidRPr="008348DB">
          <w:rPr>
            <w:rStyle w:val="charCitHyperlinkItal"/>
          </w:rPr>
          <w:t>Lakes Act 1976</w:t>
        </w:r>
      </w:hyperlink>
      <w:r w:rsidRPr="008348DB">
        <w:t>, section 7</w:t>
      </w:r>
    </w:p>
    <w:p w:rsidR="000E5D4A" w:rsidRPr="008348DB" w:rsidRDefault="008348DB" w:rsidP="008348DB">
      <w:pPr>
        <w:pStyle w:val="AH5Sec"/>
        <w:shd w:val="pct25" w:color="auto" w:fill="auto"/>
      </w:pPr>
      <w:bookmarkStart w:id="9" w:name="_Toc2332293"/>
      <w:r w:rsidRPr="008348DB">
        <w:rPr>
          <w:rStyle w:val="CharSectNo"/>
        </w:rPr>
        <w:t>7</w:t>
      </w:r>
      <w:r w:rsidRPr="008348DB">
        <w:tab/>
      </w:r>
      <w:r w:rsidR="000E5D4A" w:rsidRPr="008348DB">
        <w:t>Section</w:t>
      </w:r>
      <w:r w:rsidR="006E2DCE" w:rsidRPr="008348DB">
        <w:t xml:space="preserve"> </w:t>
      </w:r>
      <w:r w:rsidR="000E5D4A" w:rsidRPr="008348DB">
        <w:t>11</w:t>
      </w:r>
      <w:r w:rsidR="0070148A" w:rsidRPr="008348DB">
        <w:t xml:space="preserve"> (a) and (b)</w:t>
      </w:r>
      <w:bookmarkEnd w:id="9"/>
    </w:p>
    <w:p w:rsidR="000E5D4A" w:rsidRPr="008348DB" w:rsidRDefault="000E5D4A" w:rsidP="000E5D4A">
      <w:pPr>
        <w:pStyle w:val="direction"/>
      </w:pPr>
      <w:r w:rsidRPr="008348DB">
        <w:t>omit</w:t>
      </w:r>
    </w:p>
    <w:p w:rsidR="000E5D4A" w:rsidRPr="008348DB" w:rsidRDefault="00C41E5F" w:rsidP="000E5D4A">
      <w:pPr>
        <w:pStyle w:val="Amainreturn"/>
        <w:rPr>
          <w:rStyle w:val="charItals"/>
        </w:rPr>
      </w:pPr>
      <w:hyperlink r:id="rId27" w:tooltip="A1976-65" w:history="1">
        <w:r w:rsidR="00987E1A" w:rsidRPr="008348DB">
          <w:rPr>
            <w:rStyle w:val="charCitHyperlinkItal"/>
          </w:rPr>
          <w:t>Lakes Act 1976</w:t>
        </w:r>
      </w:hyperlink>
    </w:p>
    <w:p w:rsidR="000E5D4A" w:rsidRPr="008348DB" w:rsidRDefault="000E5D4A" w:rsidP="00052D8C">
      <w:pPr>
        <w:pStyle w:val="direction"/>
      </w:pPr>
      <w:r w:rsidRPr="008348DB">
        <w:t>substitute</w:t>
      </w:r>
    </w:p>
    <w:p w:rsidR="000E5D4A" w:rsidRPr="008348DB" w:rsidRDefault="000E5D4A" w:rsidP="000E5D4A">
      <w:pPr>
        <w:pStyle w:val="Amainreturn"/>
      </w:pPr>
      <w:r w:rsidRPr="008348DB">
        <w:t>lakes legislation</w:t>
      </w:r>
    </w:p>
    <w:p w:rsidR="00BC68E8" w:rsidRPr="008348DB" w:rsidRDefault="008348DB" w:rsidP="008348DB">
      <w:pPr>
        <w:pStyle w:val="AH5Sec"/>
        <w:shd w:val="pct25" w:color="auto" w:fill="auto"/>
      </w:pPr>
      <w:bookmarkStart w:id="10" w:name="_Toc2332294"/>
      <w:r w:rsidRPr="008348DB">
        <w:rPr>
          <w:rStyle w:val="CharSectNo"/>
        </w:rPr>
        <w:t>8</w:t>
      </w:r>
      <w:r w:rsidRPr="008348DB">
        <w:tab/>
      </w:r>
      <w:r w:rsidR="00BC68E8" w:rsidRPr="008348DB">
        <w:t>Schedule 1</w:t>
      </w:r>
      <w:r w:rsidR="004A28EB" w:rsidRPr="008348DB">
        <w:t xml:space="preserve"> heading</w:t>
      </w:r>
      <w:bookmarkEnd w:id="10"/>
      <w:r w:rsidR="00BC68E8" w:rsidRPr="008348DB">
        <w:t xml:space="preserve"> </w:t>
      </w:r>
    </w:p>
    <w:p w:rsidR="00BC68E8" w:rsidRPr="008348DB" w:rsidRDefault="004A28EB" w:rsidP="00BC68E8">
      <w:pPr>
        <w:pStyle w:val="direction"/>
      </w:pPr>
      <w:r w:rsidRPr="008348DB">
        <w:t>substitute</w:t>
      </w:r>
    </w:p>
    <w:p w:rsidR="004A28EB" w:rsidRPr="008348DB" w:rsidRDefault="004A28EB" w:rsidP="004A28EB">
      <w:pPr>
        <w:pStyle w:val="ISched-heading"/>
      </w:pPr>
      <w:r w:rsidRPr="008348DB">
        <w:t>Schedule 1</w:t>
      </w:r>
      <w:r w:rsidRPr="008348DB">
        <w:tab/>
        <w:t>Lakes legislation infringement notice offences and penalties</w:t>
      </w:r>
    </w:p>
    <w:p w:rsidR="0085356A" w:rsidRPr="008348DB" w:rsidRDefault="0085356A" w:rsidP="0085356A">
      <w:pPr>
        <w:pStyle w:val="ref"/>
      </w:pPr>
      <w:r w:rsidRPr="008348DB">
        <w:t>(see s 6 and s 7)</w:t>
      </w:r>
    </w:p>
    <w:p w:rsidR="004A28EB" w:rsidRPr="008348DB" w:rsidRDefault="004A28EB" w:rsidP="001A67BE">
      <w:pPr>
        <w:pStyle w:val="ISched-Part"/>
        <w:keepNext w:val="0"/>
      </w:pPr>
      <w:r w:rsidRPr="008348DB">
        <w:t>Part 1.1</w:t>
      </w:r>
      <w:r w:rsidRPr="008348DB">
        <w:tab/>
        <w:t>Lakes Act 1976</w:t>
      </w:r>
    </w:p>
    <w:p w:rsidR="004A28EB" w:rsidRPr="008348DB" w:rsidRDefault="008348DB" w:rsidP="008348DB">
      <w:pPr>
        <w:pStyle w:val="AH5Sec"/>
        <w:shd w:val="pct25" w:color="auto" w:fill="auto"/>
      </w:pPr>
      <w:bookmarkStart w:id="11" w:name="_Toc2332295"/>
      <w:r w:rsidRPr="008348DB">
        <w:rPr>
          <w:rStyle w:val="CharSectNo"/>
        </w:rPr>
        <w:lastRenderedPageBreak/>
        <w:t>9</w:t>
      </w:r>
      <w:r w:rsidRPr="008348DB">
        <w:tab/>
      </w:r>
      <w:r w:rsidR="009B32D8" w:rsidRPr="008348DB">
        <w:t>Schedule 1, new part 1.2</w:t>
      </w:r>
      <w:bookmarkEnd w:id="11"/>
    </w:p>
    <w:p w:rsidR="009B32D8" w:rsidRPr="008348DB" w:rsidRDefault="009B32D8" w:rsidP="009B32D8">
      <w:pPr>
        <w:pStyle w:val="direction"/>
      </w:pPr>
      <w:r w:rsidRPr="008348DB">
        <w:t>insert</w:t>
      </w:r>
    </w:p>
    <w:p w:rsidR="009B32D8" w:rsidRPr="008348DB" w:rsidRDefault="00B93B10" w:rsidP="009B32D8">
      <w:pPr>
        <w:pStyle w:val="ISched-Part"/>
      </w:pPr>
      <w:r w:rsidRPr="008348DB">
        <w:t>Part 1.2</w:t>
      </w:r>
      <w:r w:rsidRPr="008348DB">
        <w:tab/>
        <w:t>Lakes Regulation 2019</w:t>
      </w:r>
    </w:p>
    <w:tbl>
      <w:tblPr>
        <w:tblW w:w="74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39"/>
        <w:gridCol w:w="1800"/>
        <w:gridCol w:w="1680"/>
      </w:tblGrid>
      <w:tr w:rsidR="00D41279" w:rsidRPr="008348DB" w:rsidTr="000B35C3">
        <w:trPr>
          <w:cantSplit/>
          <w:tblHeader/>
        </w:trPr>
        <w:tc>
          <w:tcPr>
            <w:tcW w:w="1188" w:type="dxa"/>
            <w:tcBorders>
              <w:bottom w:val="single" w:sz="4" w:space="0" w:color="auto"/>
            </w:tcBorders>
          </w:tcPr>
          <w:p w:rsidR="00D41279" w:rsidRPr="008348DB" w:rsidRDefault="00D41279" w:rsidP="000B35C3">
            <w:pPr>
              <w:pStyle w:val="TableColHd"/>
              <w:rPr>
                <w:szCs w:val="18"/>
              </w:rPr>
            </w:pPr>
            <w:r w:rsidRPr="008348DB">
              <w:rPr>
                <w:szCs w:val="18"/>
              </w:rPr>
              <w:t>column 1</w:t>
            </w:r>
          </w:p>
          <w:p w:rsidR="00D41279" w:rsidRPr="008348DB" w:rsidRDefault="00D41279" w:rsidP="000B35C3">
            <w:pPr>
              <w:pStyle w:val="TableColHd"/>
              <w:rPr>
                <w:szCs w:val="18"/>
              </w:rPr>
            </w:pPr>
            <w:r w:rsidRPr="008348DB">
              <w:rPr>
                <w:szCs w:val="18"/>
              </w:rPr>
              <w:t>item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D41279" w:rsidRPr="008348DB" w:rsidRDefault="00D41279" w:rsidP="000B35C3">
            <w:pPr>
              <w:pStyle w:val="TableColHd"/>
              <w:rPr>
                <w:szCs w:val="18"/>
              </w:rPr>
            </w:pPr>
            <w:r w:rsidRPr="008348DB">
              <w:rPr>
                <w:szCs w:val="18"/>
              </w:rPr>
              <w:t>column 2</w:t>
            </w:r>
            <w:r w:rsidRPr="008348DB">
              <w:rPr>
                <w:szCs w:val="18"/>
              </w:rPr>
              <w:br/>
              <w:t>offence provision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1279" w:rsidRPr="008348DB" w:rsidRDefault="00D41279" w:rsidP="000B35C3">
            <w:pPr>
              <w:pStyle w:val="TableColHd"/>
              <w:rPr>
                <w:szCs w:val="18"/>
              </w:rPr>
            </w:pPr>
            <w:r w:rsidRPr="008348DB">
              <w:rPr>
                <w:szCs w:val="18"/>
              </w:rPr>
              <w:t>column 3</w:t>
            </w:r>
            <w:r w:rsidRPr="008348DB">
              <w:rPr>
                <w:szCs w:val="18"/>
              </w:rPr>
              <w:br/>
              <w:t>offence penalty</w:t>
            </w:r>
          </w:p>
          <w:p w:rsidR="00D41279" w:rsidRPr="008348DB" w:rsidRDefault="00D41279" w:rsidP="000B35C3">
            <w:pPr>
              <w:pStyle w:val="TableColHd"/>
              <w:rPr>
                <w:szCs w:val="18"/>
              </w:rPr>
            </w:pPr>
            <w:r w:rsidRPr="008348DB">
              <w:rPr>
                <w:szCs w:val="18"/>
              </w:rPr>
              <w:t>(penalty units)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1279" w:rsidRPr="008348DB" w:rsidRDefault="00D41279" w:rsidP="000B35C3">
            <w:pPr>
              <w:pStyle w:val="TableColHd"/>
              <w:rPr>
                <w:szCs w:val="18"/>
              </w:rPr>
            </w:pPr>
            <w:r w:rsidRPr="008348DB">
              <w:rPr>
                <w:szCs w:val="18"/>
              </w:rPr>
              <w:t>column 4</w:t>
            </w:r>
            <w:r w:rsidRPr="008348DB">
              <w:rPr>
                <w:szCs w:val="18"/>
              </w:rPr>
              <w:br/>
              <w:t>infringement penalty ($)</w:t>
            </w:r>
          </w:p>
        </w:tc>
      </w:tr>
      <w:tr w:rsidR="00D41279" w:rsidRPr="008348DB" w:rsidTr="000B35C3">
        <w:trPr>
          <w:cantSplit/>
        </w:trPr>
        <w:tc>
          <w:tcPr>
            <w:tcW w:w="1188" w:type="dxa"/>
            <w:tcBorders>
              <w:top w:val="single" w:sz="4" w:space="0" w:color="auto"/>
            </w:tcBorders>
          </w:tcPr>
          <w:p w:rsidR="00D41279" w:rsidRPr="008348DB" w:rsidRDefault="00D41279" w:rsidP="000B35C3">
            <w:pPr>
              <w:pStyle w:val="TableText10"/>
            </w:pPr>
            <w:r w:rsidRPr="008348DB">
              <w:t>1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D41279" w:rsidRPr="008348DB" w:rsidRDefault="00B93393" w:rsidP="000B35C3">
            <w:pPr>
              <w:pStyle w:val="TableText10"/>
            </w:pPr>
            <w:r w:rsidRPr="008348DB">
              <w:t>18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41279" w:rsidRPr="008348DB" w:rsidRDefault="00D41279" w:rsidP="000B35C3">
            <w:pPr>
              <w:pStyle w:val="TableText10"/>
            </w:pPr>
            <w:r w:rsidRPr="008348DB">
              <w:t>30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41279" w:rsidRPr="008348DB" w:rsidRDefault="00DA1BCF" w:rsidP="000B35C3">
            <w:pPr>
              <w:pStyle w:val="TableText10"/>
            </w:pPr>
            <w:r w:rsidRPr="008348DB">
              <w:t>5</w:t>
            </w:r>
            <w:r w:rsidR="00920810" w:rsidRPr="008348DB">
              <w:t>00</w:t>
            </w:r>
          </w:p>
        </w:tc>
      </w:tr>
      <w:tr w:rsidR="00D41279" w:rsidRPr="008348DB" w:rsidTr="000B35C3">
        <w:trPr>
          <w:cantSplit/>
        </w:trPr>
        <w:tc>
          <w:tcPr>
            <w:tcW w:w="1188" w:type="dxa"/>
          </w:tcPr>
          <w:p w:rsidR="00D41279" w:rsidRPr="008348DB" w:rsidRDefault="00D41279" w:rsidP="000B35C3">
            <w:pPr>
              <w:pStyle w:val="TableText10"/>
            </w:pPr>
            <w:r w:rsidRPr="008348DB">
              <w:t>2</w:t>
            </w:r>
          </w:p>
        </w:tc>
        <w:tc>
          <w:tcPr>
            <w:tcW w:w="2739" w:type="dxa"/>
          </w:tcPr>
          <w:p w:rsidR="00D41279" w:rsidRPr="008348DB" w:rsidRDefault="00B93393" w:rsidP="000B35C3">
            <w:pPr>
              <w:pStyle w:val="TableText10"/>
            </w:pPr>
            <w:r w:rsidRPr="008348DB">
              <w:t>19</w:t>
            </w:r>
          </w:p>
        </w:tc>
        <w:tc>
          <w:tcPr>
            <w:tcW w:w="1800" w:type="dxa"/>
          </w:tcPr>
          <w:p w:rsidR="00D41279" w:rsidRPr="008348DB" w:rsidRDefault="00A64E10" w:rsidP="000B35C3">
            <w:pPr>
              <w:pStyle w:val="TableText10"/>
            </w:pPr>
            <w:r w:rsidRPr="008348DB">
              <w:t>2</w:t>
            </w:r>
            <w:r w:rsidR="00D41279" w:rsidRPr="008348DB">
              <w:t>0</w:t>
            </w:r>
          </w:p>
        </w:tc>
        <w:tc>
          <w:tcPr>
            <w:tcW w:w="1680" w:type="dxa"/>
          </w:tcPr>
          <w:p w:rsidR="00D41279" w:rsidRPr="008348DB" w:rsidRDefault="00920810" w:rsidP="000B35C3">
            <w:pPr>
              <w:pStyle w:val="TableText10"/>
            </w:pPr>
            <w:r w:rsidRPr="008348DB">
              <w:t>30</w:t>
            </w:r>
            <w:r w:rsidR="00D41279" w:rsidRPr="008348DB">
              <w:t>0</w:t>
            </w:r>
          </w:p>
        </w:tc>
      </w:tr>
      <w:tr w:rsidR="00D41279" w:rsidRPr="008348DB" w:rsidTr="000B35C3">
        <w:trPr>
          <w:cantSplit/>
        </w:trPr>
        <w:tc>
          <w:tcPr>
            <w:tcW w:w="1188" w:type="dxa"/>
          </w:tcPr>
          <w:p w:rsidR="00D41279" w:rsidRPr="008348DB" w:rsidRDefault="00D41279" w:rsidP="000B35C3">
            <w:pPr>
              <w:pStyle w:val="TableText10"/>
            </w:pPr>
            <w:r w:rsidRPr="008348DB">
              <w:t>3</w:t>
            </w:r>
          </w:p>
        </w:tc>
        <w:tc>
          <w:tcPr>
            <w:tcW w:w="2739" w:type="dxa"/>
          </w:tcPr>
          <w:p w:rsidR="00D41279" w:rsidRPr="008348DB" w:rsidRDefault="00E8503C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1800" w:type="dxa"/>
          </w:tcPr>
          <w:p w:rsidR="00D41279" w:rsidRPr="008348DB" w:rsidRDefault="00D41279" w:rsidP="000B35C3">
            <w:pPr>
              <w:pStyle w:val="TableText10"/>
            </w:pPr>
            <w:r w:rsidRPr="008348DB">
              <w:t>30</w:t>
            </w:r>
          </w:p>
        </w:tc>
        <w:tc>
          <w:tcPr>
            <w:tcW w:w="1680" w:type="dxa"/>
          </w:tcPr>
          <w:p w:rsidR="00D41279" w:rsidRPr="008348DB" w:rsidRDefault="00A64E10" w:rsidP="000B35C3">
            <w:pPr>
              <w:pStyle w:val="TableText10"/>
            </w:pPr>
            <w:r w:rsidRPr="008348DB">
              <w:t>5</w:t>
            </w:r>
            <w:r w:rsidR="00920810" w:rsidRPr="008348DB">
              <w:t>0</w:t>
            </w:r>
            <w:r w:rsidR="00D41279" w:rsidRPr="008348DB">
              <w:t>0</w:t>
            </w:r>
          </w:p>
        </w:tc>
      </w:tr>
      <w:tr w:rsidR="00D41279" w:rsidRPr="008348DB" w:rsidTr="000B35C3">
        <w:trPr>
          <w:cantSplit/>
        </w:trPr>
        <w:tc>
          <w:tcPr>
            <w:tcW w:w="1188" w:type="dxa"/>
          </w:tcPr>
          <w:p w:rsidR="00D41279" w:rsidRPr="008348DB" w:rsidRDefault="00D41279" w:rsidP="000B35C3">
            <w:pPr>
              <w:pStyle w:val="TableText10"/>
            </w:pPr>
            <w:r w:rsidRPr="008348DB">
              <w:t>4</w:t>
            </w:r>
          </w:p>
        </w:tc>
        <w:tc>
          <w:tcPr>
            <w:tcW w:w="2739" w:type="dxa"/>
          </w:tcPr>
          <w:p w:rsidR="00D41279" w:rsidRPr="008348DB" w:rsidRDefault="00E8503C" w:rsidP="000B35C3">
            <w:pPr>
              <w:pStyle w:val="TableText10"/>
            </w:pPr>
            <w:r w:rsidRPr="008348DB">
              <w:t>21</w:t>
            </w:r>
          </w:p>
        </w:tc>
        <w:tc>
          <w:tcPr>
            <w:tcW w:w="1800" w:type="dxa"/>
          </w:tcPr>
          <w:p w:rsidR="00D41279" w:rsidRPr="008348DB" w:rsidRDefault="00D41279" w:rsidP="000B35C3">
            <w:pPr>
              <w:pStyle w:val="TableText10"/>
            </w:pPr>
            <w:r w:rsidRPr="008348DB">
              <w:t>30</w:t>
            </w:r>
          </w:p>
        </w:tc>
        <w:tc>
          <w:tcPr>
            <w:tcW w:w="1680" w:type="dxa"/>
          </w:tcPr>
          <w:p w:rsidR="00D41279" w:rsidRPr="008348DB" w:rsidRDefault="005F766D" w:rsidP="000B35C3">
            <w:pPr>
              <w:pStyle w:val="TableText10"/>
            </w:pPr>
            <w:r w:rsidRPr="008348DB">
              <w:t>5</w:t>
            </w:r>
            <w:r w:rsidR="00CE33FB" w:rsidRPr="008348DB">
              <w:t>00</w:t>
            </w:r>
          </w:p>
        </w:tc>
      </w:tr>
      <w:tr w:rsidR="00D41279" w:rsidRPr="008348DB" w:rsidTr="000B35C3">
        <w:trPr>
          <w:cantSplit/>
        </w:trPr>
        <w:tc>
          <w:tcPr>
            <w:tcW w:w="1188" w:type="dxa"/>
          </w:tcPr>
          <w:p w:rsidR="00D41279" w:rsidRPr="008348DB" w:rsidRDefault="00D41279" w:rsidP="000B35C3">
            <w:pPr>
              <w:pStyle w:val="TableText10"/>
            </w:pPr>
            <w:r w:rsidRPr="008348DB">
              <w:t>5</w:t>
            </w:r>
          </w:p>
        </w:tc>
        <w:tc>
          <w:tcPr>
            <w:tcW w:w="2739" w:type="dxa"/>
          </w:tcPr>
          <w:p w:rsidR="005F766D" w:rsidRPr="008348DB" w:rsidRDefault="00E8503C" w:rsidP="002D5EEF">
            <w:pPr>
              <w:pStyle w:val="TableText10"/>
            </w:pPr>
            <w:r w:rsidRPr="008348DB">
              <w:t>22</w:t>
            </w:r>
          </w:p>
        </w:tc>
        <w:tc>
          <w:tcPr>
            <w:tcW w:w="1800" w:type="dxa"/>
          </w:tcPr>
          <w:p w:rsidR="00D41279" w:rsidRPr="008348DB" w:rsidRDefault="00D41279" w:rsidP="000B35C3">
            <w:pPr>
              <w:pStyle w:val="TableText10"/>
            </w:pPr>
            <w:r w:rsidRPr="008348DB">
              <w:t>30</w:t>
            </w:r>
          </w:p>
        </w:tc>
        <w:tc>
          <w:tcPr>
            <w:tcW w:w="1680" w:type="dxa"/>
          </w:tcPr>
          <w:p w:rsidR="00D41279" w:rsidRPr="008348DB" w:rsidRDefault="005F766D" w:rsidP="000B35C3">
            <w:pPr>
              <w:pStyle w:val="TableText10"/>
            </w:pPr>
            <w:r w:rsidRPr="008348DB">
              <w:t>5</w:t>
            </w:r>
            <w:r w:rsidR="00CE33FB" w:rsidRPr="008348DB">
              <w:t>00</w:t>
            </w:r>
          </w:p>
        </w:tc>
      </w:tr>
      <w:tr w:rsidR="0063152A" w:rsidRPr="008348DB" w:rsidTr="000B35C3">
        <w:trPr>
          <w:cantSplit/>
        </w:trPr>
        <w:tc>
          <w:tcPr>
            <w:tcW w:w="1188" w:type="dxa"/>
          </w:tcPr>
          <w:p w:rsidR="0063152A" w:rsidRPr="008348DB" w:rsidRDefault="0063152A" w:rsidP="000B35C3">
            <w:pPr>
              <w:pStyle w:val="TableText10"/>
            </w:pPr>
            <w:r w:rsidRPr="008348DB">
              <w:t>6</w:t>
            </w:r>
          </w:p>
        </w:tc>
        <w:tc>
          <w:tcPr>
            <w:tcW w:w="2739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37 (1)</w:t>
            </w:r>
          </w:p>
        </w:tc>
        <w:tc>
          <w:tcPr>
            <w:tcW w:w="1800" w:type="dxa"/>
          </w:tcPr>
          <w:p w:rsidR="0063152A" w:rsidRPr="008348DB" w:rsidRDefault="00C81CD1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1680" w:type="dxa"/>
          </w:tcPr>
          <w:p w:rsidR="0063152A" w:rsidRPr="008348DB" w:rsidRDefault="00C81CD1" w:rsidP="000B35C3">
            <w:pPr>
              <w:pStyle w:val="TableText10"/>
            </w:pPr>
            <w:r w:rsidRPr="008348DB">
              <w:t>300</w:t>
            </w:r>
          </w:p>
        </w:tc>
      </w:tr>
      <w:tr w:rsidR="00D41279" w:rsidRPr="008348DB" w:rsidTr="000B35C3">
        <w:trPr>
          <w:cantSplit/>
        </w:trPr>
        <w:tc>
          <w:tcPr>
            <w:tcW w:w="1188" w:type="dxa"/>
          </w:tcPr>
          <w:p w:rsidR="00D41279" w:rsidRPr="008348DB" w:rsidRDefault="00D41279" w:rsidP="000B35C3">
            <w:pPr>
              <w:pStyle w:val="TableText10"/>
            </w:pPr>
            <w:r w:rsidRPr="008348DB">
              <w:t>7</w:t>
            </w:r>
          </w:p>
        </w:tc>
        <w:tc>
          <w:tcPr>
            <w:tcW w:w="2739" w:type="dxa"/>
          </w:tcPr>
          <w:p w:rsidR="00D41279" w:rsidRPr="008348DB" w:rsidRDefault="00CD3397" w:rsidP="000B35C3">
            <w:pPr>
              <w:pStyle w:val="TableText10"/>
            </w:pPr>
            <w:r w:rsidRPr="008348DB">
              <w:t>37 (2)</w:t>
            </w:r>
          </w:p>
        </w:tc>
        <w:tc>
          <w:tcPr>
            <w:tcW w:w="1800" w:type="dxa"/>
          </w:tcPr>
          <w:p w:rsidR="00D41279" w:rsidRPr="008348DB" w:rsidRDefault="00C11D50" w:rsidP="000B35C3">
            <w:pPr>
              <w:pStyle w:val="TableText10"/>
            </w:pPr>
            <w:r w:rsidRPr="008348DB">
              <w:t>2</w:t>
            </w:r>
            <w:r w:rsidR="00CE33FB" w:rsidRPr="008348DB">
              <w:t>0</w:t>
            </w:r>
          </w:p>
        </w:tc>
        <w:tc>
          <w:tcPr>
            <w:tcW w:w="1680" w:type="dxa"/>
          </w:tcPr>
          <w:p w:rsidR="00D41279" w:rsidRPr="008348DB" w:rsidRDefault="00CE33FB" w:rsidP="000B35C3">
            <w:pPr>
              <w:pStyle w:val="TableText10"/>
            </w:pPr>
            <w:r w:rsidRPr="008348DB">
              <w:t>300</w:t>
            </w:r>
          </w:p>
        </w:tc>
      </w:tr>
      <w:tr w:rsidR="00D41279" w:rsidRPr="008348DB" w:rsidTr="000B35C3">
        <w:trPr>
          <w:cantSplit/>
        </w:trPr>
        <w:tc>
          <w:tcPr>
            <w:tcW w:w="1188" w:type="dxa"/>
          </w:tcPr>
          <w:p w:rsidR="00D41279" w:rsidRPr="008348DB" w:rsidRDefault="00D41279" w:rsidP="000B35C3">
            <w:pPr>
              <w:pStyle w:val="TableText10"/>
            </w:pPr>
            <w:r w:rsidRPr="008348DB">
              <w:t>8</w:t>
            </w:r>
          </w:p>
        </w:tc>
        <w:tc>
          <w:tcPr>
            <w:tcW w:w="2739" w:type="dxa"/>
          </w:tcPr>
          <w:p w:rsidR="00D41279" w:rsidRPr="008348DB" w:rsidRDefault="00CD3397" w:rsidP="000B35C3">
            <w:pPr>
              <w:pStyle w:val="TableText10"/>
            </w:pPr>
            <w:r w:rsidRPr="008348DB">
              <w:t>37 (5)</w:t>
            </w:r>
          </w:p>
        </w:tc>
        <w:tc>
          <w:tcPr>
            <w:tcW w:w="1800" w:type="dxa"/>
          </w:tcPr>
          <w:p w:rsidR="00D41279" w:rsidRPr="008348DB" w:rsidRDefault="00C11D50" w:rsidP="000B35C3">
            <w:pPr>
              <w:pStyle w:val="TableText10"/>
            </w:pPr>
            <w:r w:rsidRPr="008348DB">
              <w:t>2</w:t>
            </w:r>
            <w:r w:rsidR="00CE33FB" w:rsidRPr="008348DB">
              <w:t>0</w:t>
            </w:r>
          </w:p>
        </w:tc>
        <w:tc>
          <w:tcPr>
            <w:tcW w:w="1680" w:type="dxa"/>
          </w:tcPr>
          <w:p w:rsidR="00D41279" w:rsidRPr="008348DB" w:rsidRDefault="00CE33FB" w:rsidP="000B35C3">
            <w:pPr>
              <w:pStyle w:val="TableText10"/>
            </w:pPr>
            <w:r w:rsidRPr="008348DB">
              <w:t>300</w:t>
            </w:r>
          </w:p>
        </w:tc>
      </w:tr>
      <w:tr w:rsidR="00CE33FB" w:rsidRPr="008348DB" w:rsidTr="000B35C3">
        <w:trPr>
          <w:cantSplit/>
        </w:trPr>
        <w:tc>
          <w:tcPr>
            <w:tcW w:w="1188" w:type="dxa"/>
          </w:tcPr>
          <w:p w:rsidR="00CE33FB" w:rsidRPr="008348DB" w:rsidRDefault="00F36F3B" w:rsidP="000B35C3">
            <w:pPr>
              <w:pStyle w:val="TableText10"/>
            </w:pPr>
            <w:r w:rsidRPr="008348DB">
              <w:t>9</w:t>
            </w:r>
          </w:p>
        </w:tc>
        <w:tc>
          <w:tcPr>
            <w:tcW w:w="2739" w:type="dxa"/>
          </w:tcPr>
          <w:p w:rsidR="00CE33FB" w:rsidRPr="008348DB" w:rsidRDefault="00CD3397" w:rsidP="000B35C3">
            <w:pPr>
              <w:pStyle w:val="TableText10"/>
            </w:pPr>
            <w:r w:rsidRPr="008348DB">
              <w:t>37 (6)</w:t>
            </w:r>
          </w:p>
        </w:tc>
        <w:tc>
          <w:tcPr>
            <w:tcW w:w="1800" w:type="dxa"/>
          </w:tcPr>
          <w:p w:rsidR="00CE33FB" w:rsidRPr="008348DB" w:rsidRDefault="00C11D50" w:rsidP="000B35C3">
            <w:pPr>
              <w:pStyle w:val="TableText10"/>
            </w:pPr>
            <w:r w:rsidRPr="008348DB">
              <w:t>2</w:t>
            </w:r>
            <w:r w:rsidR="00CE33FB" w:rsidRPr="008348DB">
              <w:t>0</w:t>
            </w:r>
          </w:p>
        </w:tc>
        <w:tc>
          <w:tcPr>
            <w:tcW w:w="1680" w:type="dxa"/>
          </w:tcPr>
          <w:p w:rsidR="00CE33FB" w:rsidRPr="008348DB" w:rsidRDefault="00CE33FB" w:rsidP="000B35C3">
            <w:pPr>
              <w:pStyle w:val="TableText10"/>
            </w:pPr>
            <w:r w:rsidRPr="008348DB">
              <w:t>300</w:t>
            </w:r>
          </w:p>
        </w:tc>
      </w:tr>
      <w:tr w:rsidR="00E8503C" w:rsidRPr="008348DB" w:rsidTr="000B35C3">
        <w:trPr>
          <w:cantSplit/>
        </w:trPr>
        <w:tc>
          <w:tcPr>
            <w:tcW w:w="1188" w:type="dxa"/>
          </w:tcPr>
          <w:p w:rsidR="00E8503C" w:rsidRPr="008348DB" w:rsidRDefault="00E8503C" w:rsidP="000B35C3">
            <w:pPr>
              <w:pStyle w:val="TableText10"/>
            </w:pPr>
            <w:r w:rsidRPr="008348DB">
              <w:t>10</w:t>
            </w:r>
          </w:p>
        </w:tc>
        <w:tc>
          <w:tcPr>
            <w:tcW w:w="2739" w:type="dxa"/>
          </w:tcPr>
          <w:p w:rsidR="00E8503C" w:rsidRPr="008348DB" w:rsidRDefault="00CD3397" w:rsidP="000B35C3">
            <w:pPr>
              <w:pStyle w:val="TableText10"/>
            </w:pPr>
            <w:r w:rsidRPr="008348DB">
              <w:t>42</w:t>
            </w:r>
          </w:p>
        </w:tc>
        <w:tc>
          <w:tcPr>
            <w:tcW w:w="1800" w:type="dxa"/>
          </w:tcPr>
          <w:p w:rsidR="00E8503C" w:rsidRPr="008348DB" w:rsidRDefault="00C81CD1" w:rsidP="000B35C3">
            <w:pPr>
              <w:pStyle w:val="TableText10"/>
            </w:pPr>
            <w:r w:rsidRPr="008348DB">
              <w:t>30</w:t>
            </w:r>
          </w:p>
        </w:tc>
        <w:tc>
          <w:tcPr>
            <w:tcW w:w="1680" w:type="dxa"/>
          </w:tcPr>
          <w:p w:rsidR="00E8503C" w:rsidRPr="008348DB" w:rsidRDefault="00C81CD1" w:rsidP="000B35C3">
            <w:pPr>
              <w:pStyle w:val="TableText10"/>
            </w:pPr>
            <w:r w:rsidRPr="008348DB">
              <w:t>5</w:t>
            </w:r>
            <w:r w:rsidR="002D7112" w:rsidRPr="008348DB">
              <w:t>00</w:t>
            </w:r>
          </w:p>
        </w:tc>
      </w:tr>
      <w:tr w:rsidR="00E8503C" w:rsidRPr="008348DB" w:rsidTr="000B35C3">
        <w:trPr>
          <w:cantSplit/>
        </w:trPr>
        <w:tc>
          <w:tcPr>
            <w:tcW w:w="1188" w:type="dxa"/>
          </w:tcPr>
          <w:p w:rsidR="00E8503C" w:rsidRPr="008348DB" w:rsidRDefault="00E8503C" w:rsidP="000B35C3">
            <w:pPr>
              <w:pStyle w:val="TableText10"/>
            </w:pPr>
            <w:r w:rsidRPr="008348DB">
              <w:t>11</w:t>
            </w:r>
          </w:p>
        </w:tc>
        <w:tc>
          <w:tcPr>
            <w:tcW w:w="2739" w:type="dxa"/>
          </w:tcPr>
          <w:p w:rsidR="00E8503C" w:rsidRPr="008348DB" w:rsidRDefault="00CD3397" w:rsidP="000B35C3">
            <w:pPr>
              <w:pStyle w:val="TableText10"/>
            </w:pPr>
            <w:r w:rsidRPr="008348DB">
              <w:t>44</w:t>
            </w:r>
          </w:p>
        </w:tc>
        <w:tc>
          <w:tcPr>
            <w:tcW w:w="1800" w:type="dxa"/>
          </w:tcPr>
          <w:p w:rsidR="00E8503C" w:rsidRPr="008348DB" w:rsidRDefault="002D7112" w:rsidP="000B35C3">
            <w:pPr>
              <w:pStyle w:val="TableText10"/>
            </w:pPr>
            <w:r w:rsidRPr="008348DB">
              <w:t>30</w:t>
            </w:r>
          </w:p>
        </w:tc>
        <w:tc>
          <w:tcPr>
            <w:tcW w:w="1680" w:type="dxa"/>
          </w:tcPr>
          <w:p w:rsidR="00E8503C" w:rsidRPr="008348DB" w:rsidRDefault="00C11D50" w:rsidP="000B35C3">
            <w:pPr>
              <w:pStyle w:val="TableText10"/>
            </w:pPr>
            <w:r w:rsidRPr="008348DB">
              <w:t>5</w:t>
            </w:r>
            <w:r w:rsidR="002D7112" w:rsidRPr="008348DB">
              <w:t>00</w:t>
            </w:r>
          </w:p>
        </w:tc>
      </w:tr>
      <w:tr w:rsidR="00E8503C" w:rsidRPr="008348DB" w:rsidTr="000B35C3">
        <w:trPr>
          <w:cantSplit/>
        </w:trPr>
        <w:tc>
          <w:tcPr>
            <w:tcW w:w="1188" w:type="dxa"/>
          </w:tcPr>
          <w:p w:rsidR="00E8503C" w:rsidRPr="008348DB" w:rsidRDefault="00E8503C" w:rsidP="000B35C3">
            <w:pPr>
              <w:pStyle w:val="TableText10"/>
            </w:pPr>
            <w:r w:rsidRPr="008348DB">
              <w:t>12</w:t>
            </w:r>
          </w:p>
        </w:tc>
        <w:tc>
          <w:tcPr>
            <w:tcW w:w="2739" w:type="dxa"/>
          </w:tcPr>
          <w:p w:rsidR="00E8503C" w:rsidRPr="008348DB" w:rsidRDefault="00AC0635" w:rsidP="000B35C3">
            <w:pPr>
              <w:pStyle w:val="TableText10"/>
            </w:pPr>
            <w:r w:rsidRPr="008348DB">
              <w:t>47</w:t>
            </w:r>
            <w:r w:rsidR="004600AB" w:rsidRPr="008348DB">
              <w:t xml:space="preserve"> (2</w:t>
            </w:r>
            <w:r w:rsidR="00CD3397" w:rsidRPr="008348DB">
              <w:t>)</w:t>
            </w:r>
          </w:p>
        </w:tc>
        <w:tc>
          <w:tcPr>
            <w:tcW w:w="1800" w:type="dxa"/>
          </w:tcPr>
          <w:p w:rsidR="00E8503C" w:rsidRPr="008348DB" w:rsidRDefault="00CD3397" w:rsidP="000B35C3">
            <w:pPr>
              <w:pStyle w:val="TableText10"/>
            </w:pPr>
            <w:r w:rsidRPr="008348DB">
              <w:t>2</w:t>
            </w:r>
            <w:r w:rsidR="002D7112" w:rsidRPr="008348DB">
              <w:t>0</w:t>
            </w:r>
          </w:p>
        </w:tc>
        <w:tc>
          <w:tcPr>
            <w:tcW w:w="1680" w:type="dxa"/>
          </w:tcPr>
          <w:p w:rsidR="00E8503C" w:rsidRPr="008348DB" w:rsidRDefault="00CD3397" w:rsidP="000B35C3">
            <w:pPr>
              <w:pStyle w:val="TableText10"/>
            </w:pPr>
            <w:r w:rsidRPr="008348DB">
              <w:t>3</w:t>
            </w:r>
            <w:r w:rsidR="002D7112" w:rsidRPr="008348DB">
              <w:t>00</w:t>
            </w:r>
          </w:p>
        </w:tc>
      </w:tr>
      <w:tr w:rsidR="0063152A" w:rsidRPr="008348DB" w:rsidTr="000B35C3">
        <w:trPr>
          <w:cantSplit/>
        </w:trPr>
        <w:tc>
          <w:tcPr>
            <w:tcW w:w="1188" w:type="dxa"/>
          </w:tcPr>
          <w:p w:rsidR="0063152A" w:rsidRPr="008348DB" w:rsidRDefault="0063152A" w:rsidP="000B35C3">
            <w:pPr>
              <w:pStyle w:val="TableText10"/>
            </w:pPr>
            <w:r w:rsidRPr="008348DB">
              <w:t>13</w:t>
            </w:r>
          </w:p>
        </w:tc>
        <w:tc>
          <w:tcPr>
            <w:tcW w:w="2739" w:type="dxa"/>
          </w:tcPr>
          <w:p w:rsidR="0063152A" w:rsidRPr="008348DB" w:rsidRDefault="00AC0635" w:rsidP="000B35C3">
            <w:pPr>
              <w:pStyle w:val="TableText10"/>
            </w:pPr>
            <w:r w:rsidRPr="008348DB">
              <w:t>47</w:t>
            </w:r>
            <w:r w:rsidR="004600AB" w:rsidRPr="008348DB">
              <w:t xml:space="preserve"> (3</w:t>
            </w:r>
            <w:r w:rsidR="00CD3397" w:rsidRPr="008348DB">
              <w:t>)</w:t>
            </w:r>
          </w:p>
        </w:tc>
        <w:tc>
          <w:tcPr>
            <w:tcW w:w="1800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1680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300</w:t>
            </w:r>
          </w:p>
        </w:tc>
      </w:tr>
      <w:tr w:rsidR="0063152A" w:rsidRPr="008348DB" w:rsidTr="000B35C3">
        <w:trPr>
          <w:cantSplit/>
        </w:trPr>
        <w:tc>
          <w:tcPr>
            <w:tcW w:w="1188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14</w:t>
            </w:r>
          </w:p>
        </w:tc>
        <w:tc>
          <w:tcPr>
            <w:tcW w:w="2739" w:type="dxa"/>
          </w:tcPr>
          <w:p w:rsidR="0063152A" w:rsidRPr="008348DB" w:rsidRDefault="00AC0635" w:rsidP="000B35C3">
            <w:pPr>
              <w:pStyle w:val="TableText10"/>
            </w:pPr>
            <w:r w:rsidRPr="008348DB">
              <w:t>49</w:t>
            </w:r>
            <w:r w:rsidR="00CD3397" w:rsidRPr="008348DB">
              <w:t xml:space="preserve"> (1)</w:t>
            </w:r>
          </w:p>
        </w:tc>
        <w:tc>
          <w:tcPr>
            <w:tcW w:w="1800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1680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300</w:t>
            </w:r>
          </w:p>
        </w:tc>
      </w:tr>
      <w:tr w:rsidR="0063152A" w:rsidRPr="008348DB" w:rsidTr="000B35C3">
        <w:trPr>
          <w:cantSplit/>
        </w:trPr>
        <w:tc>
          <w:tcPr>
            <w:tcW w:w="1188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15</w:t>
            </w:r>
          </w:p>
        </w:tc>
        <w:tc>
          <w:tcPr>
            <w:tcW w:w="2739" w:type="dxa"/>
          </w:tcPr>
          <w:p w:rsidR="0063152A" w:rsidRPr="008348DB" w:rsidRDefault="00AC0635" w:rsidP="000B35C3">
            <w:pPr>
              <w:pStyle w:val="TableText10"/>
            </w:pPr>
            <w:r w:rsidRPr="008348DB">
              <w:t>49</w:t>
            </w:r>
            <w:r w:rsidR="00CD3397" w:rsidRPr="008348DB">
              <w:t xml:space="preserve"> (2)</w:t>
            </w:r>
          </w:p>
        </w:tc>
        <w:tc>
          <w:tcPr>
            <w:tcW w:w="1800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1680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300</w:t>
            </w:r>
          </w:p>
        </w:tc>
      </w:tr>
      <w:tr w:rsidR="0063152A" w:rsidRPr="008348DB" w:rsidTr="000B35C3">
        <w:trPr>
          <w:cantSplit/>
        </w:trPr>
        <w:tc>
          <w:tcPr>
            <w:tcW w:w="1188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16</w:t>
            </w:r>
          </w:p>
        </w:tc>
        <w:tc>
          <w:tcPr>
            <w:tcW w:w="2739" w:type="dxa"/>
          </w:tcPr>
          <w:p w:rsidR="0063152A" w:rsidRPr="008348DB" w:rsidRDefault="00AC0635" w:rsidP="000B35C3">
            <w:pPr>
              <w:pStyle w:val="TableText10"/>
            </w:pPr>
            <w:r w:rsidRPr="008348DB">
              <w:t>49</w:t>
            </w:r>
            <w:r w:rsidR="00CD3397" w:rsidRPr="008348DB">
              <w:t xml:space="preserve"> (3)</w:t>
            </w:r>
          </w:p>
        </w:tc>
        <w:tc>
          <w:tcPr>
            <w:tcW w:w="1800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1680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300</w:t>
            </w:r>
          </w:p>
        </w:tc>
      </w:tr>
      <w:tr w:rsidR="0063152A" w:rsidRPr="008348DB" w:rsidTr="000B35C3">
        <w:trPr>
          <w:cantSplit/>
        </w:trPr>
        <w:tc>
          <w:tcPr>
            <w:tcW w:w="1188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17</w:t>
            </w:r>
          </w:p>
        </w:tc>
        <w:tc>
          <w:tcPr>
            <w:tcW w:w="2739" w:type="dxa"/>
          </w:tcPr>
          <w:p w:rsidR="0063152A" w:rsidRPr="008348DB" w:rsidRDefault="00AC0635" w:rsidP="000B35C3">
            <w:pPr>
              <w:pStyle w:val="TableText10"/>
            </w:pPr>
            <w:r w:rsidRPr="008348DB">
              <w:t>49</w:t>
            </w:r>
            <w:r w:rsidR="00CD3397" w:rsidRPr="008348DB">
              <w:t xml:space="preserve"> (4)</w:t>
            </w:r>
          </w:p>
        </w:tc>
        <w:tc>
          <w:tcPr>
            <w:tcW w:w="1800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1680" w:type="dxa"/>
          </w:tcPr>
          <w:p w:rsidR="0063152A" w:rsidRPr="008348DB" w:rsidRDefault="00CD3397" w:rsidP="000B35C3">
            <w:pPr>
              <w:pStyle w:val="TableText10"/>
            </w:pPr>
            <w:r w:rsidRPr="008348DB">
              <w:t>300</w:t>
            </w:r>
          </w:p>
        </w:tc>
      </w:tr>
      <w:tr w:rsidR="0063152A" w:rsidRPr="008348DB" w:rsidTr="000B35C3">
        <w:trPr>
          <w:cantSplit/>
        </w:trPr>
        <w:tc>
          <w:tcPr>
            <w:tcW w:w="1188" w:type="dxa"/>
          </w:tcPr>
          <w:p w:rsidR="0063152A" w:rsidRPr="008348DB" w:rsidRDefault="00412113" w:rsidP="000B35C3">
            <w:pPr>
              <w:pStyle w:val="TableText10"/>
            </w:pPr>
            <w:r w:rsidRPr="008348DB">
              <w:t>18</w:t>
            </w:r>
          </w:p>
        </w:tc>
        <w:tc>
          <w:tcPr>
            <w:tcW w:w="2739" w:type="dxa"/>
          </w:tcPr>
          <w:p w:rsidR="0063152A" w:rsidRPr="008348DB" w:rsidRDefault="00AC0635" w:rsidP="000B35C3">
            <w:pPr>
              <w:pStyle w:val="TableText10"/>
            </w:pPr>
            <w:r w:rsidRPr="008348DB">
              <w:t>50</w:t>
            </w:r>
            <w:r w:rsidR="00412113" w:rsidRPr="008348DB">
              <w:t xml:space="preserve"> (2)</w:t>
            </w:r>
          </w:p>
        </w:tc>
        <w:tc>
          <w:tcPr>
            <w:tcW w:w="1800" w:type="dxa"/>
          </w:tcPr>
          <w:p w:rsidR="0063152A" w:rsidRPr="008348DB" w:rsidRDefault="00412113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1680" w:type="dxa"/>
          </w:tcPr>
          <w:p w:rsidR="0063152A" w:rsidRPr="008348DB" w:rsidRDefault="00412113" w:rsidP="000B35C3">
            <w:pPr>
              <w:pStyle w:val="TableText10"/>
            </w:pPr>
            <w:r w:rsidRPr="008348DB">
              <w:t>300</w:t>
            </w:r>
          </w:p>
        </w:tc>
      </w:tr>
      <w:tr w:rsidR="0063152A" w:rsidRPr="008348DB" w:rsidTr="000B35C3">
        <w:trPr>
          <w:cantSplit/>
        </w:trPr>
        <w:tc>
          <w:tcPr>
            <w:tcW w:w="1188" w:type="dxa"/>
          </w:tcPr>
          <w:p w:rsidR="0063152A" w:rsidRPr="008348DB" w:rsidRDefault="00412113" w:rsidP="000B35C3">
            <w:pPr>
              <w:pStyle w:val="TableText10"/>
            </w:pPr>
            <w:r w:rsidRPr="008348DB">
              <w:t>19</w:t>
            </w:r>
          </w:p>
        </w:tc>
        <w:tc>
          <w:tcPr>
            <w:tcW w:w="2739" w:type="dxa"/>
          </w:tcPr>
          <w:p w:rsidR="0063152A" w:rsidRPr="008348DB" w:rsidRDefault="00AC0635" w:rsidP="000B35C3">
            <w:pPr>
              <w:pStyle w:val="TableText10"/>
            </w:pPr>
            <w:r w:rsidRPr="008348DB">
              <w:t>50</w:t>
            </w:r>
            <w:r w:rsidR="00412113" w:rsidRPr="008348DB">
              <w:t xml:space="preserve"> (3)</w:t>
            </w:r>
          </w:p>
        </w:tc>
        <w:tc>
          <w:tcPr>
            <w:tcW w:w="1800" w:type="dxa"/>
          </w:tcPr>
          <w:p w:rsidR="0063152A" w:rsidRPr="008348DB" w:rsidRDefault="00412113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1680" w:type="dxa"/>
          </w:tcPr>
          <w:p w:rsidR="0063152A" w:rsidRPr="008348DB" w:rsidRDefault="00412113" w:rsidP="000B35C3">
            <w:pPr>
              <w:pStyle w:val="TableText10"/>
            </w:pPr>
            <w:r w:rsidRPr="008348DB">
              <w:t>300</w:t>
            </w:r>
          </w:p>
        </w:tc>
      </w:tr>
      <w:tr w:rsidR="0063152A" w:rsidRPr="008348DB" w:rsidTr="000B35C3">
        <w:trPr>
          <w:cantSplit/>
        </w:trPr>
        <w:tc>
          <w:tcPr>
            <w:tcW w:w="1188" w:type="dxa"/>
          </w:tcPr>
          <w:p w:rsidR="0063152A" w:rsidRPr="008348DB" w:rsidRDefault="00412113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2739" w:type="dxa"/>
          </w:tcPr>
          <w:p w:rsidR="0063152A" w:rsidRPr="008348DB" w:rsidRDefault="00AC0635" w:rsidP="000B35C3">
            <w:pPr>
              <w:pStyle w:val="TableText10"/>
            </w:pPr>
            <w:r w:rsidRPr="008348DB">
              <w:t>50</w:t>
            </w:r>
            <w:r w:rsidR="00412113" w:rsidRPr="008348DB">
              <w:t xml:space="preserve"> (4)</w:t>
            </w:r>
          </w:p>
        </w:tc>
        <w:tc>
          <w:tcPr>
            <w:tcW w:w="1800" w:type="dxa"/>
          </w:tcPr>
          <w:p w:rsidR="0063152A" w:rsidRPr="008348DB" w:rsidRDefault="00412113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1680" w:type="dxa"/>
          </w:tcPr>
          <w:p w:rsidR="0063152A" w:rsidRPr="008348DB" w:rsidRDefault="00412113" w:rsidP="000B35C3">
            <w:pPr>
              <w:pStyle w:val="TableText10"/>
            </w:pPr>
            <w:r w:rsidRPr="008348DB">
              <w:t>300</w:t>
            </w:r>
          </w:p>
        </w:tc>
      </w:tr>
      <w:tr w:rsidR="0063152A" w:rsidRPr="008348DB" w:rsidTr="000B35C3">
        <w:trPr>
          <w:cantSplit/>
        </w:trPr>
        <w:tc>
          <w:tcPr>
            <w:tcW w:w="1188" w:type="dxa"/>
          </w:tcPr>
          <w:p w:rsidR="0063152A" w:rsidRPr="008348DB" w:rsidRDefault="00412113" w:rsidP="000B35C3">
            <w:pPr>
              <w:pStyle w:val="TableText10"/>
            </w:pPr>
            <w:r w:rsidRPr="008348DB">
              <w:lastRenderedPageBreak/>
              <w:t>21</w:t>
            </w:r>
          </w:p>
        </w:tc>
        <w:tc>
          <w:tcPr>
            <w:tcW w:w="2739" w:type="dxa"/>
          </w:tcPr>
          <w:p w:rsidR="0063152A" w:rsidRPr="008348DB" w:rsidRDefault="00AC0635" w:rsidP="000B35C3">
            <w:pPr>
              <w:pStyle w:val="TableText10"/>
            </w:pPr>
            <w:r w:rsidRPr="008348DB">
              <w:t>51</w:t>
            </w:r>
            <w:r w:rsidR="00F5264A" w:rsidRPr="008348DB">
              <w:t xml:space="preserve"> (1)</w:t>
            </w:r>
          </w:p>
        </w:tc>
        <w:tc>
          <w:tcPr>
            <w:tcW w:w="1800" w:type="dxa"/>
          </w:tcPr>
          <w:p w:rsidR="0063152A" w:rsidRPr="008348DB" w:rsidRDefault="00F5264A" w:rsidP="000B35C3">
            <w:pPr>
              <w:pStyle w:val="TableText10"/>
            </w:pPr>
            <w:r w:rsidRPr="008348DB">
              <w:t>20</w:t>
            </w:r>
          </w:p>
        </w:tc>
        <w:tc>
          <w:tcPr>
            <w:tcW w:w="1680" w:type="dxa"/>
          </w:tcPr>
          <w:p w:rsidR="0063152A" w:rsidRPr="008348DB" w:rsidRDefault="00F5264A" w:rsidP="000B35C3">
            <w:pPr>
              <w:pStyle w:val="TableText10"/>
            </w:pPr>
            <w:r w:rsidRPr="008348DB">
              <w:t>300</w:t>
            </w:r>
          </w:p>
        </w:tc>
      </w:tr>
      <w:tr w:rsidR="0063152A" w:rsidRPr="008348DB" w:rsidTr="000B35C3">
        <w:trPr>
          <w:cantSplit/>
        </w:trPr>
        <w:tc>
          <w:tcPr>
            <w:tcW w:w="1188" w:type="dxa"/>
          </w:tcPr>
          <w:p w:rsidR="0063152A" w:rsidRPr="008348DB" w:rsidRDefault="00F5264A" w:rsidP="000B35C3">
            <w:pPr>
              <w:pStyle w:val="TableText10"/>
            </w:pPr>
            <w:r w:rsidRPr="008348DB">
              <w:t>22</w:t>
            </w:r>
          </w:p>
        </w:tc>
        <w:tc>
          <w:tcPr>
            <w:tcW w:w="2739" w:type="dxa"/>
          </w:tcPr>
          <w:p w:rsidR="0063152A" w:rsidRPr="008348DB" w:rsidRDefault="00F5264A" w:rsidP="000B35C3">
            <w:pPr>
              <w:pStyle w:val="TableText10"/>
            </w:pPr>
            <w:r w:rsidRPr="008348DB">
              <w:t>5</w:t>
            </w:r>
            <w:r w:rsidR="00AC0635" w:rsidRPr="008348DB">
              <w:t>5</w:t>
            </w:r>
            <w:r w:rsidR="002D353F" w:rsidRPr="008348DB">
              <w:t xml:space="preserve"> (1</w:t>
            </w:r>
            <w:r w:rsidR="00756E94" w:rsidRPr="008348DB">
              <w:t>)</w:t>
            </w:r>
          </w:p>
        </w:tc>
        <w:tc>
          <w:tcPr>
            <w:tcW w:w="1800" w:type="dxa"/>
          </w:tcPr>
          <w:p w:rsidR="0063152A" w:rsidRPr="008348DB" w:rsidRDefault="00756E94" w:rsidP="000B35C3">
            <w:pPr>
              <w:pStyle w:val="TableText10"/>
            </w:pPr>
            <w:r w:rsidRPr="008348DB">
              <w:t>30</w:t>
            </w:r>
          </w:p>
        </w:tc>
        <w:tc>
          <w:tcPr>
            <w:tcW w:w="1680" w:type="dxa"/>
          </w:tcPr>
          <w:p w:rsidR="0063152A" w:rsidRPr="008348DB" w:rsidRDefault="00756E94" w:rsidP="000B35C3">
            <w:pPr>
              <w:pStyle w:val="TableText10"/>
            </w:pPr>
            <w:r w:rsidRPr="008348DB">
              <w:t>500</w:t>
            </w:r>
          </w:p>
        </w:tc>
      </w:tr>
      <w:tr w:rsidR="002D353F" w:rsidRPr="008348DB" w:rsidTr="000B35C3">
        <w:trPr>
          <w:cantSplit/>
        </w:trPr>
        <w:tc>
          <w:tcPr>
            <w:tcW w:w="1188" w:type="dxa"/>
          </w:tcPr>
          <w:p w:rsidR="002D353F" w:rsidRPr="008348DB" w:rsidRDefault="002D353F" w:rsidP="000B35C3">
            <w:pPr>
              <w:pStyle w:val="TableText10"/>
            </w:pPr>
            <w:r w:rsidRPr="008348DB">
              <w:t>23</w:t>
            </w:r>
          </w:p>
        </w:tc>
        <w:tc>
          <w:tcPr>
            <w:tcW w:w="2739" w:type="dxa"/>
          </w:tcPr>
          <w:p w:rsidR="002D353F" w:rsidRPr="008348DB" w:rsidRDefault="002D353F" w:rsidP="000B35C3">
            <w:pPr>
              <w:pStyle w:val="TableText10"/>
            </w:pPr>
            <w:r w:rsidRPr="008348DB">
              <w:t>55 (2)</w:t>
            </w:r>
          </w:p>
        </w:tc>
        <w:tc>
          <w:tcPr>
            <w:tcW w:w="1800" w:type="dxa"/>
          </w:tcPr>
          <w:p w:rsidR="002D353F" w:rsidRPr="008348DB" w:rsidRDefault="002D353F" w:rsidP="000B35C3">
            <w:pPr>
              <w:pStyle w:val="TableText10"/>
            </w:pPr>
            <w:r w:rsidRPr="008348DB">
              <w:t>30</w:t>
            </w:r>
          </w:p>
        </w:tc>
        <w:tc>
          <w:tcPr>
            <w:tcW w:w="1680" w:type="dxa"/>
          </w:tcPr>
          <w:p w:rsidR="002D353F" w:rsidRPr="008348DB" w:rsidRDefault="002D353F" w:rsidP="000B35C3">
            <w:pPr>
              <w:pStyle w:val="TableText10"/>
            </w:pPr>
            <w:r w:rsidRPr="008348DB">
              <w:t>500</w:t>
            </w:r>
          </w:p>
        </w:tc>
      </w:tr>
    </w:tbl>
    <w:p w:rsidR="009B32D8" w:rsidRPr="008348DB" w:rsidRDefault="008348DB" w:rsidP="008348DB">
      <w:pPr>
        <w:pStyle w:val="AH5Sec"/>
        <w:shd w:val="pct25" w:color="auto" w:fill="auto"/>
      </w:pPr>
      <w:bookmarkStart w:id="12" w:name="_Toc2332296"/>
      <w:r w:rsidRPr="008348DB">
        <w:rPr>
          <w:rStyle w:val="CharSectNo"/>
        </w:rPr>
        <w:t>10</w:t>
      </w:r>
      <w:r w:rsidRPr="008348DB">
        <w:tab/>
      </w:r>
      <w:r w:rsidR="000D7FA5" w:rsidRPr="008348DB">
        <w:t xml:space="preserve">New </w:t>
      </w:r>
      <w:r w:rsidR="00920810" w:rsidRPr="008348DB">
        <w:t>dictionary</w:t>
      </w:r>
      <w:bookmarkEnd w:id="12"/>
    </w:p>
    <w:p w:rsidR="00D41279" w:rsidRPr="008348DB" w:rsidRDefault="00D41279" w:rsidP="00D41279">
      <w:pPr>
        <w:pStyle w:val="direction"/>
      </w:pPr>
      <w:r w:rsidRPr="008348DB">
        <w:t>insert</w:t>
      </w:r>
    </w:p>
    <w:p w:rsidR="00D41279" w:rsidRPr="008348DB" w:rsidRDefault="00D41279" w:rsidP="00D41279">
      <w:pPr>
        <w:pStyle w:val="IDict-Heading"/>
      </w:pPr>
      <w:r w:rsidRPr="008348DB">
        <w:t>Dictionary</w:t>
      </w:r>
    </w:p>
    <w:p w:rsidR="002A3CF8" w:rsidRPr="008348DB" w:rsidRDefault="000D7FA5" w:rsidP="008348DB">
      <w:pPr>
        <w:pStyle w:val="ref"/>
        <w:keepNext/>
      </w:pPr>
      <w:r w:rsidRPr="008348DB">
        <w:t>(see s 2)</w:t>
      </w:r>
    </w:p>
    <w:p w:rsidR="002A3CF8" w:rsidRPr="008348DB" w:rsidRDefault="002A3CF8" w:rsidP="002A3CF8">
      <w:pPr>
        <w:pStyle w:val="aNote"/>
        <w:keepNext/>
      </w:pPr>
      <w:r w:rsidRPr="008348DB">
        <w:rPr>
          <w:rStyle w:val="charItals"/>
        </w:rPr>
        <w:t>Note 1</w:t>
      </w:r>
      <w:r w:rsidRPr="008348DB">
        <w:rPr>
          <w:rStyle w:val="charItals"/>
        </w:rPr>
        <w:tab/>
      </w:r>
      <w:r w:rsidRPr="008348DB">
        <w:t xml:space="preserve">The </w:t>
      </w:r>
      <w:hyperlink r:id="rId28" w:tooltip="A2001-14" w:history="1">
        <w:r w:rsidRPr="008348DB">
          <w:rPr>
            <w:rStyle w:val="charCitHyperlinkAbbrev"/>
          </w:rPr>
          <w:t>Legislation Act</w:t>
        </w:r>
      </w:hyperlink>
      <w:r w:rsidRPr="008348DB">
        <w:t xml:space="preserve"> contains definitions and other provisions relevant to this regulation.</w:t>
      </w:r>
    </w:p>
    <w:p w:rsidR="002A3CF8" w:rsidRPr="008348DB" w:rsidRDefault="002A3CF8" w:rsidP="002A3CF8">
      <w:pPr>
        <w:pStyle w:val="aNote"/>
        <w:keepNext/>
      </w:pPr>
      <w:r w:rsidRPr="008348DB">
        <w:rPr>
          <w:rStyle w:val="charItals"/>
        </w:rPr>
        <w:t>Note 2</w:t>
      </w:r>
      <w:r w:rsidRPr="008348DB">
        <w:rPr>
          <w:rStyle w:val="charItals"/>
        </w:rPr>
        <w:tab/>
      </w:r>
      <w:r w:rsidRPr="008348DB">
        <w:t xml:space="preserve">For example, the </w:t>
      </w:r>
      <w:hyperlink r:id="rId29" w:tooltip="A2001-14" w:history="1">
        <w:r w:rsidRPr="008348DB">
          <w:rPr>
            <w:rStyle w:val="charCitHyperlinkAbbrev"/>
          </w:rPr>
          <w:t>Legislation Act</w:t>
        </w:r>
      </w:hyperlink>
      <w:r w:rsidRPr="008348DB">
        <w:t>, dict, pt 1, defines the following terms:</w:t>
      </w:r>
    </w:p>
    <w:p w:rsidR="002A3CF8" w:rsidRPr="008348DB" w:rsidRDefault="008348DB" w:rsidP="008348DB">
      <w:pPr>
        <w:pStyle w:val="aNoteBulletss"/>
        <w:tabs>
          <w:tab w:val="left" w:pos="2300"/>
        </w:tabs>
      </w:pPr>
      <w:r w:rsidRPr="008348DB">
        <w:rPr>
          <w:rFonts w:ascii="Symbol" w:hAnsi="Symbol"/>
        </w:rPr>
        <w:t></w:t>
      </w:r>
      <w:r w:rsidRPr="008348DB">
        <w:rPr>
          <w:rFonts w:ascii="Symbol" w:hAnsi="Symbol"/>
        </w:rPr>
        <w:tab/>
      </w:r>
      <w:r w:rsidR="002A3CF8" w:rsidRPr="008348DB">
        <w:t>corporation</w:t>
      </w:r>
    </w:p>
    <w:p w:rsidR="002A3CF8" w:rsidRPr="008348DB" w:rsidRDefault="008348DB" w:rsidP="008348DB">
      <w:pPr>
        <w:pStyle w:val="aNoteBulletss"/>
        <w:tabs>
          <w:tab w:val="left" w:pos="2300"/>
        </w:tabs>
      </w:pPr>
      <w:r w:rsidRPr="008348DB">
        <w:rPr>
          <w:rFonts w:ascii="Symbol" w:hAnsi="Symbol"/>
        </w:rPr>
        <w:t></w:t>
      </w:r>
      <w:r w:rsidRPr="008348DB">
        <w:rPr>
          <w:rFonts w:ascii="Symbol" w:hAnsi="Symbol"/>
        </w:rPr>
        <w:tab/>
      </w:r>
      <w:hyperlink r:id="rId30" w:tooltip="Act 2001 No 50 (Cwlth)" w:history="1">
        <w:r w:rsidR="00987E1A" w:rsidRPr="008348DB">
          <w:rPr>
            <w:rStyle w:val="charCitHyperlinkAbbrev"/>
          </w:rPr>
          <w:t>Corporations Act</w:t>
        </w:r>
      </w:hyperlink>
    </w:p>
    <w:p w:rsidR="004600AB" w:rsidRPr="008348DB" w:rsidRDefault="008348DB" w:rsidP="008348DB">
      <w:pPr>
        <w:pStyle w:val="aNoteBulletss"/>
        <w:tabs>
          <w:tab w:val="left" w:pos="2300"/>
        </w:tabs>
      </w:pPr>
      <w:r w:rsidRPr="008348DB">
        <w:rPr>
          <w:rFonts w:ascii="Symbol" w:hAnsi="Symbol"/>
        </w:rPr>
        <w:t></w:t>
      </w:r>
      <w:r w:rsidRPr="008348DB">
        <w:rPr>
          <w:rFonts w:ascii="Symbol" w:hAnsi="Symbol"/>
        </w:rPr>
        <w:tab/>
      </w:r>
      <w:r w:rsidR="002A3CF8" w:rsidRPr="008348DB">
        <w:t>individual</w:t>
      </w:r>
    </w:p>
    <w:p w:rsidR="002A3CF8" w:rsidRPr="008348DB" w:rsidRDefault="008348DB" w:rsidP="008348DB">
      <w:pPr>
        <w:pStyle w:val="aNoteBulletss"/>
        <w:keepNext/>
        <w:tabs>
          <w:tab w:val="left" w:pos="2300"/>
        </w:tabs>
      </w:pPr>
      <w:r w:rsidRPr="008348DB">
        <w:rPr>
          <w:rFonts w:ascii="Symbol" w:hAnsi="Symbol"/>
        </w:rPr>
        <w:t></w:t>
      </w:r>
      <w:r w:rsidRPr="008348DB">
        <w:rPr>
          <w:rFonts w:ascii="Symbol" w:hAnsi="Symbol"/>
        </w:rPr>
        <w:tab/>
      </w:r>
      <w:r w:rsidR="004600AB" w:rsidRPr="008348DB">
        <w:t>penalty unit (see s 133).</w:t>
      </w:r>
    </w:p>
    <w:p w:rsidR="002A3CF8" w:rsidRPr="008348DB" w:rsidRDefault="002A3CF8" w:rsidP="002A3CF8">
      <w:pPr>
        <w:pStyle w:val="aNote"/>
        <w:keepNext/>
        <w:rPr>
          <w:iCs/>
        </w:rPr>
      </w:pPr>
      <w:r w:rsidRPr="008348DB">
        <w:rPr>
          <w:rStyle w:val="charItals"/>
        </w:rPr>
        <w:t>Note 3</w:t>
      </w:r>
      <w:r w:rsidRPr="008348DB">
        <w:rPr>
          <w:rStyle w:val="charItals"/>
        </w:rPr>
        <w:tab/>
      </w:r>
      <w:r w:rsidRPr="008348DB">
        <w:rPr>
          <w:iCs/>
        </w:rPr>
        <w:t xml:space="preserve">Terms used in this regulation have the same meaning that they have in the </w:t>
      </w:r>
      <w:hyperlink r:id="rId31" w:tooltip="A1930-21" w:history="1">
        <w:r w:rsidRPr="008348DB">
          <w:rPr>
            <w:rStyle w:val="charCitHyperlinkItal"/>
          </w:rPr>
          <w:t>Magistrates Court Act 1930</w:t>
        </w:r>
      </w:hyperlink>
      <w:r w:rsidRPr="008348DB">
        <w:rPr>
          <w:iCs/>
        </w:rPr>
        <w:t xml:space="preserve"> (see </w:t>
      </w:r>
      <w:hyperlink r:id="rId32" w:tooltip="A2001-14" w:history="1">
        <w:r w:rsidRPr="008348DB">
          <w:rPr>
            <w:rStyle w:val="charCitHyperlinkAbbrev"/>
          </w:rPr>
          <w:t>Legislation Act</w:t>
        </w:r>
      </w:hyperlink>
      <w:r w:rsidRPr="008348DB">
        <w:rPr>
          <w:iCs/>
        </w:rPr>
        <w:t xml:space="preserve">, s 148).  For example, the following terms are defined in the </w:t>
      </w:r>
      <w:hyperlink r:id="rId33" w:tooltip="A1930-21" w:history="1">
        <w:r w:rsidRPr="008348DB">
          <w:rPr>
            <w:rStyle w:val="charCitHyperlinkItal"/>
          </w:rPr>
          <w:t>Magistrates Court Act 1930</w:t>
        </w:r>
      </w:hyperlink>
      <w:r w:rsidRPr="008348DB">
        <w:rPr>
          <w:iCs/>
        </w:rPr>
        <w:t>, dict:</w:t>
      </w:r>
    </w:p>
    <w:p w:rsidR="002A3CF8" w:rsidRPr="008348DB" w:rsidRDefault="008348DB" w:rsidP="008348DB">
      <w:pPr>
        <w:pStyle w:val="aNoteBulletss"/>
        <w:tabs>
          <w:tab w:val="left" w:pos="2300"/>
        </w:tabs>
      </w:pPr>
      <w:r w:rsidRPr="008348DB">
        <w:rPr>
          <w:rFonts w:ascii="Symbol" w:hAnsi="Symbol"/>
        </w:rPr>
        <w:t></w:t>
      </w:r>
      <w:r w:rsidRPr="008348DB">
        <w:rPr>
          <w:rFonts w:ascii="Symbol" w:hAnsi="Symbol"/>
        </w:rPr>
        <w:tab/>
      </w:r>
      <w:r w:rsidR="002A3CF8" w:rsidRPr="008348DB">
        <w:t>administering authority</w:t>
      </w:r>
    </w:p>
    <w:p w:rsidR="002A3CF8" w:rsidRPr="008348DB" w:rsidRDefault="008348DB" w:rsidP="008348DB">
      <w:pPr>
        <w:pStyle w:val="aNoteBulletss"/>
        <w:tabs>
          <w:tab w:val="left" w:pos="2300"/>
        </w:tabs>
      </w:pPr>
      <w:r w:rsidRPr="008348DB">
        <w:rPr>
          <w:rFonts w:ascii="Symbol" w:hAnsi="Symbol"/>
        </w:rPr>
        <w:t></w:t>
      </w:r>
      <w:r w:rsidRPr="008348DB">
        <w:rPr>
          <w:rFonts w:ascii="Symbol" w:hAnsi="Symbol"/>
        </w:rPr>
        <w:tab/>
      </w:r>
      <w:r w:rsidR="002A3CF8" w:rsidRPr="008348DB">
        <w:t>authorised person</w:t>
      </w:r>
    </w:p>
    <w:p w:rsidR="002A3CF8" w:rsidRPr="008348DB" w:rsidRDefault="008348DB" w:rsidP="008348DB">
      <w:pPr>
        <w:pStyle w:val="aNoteBulletss"/>
        <w:tabs>
          <w:tab w:val="left" w:pos="2300"/>
        </w:tabs>
      </w:pPr>
      <w:r w:rsidRPr="008348DB">
        <w:rPr>
          <w:rFonts w:ascii="Symbol" w:hAnsi="Symbol"/>
        </w:rPr>
        <w:t></w:t>
      </w:r>
      <w:r w:rsidRPr="008348DB">
        <w:rPr>
          <w:rFonts w:ascii="Symbol" w:hAnsi="Symbol"/>
        </w:rPr>
        <w:tab/>
      </w:r>
      <w:r w:rsidR="002A3CF8" w:rsidRPr="008348DB">
        <w:t>infringement notice</w:t>
      </w:r>
    </w:p>
    <w:p w:rsidR="002A3CF8" w:rsidRPr="008348DB" w:rsidRDefault="008348DB" w:rsidP="008348DB">
      <w:pPr>
        <w:pStyle w:val="aNoteBulletss"/>
        <w:tabs>
          <w:tab w:val="left" w:pos="2300"/>
        </w:tabs>
      </w:pPr>
      <w:r w:rsidRPr="008348DB">
        <w:rPr>
          <w:rFonts w:ascii="Symbol" w:hAnsi="Symbol"/>
        </w:rPr>
        <w:t></w:t>
      </w:r>
      <w:r w:rsidRPr="008348DB">
        <w:rPr>
          <w:rFonts w:ascii="Symbol" w:hAnsi="Symbol"/>
        </w:rPr>
        <w:tab/>
      </w:r>
      <w:r w:rsidR="002A3CF8" w:rsidRPr="008348DB">
        <w:t>infringement notice offence</w:t>
      </w:r>
    </w:p>
    <w:p w:rsidR="002A3CF8" w:rsidRPr="008348DB" w:rsidRDefault="008348DB" w:rsidP="008348DB">
      <w:pPr>
        <w:pStyle w:val="aNoteBulletss"/>
        <w:tabs>
          <w:tab w:val="left" w:pos="2300"/>
        </w:tabs>
      </w:pPr>
      <w:r w:rsidRPr="008348DB">
        <w:rPr>
          <w:rFonts w:ascii="Symbol" w:hAnsi="Symbol"/>
        </w:rPr>
        <w:t></w:t>
      </w:r>
      <w:r w:rsidRPr="008348DB">
        <w:rPr>
          <w:rFonts w:ascii="Symbol" w:hAnsi="Symbol"/>
        </w:rPr>
        <w:tab/>
      </w:r>
      <w:r w:rsidR="002A3CF8" w:rsidRPr="008348DB">
        <w:t>reminder notice.</w:t>
      </w:r>
    </w:p>
    <w:p w:rsidR="005E0FEE" w:rsidRPr="008348DB" w:rsidRDefault="005E0FEE" w:rsidP="008348DB">
      <w:pPr>
        <w:pStyle w:val="aDef"/>
      </w:pPr>
      <w:r w:rsidRPr="008348DB">
        <w:rPr>
          <w:rStyle w:val="charBoldItals"/>
        </w:rPr>
        <w:t>delegate for lakes</w:t>
      </w:r>
      <w:r w:rsidR="004D5537" w:rsidRPr="008348DB">
        <w:t xml:space="preserve">—see the </w:t>
      </w:r>
      <w:hyperlink r:id="rId34" w:tooltip="A1976-65" w:history="1">
        <w:r w:rsidR="00987E1A" w:rsidRPr="008348DB">
          <w:rPr>
            <w:rStyle w:val="charCitHyperlinkItal"/>
          </w:rPr>
          <w:t>Lakes Act 1976</w:t>
        </w:r>
      </w:hyperlink>
      <w:r w:rsidR="004D5537" w:rsidRPr="008348DB">
        <w:t>, dictionary.</w:t>
      </w:r>
    </w:p>
    <w:p w:rsidR="005E0FEE" w:rsidRPr="008348DB" w:rsidRDefault="005E0FEE" w:rsidP="008348DB">
      <w:pPr>
        <w:pStyle w:val="aDef"/>
      </w:pPr>
      <w:r w:rsidRPr="008348DB">
        <w:rPr>
          <w:rStyle w:val="charBoldItals"/>
        </w:rPr>
        <w:t>inspector</w:t>
      </w:r>
      <w:r w:rsidR="004D5537" w:rsidRPr="008348DB">
        <w:rPr>
          <w:rStyle w:val="charBoldItals"/>
        </w:rPr>
        <w:t>—</w:t>
      </w:r>
      <w:r w:rsidR="004D5537" w:rsidRPr="008348DB">
        <w:t xml:space="preserve">see the </w:t>
      </w:r>
      <w:hyperlink r:id="rId35" w:tooltip="A1976-65" w:history="1">
        <w:r w:rsidR="00987E1A" w:rsidRPr="008348DB">
          <w:rPr>
            <w:rStyle w:val="charCitHyperlinkItal"/>
          </w:rPr>
          <w:t>Lakes Act 1976</w:t>
        </w:r>
      </w:hyperlink>
      <w:r w:rsidR="004D5537" w:rsidRPr="008348DB">
        <w:t>, dictionary.</w:t>
      </w:r>
    </w:p>
    <w:p w:rsidR="004562D9" w:rsidRPr="008348DB" w:rsidRDefault="005E0FEE" w:rsidP="008348DB">
      <w:pPr>
        <w:pStyle w:val="aDef"/>
      </w:pPr>
      <w:r w:rsidRPr="008348DB">
        <w:rPr>
          <w:rStyle w:val="charBoldItals"/>
        </w:rPr>
        <w:lastRenderedPageBreak/>
        <w:t>lakes legislation</w:t>
      </w:r>
      <w:r w:rsidR="00E47600" w:rsidRPr="008348DB">
        <w:t xml:space="preserve"> means</w:t>
      </w:r>
      <w:r w:rsidR="007476BD" w:rsidRPr="008348DB">
        <w:t xml:space="preserve"> the following:</w:t>
      </w:r>
    </w:p>
    <w:p w:rsidR="00E47600" w:rsidRPr="008348DB" w:rsidRDefault="00E47600" w:rsidP="00E47600">
      <w:pPr>
        <w:pStyle w:val="Idefpara"/>
      </w:pPr>
      <w:r w:rsidRPr="008348DB">
        <w:tab/>
        <w:t>(a)</w:t>
      </w:r>
      <w:r w:rsidRPr="008348DB">
        <w:tab/>
        <w:t xml:space="preserve">the </w:t>
      </w:r>
      <w:hyperlink r:id="rId36" w:tooltip="A1976-65" w:history="1">
        <w:r w:rsidR="00987E1A" w:rsidRPr="008348DB">
          <w:rPr>
            <w:rStyle w:val="charCitHyperlinkItal"/>
          </w:rPr>
          <w:t>Lakes Act 1976</w:t>
        </w:r>
      </w:hyperlink>
      <w:r w:rsidRPr="008348DB">
        <w:t>;</w:t>
      </w:r>
    </w:p>
    <w:p w:rsidR="00E47600" w:rsidRPr="008348DB" w:rsidRDefault="00E47600" w:rsidP="00E47600">
      <w:pPr>
        <w:pStyle w:val="Idefpara"/>
      </w:pPr>
      <w:r w:rsidRPr="008348DB">
        <w:tab/>
        <w:t>(b)</w:t>
      </w:r>
      <w:r w:rsidRPr="008348DB">
        <w:tab/>
        <w:t xml:space="preserve">the </w:t>
      </w:r>
      <w:r w:rsidRPr="008348DB">
        <w:rPr>
          <w:rStyle w:val="charItals"/>
        </w:rPr>
        <w:t>Lakes Regulation 201</w:t>
      </w:r>
      <w:r w:rsidR="00450217" w:rsidRPr="008348DB">
        <w:rPr>
          <w:rStyle w:val="charItals"/>
        </w:rPr>
        <w:t>9</w:t>
      </w:r>
      <w:r w:rsidRPr="008348DB">
        <w:t>.</w:t>
      </w:r>
    </w:p>
    <w:p w:rsidR="008348DB" w:rsidRDefault="008348DB">
      <w:pPr>
        <w:pStyle w:val="02Text"/>
        <w:sectPr w:rsidR="008348DB" w:rsidSect="008348DB">
          <w:headerReference w:type="even" r:id="rId37"/>
          <w:headerReference w:type="default" r:id="rId38"/>
          <w:footerReference w:type="even" r:id="rId39"/>
          <w:footerReference w:type="default" r:id="rId40"/>
          <w:footerReference w:type="first" r:id="rId4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:rsidR="00702D7A" w:rsidRPr="008348DB" w:rsidRDefault="00702D7A" w:rsidP="000B35C3">
      <w:pPr>
        <w:pStyle w:val="N-line2"/>
      </w:pPr>
    </w:p>
    <w:p w:rsidR="00702D7A" w:rsidRPr="008348DB" w:rsidRDefault="00702D7A">
      <w:pPr>
        <w:pStyle w:val="EndNoteHeading"/>
      </w:pPr>
      <w:r w:rsidRPr="008348DB">
        <w:t>Endnotes</w:t>
      </w:r>
    </w:p>
    <w:p w:rsidR="00702D7A" w:rsidRPr="008348DB" w:rsidRDefault="00702D7A">
      <w:pPr>
        <w:pStyle w:val="EndNoteSubHeading"/>
      </w:pPr>
      <w:r w:rsidRPr="008348DB">
        <w:t>1</w:t>
      </w:r>
      <w:r w:rsidRPr="008348DB">
        <w:tab/>
        <w:t>Notification</w:t>
      </w:r>
    </w:p>
    <w:p w:rsidR="00702D7A" w:rsidRPr="008348DB" w:rsidRDefault="00702D7A">
      <w:pPr>
        <w:pStyle w:val="EndNoteText"/>
      </w:pPr>
      <w:r w:rsidRPr="008348DB">
        <w:tab/>
        <w:t xml:space="preserve">Notified under the </w:t>
      </w:r>
      <w:hyperlink r:id="rId42" w:tooltip="A2001-14" w:history="1">
        <w:r w:rsidR="00987E1A" w:rsidRPr="008348DB">
          <w:rPr>
            <w:rStyle w:val="charCitHyperlinkAbbrev"/>
          </w:rPr>
          <w:t>Legislation Act</w:t>
        </w:r>
      </w:hyperlink>
      <w:r w:rsidRPr="008348DB">
        <w:t xml:space="preserve"> on</w:t>
      </w:r>
      <w:r w:rsidR="007A0AB4">
        <w:t xml:space="preserve"> 9 May 2019</w:t>
      </w:r>
      <w:r w:rsidRPr="008348DB">
        <w:t>.</w:t>
      </w:r>
    </w:p>
    <w:p w:rsidR="00702D7A" w:rsidRPr="008348DB" w:rsidRDefault="00702D7A">
      <w:pPr>
        <w:pStyle w:val="EndNoteSubHeading"/>
      </w:pPr>
      <w:r w:rsidRPr="008348DB">
        <w:t>2</w:t>
      </w:r>
      <w:r w:rsidRPr="008348DB">
        <w:tab/>
        <w:t>Republications of amended laws</w:t>
      </w:r>
    </w:p>
    <w:p w:rsidR="00702D7A" w:rsidRPr="008348DB" w:rsidRDefault="00702D7A">
      <w:pPr>
        <w:pStyle w:val="EndNoteText"/>
      </w:pPr>
      <w:r w:rsidRPr="008348DB">
        <w:tab/>
        <w:t xml:space="preserve">For the latest republication of amended laws, see </w:t>
      </w:r>
      <w:hyperlink r:id="rId43" w:history="1">
        <w:r w:rsidR="00987E1A" w:rsidRPr="008348DB">
          <w:rPr>
            <w:rStyle w:val="charCitHyperlinkAbbrev"/>
          </w:rPr>
          <w:t>www.legislation.act.gov.au</w:t>
        </w:r>
      </w:hyperlink>
      <w:r w:rsidRPr="008348DB">
        <w:t>.</w:t>
      </w:r>
    </w:p>
    <w:p w:rsidR="00702D7A" w:rsidRPr="008348DB" w:rsidRDefault="00702D7A">
      <w:pPr>
        <w:pStyle w:val="N-line2"/>
      </w:pPr>
    </w:p>
    <w:p w:rsidR="008348DB" w:rsidRDefault="008348DB">
      <w:pPr>
        <w:pStyle w:val="05EndNote"/>
        <w:sectPr w:rsidR="008348DB">
          <w:headerReference w:type="even" r:id="rId44"/>
          <w:headerReference w:type="default" r:id="rId45"/>
          <w:footerReference w:type="even" r:id="rId46"/>
          <w:footerReference w:type="default" r:id="rId4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702D7A" w:rsidRPr="008348DB" w:rsidRDefault="00702D7A" w:rsidP="000B35C3"/>
    <w:p w:rsidR="00A94211" w:rsidRDefault="00A94211" w:rsidP="00702D7A"/>
    <w:p w:rsidR="008348DB" w:rsidRDefault="008348DB" w:rsidP="008348DB"/>
    <w:p w:rsidR="008348DB" w:rsidRDefault="008348DB" w:rsidP="008348DB">
      <w:pPr>
        <w:suppressLineNumbers/>
      </w:pPr>
    </w:p>
    <w:p w:rsidR="008348DB" w:rsidRDefault="008348DB" w:rsidP="008348DB">
      <w:pPr>
        <w:suppressLineNumbers/>
      </w:pPr>
    </w:p>
    <w:p w:rsidR="008348DB" w:rsidRDefault="008348DB" w:rsidP="008348DB">
      <w:pPr>
        <w:suppressLineNumbers/>
      </w:pPr>
    </w:p>
    <w:p w:rsidR="008348DB" w:rsidRDefault="008348DB" w:rsidP="008348DB">
      <w:pPr>
        <w:suppressLineNumbers/>
      </w:pPr>
    </w:p>
    <w:p w:rsidR="008348DB" w:rsidRDefault="008348DB" w:rsidP="008348DB">
      <w:pPr>
        <w:suppressLineNumbers/>
      </w:pPr>
    </w:p>
    <w:p w:rsidR="008348DB" w:rsidRDefault="008348DB" w:rsidP="008348DB">
      <w:pPr>
        <w:suppressLineNumbers/>
      </w:pPr>
    </w:p>
    <w:p w:rsidR="001A67BE" w:rsidRDefault="001A67BE" w:rsidP="008348DB">
      <w:pPr>
        <w:suppressLineNumbers/>
      </w:pPr>
    </w:p>
    <w:p w:rsidR="001A67BE" w:rsidRDefault="001A67BE" w:rsidP="008348DB">
      <w:pPr>
        <w:suppressLineNumbers/>
      </w:pPr>
    </w:p>
    <w:p w:rsidR="001A67BE" w:rsidRDefault="001A67BE" w:rsidP="008348DB">
      <w:pPr>
        <w:suppressLineNumbers/>
      </w:pPr>
    </w:p>
    <w:p w:rsidR="001A67BE" w:rsidRDefault="001A67BE" w:rsidP="008348DB">
      <w:pPr>
        <w:suppressLineNumbers/>
      </w:pPr>
    </w:p>
    <w:p w:rsidR="001A67BE" w:rsidRDefault="001A67BE" w:rsidP="008348DB">
      <w:pPr>
        <w:suppressLineNumbers/>
      </w:pPr>
    </w:p>
    <w:p w:rsidR="001A67BE" w:rsidRDefault="001A67BE" w:rsidP="008348DB">
      <w:pPr>
        <w:suppressLineNumbers/>
      </w:pPr>
    </w:p>
    <w:p w:rsidR="001A67BE" w:rsidRDefault="001A67BE" w:rsidP="008348DB">
      <w:pPr>
        <w:suppressLineNumbers/>
      </w:pPr>
    </w:p>
    <w:p w:rsidR="001A67BE" w:rsidRDefault="001A67BE" w:rsidP="008348DB">
      <w:pPr>
        <w:suppressLineNumbers/>
      </w:pPr>
    </w:p>
    <w:p w:rsidR="001A67BE" w:rsidRDefault="001A67BE" w:rsidP="008348DB">
      <w:pPr>
        <w:suppressLineNumbers/>
      </w:pPr>
    </w:p>
    <w:p w:rsidR="001A67BE" w:rsidRDefault="001A67BE" w:rsidP="008348DB">
      <w:pPr>
        <w:suppressLineNumbers/>
      </w:pPr>
    </w:p>
    <w:p w:rsidR="008348DB" w:rsidRDefault="008348DB" w:rsidP="008348DB">
      <w:pPr>
        <w:suppressLineNumbers/>
      </w:pPr>
    </w:p>
    <w:p w:rsidR="008348DB" w:rsidRDefault="008348D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8348DB" w:rsidSect="008348DB">
      <w:headerReference w:type="even" r:id="rId4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8C" w:rsidRDefault="00052D8C">
      <w:r>
        <w:separator/>
      </w:r>
    </w:p>
  </w:endnote>
  <w:endnote w:type="continuationSeparator" w:id="0">
    <w:p w:rsidR="00052D8C" w:rsidRDefault="0005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DB" w:rsidRPr="00C41E5F" w:rsidRDefault="00952932" w:rsidP="00C41E5F">
    <w:pPr>
      <w:pStyle w:val="Status"/>
      <w:rPr>
        <w:rFonts w:cs="Arial"/>
      </w:rPr>
    </w:pPr>
    <w:r w:rsidRPr="00C41E5F">
      <w:rPr>
        <w:rFonts w:cs="Arial"/>
      </w:rPr>
      <w:fldChar w:fldCharType="begin"/>
    </w:r>
    <w:r w:rsidRPr="00C41E5F">
      <w:rPr>
        <w:rFonts w:cs="Arial"/>
      </w:rPr>
      <w:instrText xml:space="preserve"> DOCPROPERTY "Status" </w:instrText>
    </w:r>
    <w:r w:rsidRPr="00C41E5F">
      <w:rPr>
        <w:rFonts w:cs="Arial"/>
      </w:rPr>
      <w:fldChar w:fldCharType="separate"/>
    </w:r>
    <w:r w:rsidR="003F0079" w:rsidRPr="00C41E5F">
      <w:rPr>
        <w:rFonts w:cs="Arial"/>
      </w:rPr>
      <w:t xml:space="preserve"> </w:t>
    </w:r>
    <w:r w:rsidRPr="00C41E5F">
      <w:rPr>
        <w:rFonts w:cs="Arial"/>
      </w:rPr>
      <w:fldChar w:fldCharType="end"/>
    </w:r>
    <w:r w:rsidR="00C41E5F" w:rsidRPr="00C41E5F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DB" w:rsidRDefault="008348D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348DB">
      <w:trPr>
        <w:jc w:val="center"/>
      </w:trPr>
      <w:tc>
        <w:tcPr>
          <w:tcW w:w="1240" w:type="dxa"/>
        </w:tcPr>
        <w:p w:rsidR="008348DB" w:rsidRDefault="008348D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8348DB" w:rsidRDefault="00952932">
          <w:pPr>
            <w:pStyle w:val="Footer"/>
            <w:jc w:val="center"/>
          </w:pPr>
          <w:fldSimple w:instr=" REF Citation *\charformat ">
            <w:r w:rsidR="003F0079">
              <w:t>Magistrates Court (Lakes Infringement Notices) Amendment Regulation 2019 (No 1)</w:t>
            </w:r>
          </w:fldSimple>
        </w:p>
        <w:p w:rsidR="008348DB" w:rsidRDefault="00952932">
          <w:pPr>
            <w:pStyle w:val="Footer"/>
            <w:spacing w:before="0"/>
            <w:jc w:val="center"/>
          </w:pPr>
          <w:fldSimple w:instr=" DOCPROPERTY &quot;Eff&quot;  *\charformat ">
            <w:r w:rsidR="003F0079">
              <w:t xml:space="preserve"> </w:t>
            </w:r>
          </w:fldSimple>
          <w:fldSimple w:instr=" DOCPROPERTY &quot;StartDt&quot;  *\charformat ">
            <w:r w:rsidR="003F0079">
              <w:t xml:space="preserve">  </w:t>
            </w:r>
          </w:fldSimple>
          <w:fldSimple w:instr=" DOCPROPERTY &quot;EndDt&quot;  *\charformat ">
            <w:r w:rsidR="003F0079">
              <w:t xml:space="preserve">  </w:t>
            </w:r>
          </w:fldSimple>
        </w:p>
      </w:tc>
      <w:tc>
        <w:tcPr>
          <w:tcW w:w="1553" w:type="dxa"/>
        </w:tcPr>
        <w:p w:rsidR="008348DB" w:rsidRDefault="00952932">
          <w:pPr>
            <w:pStyle w:val="Footer"/>
            <w:jc w:val="right"/>
          </w:pPr>
          <w:fldSimple w:instr=" DOCPROPERTY &quot;Category&quot;  *\charformat  ">
            <w:r w:rsidR="003F0079">
              <w:t>SL2019-7</w:t>
            </w:r>
          </w:fldSimple>
          <w:r w:rsidR="008348DB">
            <w:br/>
          </w:r>
          <w:fldSimple w:instr=" DOCPROPERTY &quot;RepubDt&quot;  *\charformat  ">
            <w:r w:rsidR="003F0079">
              <w:t xml:space="preserve">  </w:t>
            </w:r>
          </w:fldSimple>
        </w:p>
      </w:tc>
    </w:tr>
  </w:tbl>
  <w:p w:rsidR="008348DB" w:rsidRPr="00C41E5F" w:rsidRDefault="00952932" w:rsidP="00C41E5F">
    <w:pPr>
      <w:pStyle w:val="Status"/>
      <w:rPr>
        <w:rFonts w:cs="Arial"/>
      </w:rPr>
    </w:pPr>
    <w:r w:rsidRPr="00C41E5F">
      <w:rPr>
        <w:rFonts w:cs="Arial"/>
      </w:rPr>
      <w:fldChar w:fldCharType="begin"/>
    </w:r>
    <w:r w:rsidRPr="00C41E5F">
      <w:rPr>
        <w:rFonts w:cs="Arial"/>
      </w:rPr>
      <w:instrText xml:space="preserve"> DOCPROPERTY "Status" </w:instrText>
    </w:r>
    <w:r w:rsidRPr="00C41E5F">
      <w:rPr>
        <w:rFonts w:cs="Arial"/>
      </w:rPr>
      <w:fldChar w:fldCharType="separate"/>
    </w:r>
    <w:r w:rsidR="003F0079" w:rsidRPr="00C41E5F">
      <w:rPr>
        <w:rFonts w:cs="Arial"/>
      </w:rPr>
      <w:t xml:space="preserve"> </w:t>
    </w:r>
    <w:r w:rsidRPr="00C41E5F">
      <w:rPr>
        <w:rFonts w:cs="Arial"/>
      </w:rPr>
      <w:fldChar w:fldCharType="end"/>
    </w:r>
    <w:r w:rsidR="00C41E5F" w:rsidRPr="00C41E5F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DB" w:rsidRDefault="008348D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8348DB">
      <w:trPr>
        <w:jc w:val="center"/>
      </w:trPr>
      <w:tc>
        <w:tcPr>
          <w:tcW w:w="1553" w:type="dxa"/>
        </w:tcPr>
        <w:p w:rsidR="008348DB" w:rsidRDefault="00952932">
          <w:pPr>
            <w:pStyle w:val="Footer"/>
          </w:pPr>
          <w:fldSimple w:instr=" DOCPROPERTY &quot;Category&quot;  *\charformat  ">
            <w:r w:rsidR="003F0079">
              <w:t>SL2019-7</w:t>
            </w:r>
          </w:fldSimple>
          <w:r w:rsidR="008348DB">
            <w:br/>
          </w:r>
          <w:fldSimple w:instr=" DOCPROPERTY &quot;RepubDt&quot;  *\charformat  ">
            <w:r w:rsidR="003F0079">
              <w:t xml:space="preserve">  </w:t>
            </w:r>
          </w:fldSimple>
        </w:p>
      </w:tc>
      <w:tc>
        <w:tcPr>
          <w:tcW w:w="4527" w:type="dxa"/>
        </w:tcPr>
        <w:p w:rsidR="008348DB" w:rsidRDefault="00952932">
          <w:pPr>
            <w:pStyle w:val="Footer"/>
            <w:jc w:val="center"/>
          </w:pPr>
          <w:fldSimple w:instr=" REF Citation *\charformat ">
            <w:r w:rsidR="003F0079">
              <w:t>Magistrates Court (Lakes Infringement Notices) Amendment Regulation 2019 (No 1)</w:t>
            </w:r>
          </w:fldSimple>
        </w:p>
        <w:p w:rsidR="008348DB" w:rsidRDefault="00952932">
          <w:pPr>
            <w:pStyle w:val="Footer"/>
            <w:spacing w:before="0"/>
            <w:jc w:val="center"/>
          </w:pPr>
          <w:fldSimple w:instr=" DOCPROPERTY &quot;Eff&quot;  *\charformat ">
            <w:r w:rsidR="003F0079">
              <w:t xml:space="preserve"> </w:t>
            </w:r>
          </w:fldSimple>
          <w:fldSimple w:instr=" DOCPROPERTY &quot;StartDt&quot;  *\charformat ">
            <w:r w:rsidR="003F0079">
              <w:t xml:space="preserve">  </w:t>
            </w:r>
          </w:fldSimple>
          <w:fldSimple w:instr=" DOCPROPERTY &quot;EndDt&quot;  *\charformat ">
            <w:r w:rsidR="003F0079">
              <w:t xml:space="preserve">  </w:t>
            </w:r>
          </w:fldSimple>
        </w:p>
      </w:tc>
      <w:tc>
        <w:tcPr>
          <w:tcW w:w="1240" w:type="dxa"/>
        </w:tcPr>
        <w:p w:rsidR="008348DB" w:rsidRDefault="008348D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:rsidR="008348DB" w:rsidRPr="00C41E5F" w:rsidRDefault="00952932" w:rsidP="00C41E5F">
    <w:pPr>
      <w:pStyle w:val="Status"/>
      <w:rPr>
        <w:rFonts w:cs="Arial"/>
      </w:rPr>
    </w:pPr>
    <w:r w:rsidRPr="00C41E5F">
      <w:rPr>
        <w:rFonts w:cs="Arial"/>
      </w:rPr>
      <w:fldChar w:fldCharType="begin"/>
    </w:r>
    <w:r w:rsidRPr="00C41E5F">
      <w:rPr>
        <w:rFonts w:cs="Arial"/>
      </w:rPr>
      <w:instrText xml:space="preserve"> DOCPROPERTY "Status" </w:instrText>
    </w:r>
    <w:r w:rsidRPr="00C41E5F">
      <w:rPr>
        <w:rFonts w:cs="Arial"/>
      </w:rPr>
      <w:fldChar w:fldCharType="separate"/>
    </w:r>
    <w:r w:rsidR="003F0079" w:rsidRPr="00C41E5F">
      <w:rPr>
        <w:rFonts w:cs="Arial"/>
      </w:rPr>
      <w:t xml:space="preserve"> </w:t>
    </w:r>
    <w:r w:rsidRPr="00C41E5F">
      <w:rPr>
        <w:rFonts w:cs="Arial"/>
      </w:rPr>
      <w:fldChar w:fldCharType="end"/>
    </w:r>
    <w:r w:rsidR="00C41E5F" w:rsidRPr="00C41E5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DB" w:rsidRPr="00C41E5F" w:rsidRDefault="00952932" w:rsidP="00C41E5F">
    <w:pPr>
      <w:pStyle w:val="Status"/>
      <w:rPr>
        <w:rFonts w:cs="Arial"/>
      </w:rPr>
    </w:pPr>
    <w:r w:rsidRPr="00C41E5F">
      <w:rPr>
        <w:rFonts w:cs="Arial"/>
      </w:rPr>
      <w:fldChar w:fldCharType="begin"/>
    </w:r>
    <w:r w:rsidRPr="00C41E5F">
      <w:rPr>
        <w:rFonts w:cs="Arial"/>
      </w:rPr>
      <w:instrText xml:space="preserve"> DOCPROPERTY "Status" </w:instrText>
    </w:r>
    <w:r w:rsidRPr="00C41E5F">
      <w:rPr>
        <w:rFonts w:cs="Arial"/>
      </w:rPr>
      <w:fldChar w:fldCharType="separate"/>
    </w:r>
    <w:r w:rsidR="003F0079" w:rsidRPr="00C41E5F">
      <w:rPr>
        <w:rFonts w:cs="Arial"/>
      </w:rPr>
      <w:t xml:space="preserve"> </w:t>
    </w:r>
    <w:r w:rsidRPr="00C41E5F">
      <w:rPr>
        <w:rFonts w:cs="Arial"/>
      </w:rPr>
      <w:fldChar w:fldCharType="end"/>
    </w:r>
    <w:r w:rsidR="00C41E5F" w:rsidRPr="00C41E5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DB" w:rsidRDefault="008348DB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F0079">
      <w:rPr>
        <w:rFonts w:ascii="Arial" w:hAnsi="Arial"/>
        <w:sz w:val="12"/>
      </w:rPr>
      <w:t>J2017-420</w:t>
    </w:r>
    <w:r>
      <w:rPr>
        <w:rFonts w:ascii="Arial" w:hAnsi="Arial"/>
        <w:sz w:val="12"/>
      </w:rPr>
      <w:fldChar w:fldCharType="end"/>
    </w:r>
  </w:p>
  <w:p w:rsidR="008348DB" w:rsidRPr="00C41E5F" w:rsidRDefault="00952932" w:rsidP="00C41E5F">
    <w:pPr>
      <w:pStyle w:val="Status"/>
      <w:rPr>
        <w:rFonts w:cs="Arial"/>
      </w:rPr>
    </w:pPr>
    <w:r w:rsidRPr="00C41E5F">
      <w:rPr>
        <w:rFonts w:cs="Arial"/>
      </w:rPr>
      <w:fldChar w:fldCharType="begin"/>
    </w:r>
    <w:r w:rsidRPr="00C41E5F">
      <w:rPr>
        <w:rFonts w:cs="Arial"/>
      </w:rPr>
      <w:instrText xml:space="preserve"> DOCPROPERTY "Status" </w:instrText>
    </w:r>
    <w:r w:rsidRPr="00C41E5F">
      <w:rPr>
        <w:rFonts w:cs="Arial"/>
      </w:rPr>
      <w:fldChar w:fldCharType="separate"/>
    </w:r>
    <w:r w:rsidR="003F0079" w:rsidRPr="00C41E5F">
      <w:rPr>
        <w:rFonts w:cs="Arial"/>
      </w:rPr>
      <w:t xml:space="preserve"> </w:t>
    </w:r>
    <w:r w:rsidRPr="00C41E5F">
      <w:rPr>
        <w:rFonts w:cs="Arial"/>
      </w:rPr>
      <w:fldChar w:fldCharType="end"/>
    </w:r>
    <w:r w:rsidR="00C41E5F" w:rsidRPr="00C41E5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DB" w:rsidRDefault="008348D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348DB" w:rsidRPr="00CB3D59">
      <w:tc>
        <w:tcPr>
          <w:tcW w:w="845" w:type="pct"/>
        </w:tcPr>
        <w:p w:rsidR="008348DB" w:rsidRPr="0097645D" w:rsidRDefault="008348D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1C7B0D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8348DB" w:rsidRPr="00783A18" w:rsidRDefault="0095293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3F0079">
              <w:t>Magistrates Court (Lakes Infringement Notices) Amendment Regulation 2019 (No 1)</w:t>
            </w:r>
          </w:fldSimple>
        </w:p>
        <w:p w:rsidR="008348DB" w:rsidRPr="00783A18" w:rsidRDefault="008348D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8348DB" w:rsidRPr="00743346" w:rsidRDefault="008348D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F0079">
            <w:rPr>
              <w:rFonts w:cs="Arial"/>
              <w:szCs w:val="18"/>
            </w:rPr>
            <w:t>SL2019-7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F007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8348DB" w:rsidRPr="00C41E5F" w:rsidRDefault="00952932" w:rsidP="00C41E5F">
    <w:pPr>
      <w:pStyle w:val="Status"/>
      <w:rPr>
        <w:rFonts w:cs="Arial"/>
      </w:rPr>
    </w:pPr>
    <w:r w:rsidRPr="00C41E5F">
      <w:rPr>
        <w:rFonts w:cs="Arial"/>
      </w:rPr>
      <w:fldChar w:fldCharType="begin"/>
    </w:r>
    <w:r w:rsidRPr="00C41E5F">
      <w:rPr>
        <w:rFonts w:cs="Arial"/>
      </w:rPr>
      <w:instrText xml:space="preserve"> DOCPROPERTY "Status" </w:instrText>
    </w:r>
    <w:r w:rsidRPr="00C41E5F">
      <w:rPr>
        <w:rFonts w:cs="Arial"/>
      </w:rPr>
      <w:fldChar w:fldCharType="separate"/>
    </w:r>
    <w:r w:rsidR="003F0079" w:rsidRPr="00C41E5F">
      <w:rPr>
        <w:rFonts w:cs="Arial"/>
      </w:rPr>
      <w:t xml:space="preserve"> </w:t>
    </w:r>
    <w:r w:rsidRPr="00C41E5F">
      <w:rPr>
        <w:rFonts w:cs="Arial"/>
      </w:rPr>
      <w:fldChar w:fldCharType="end"/>
    </w:r>
    <w:r w:rsidR="00C41E5F" w:rsidRPr="00C41E5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DB" w:rsidRDefault="008348D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8348DB" w:rsidRPr="00CB3D59">
      <w:tc>
        <w:tcPr>
          <w:tcW w:w="1060" w:type="pct"/>
        </w:tcPr>
        <w:p w:rsidR="008348DB" w:rsidRPr="00743346" w:rsidRDefault="008348D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F0079">
            <w:rPr>
              <w:rFonts w:cs="Arial"/>
              <w:szCs w:val="18"/>
            </w:rPr>
            <w:t>SL2019-7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F007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8348DB" w:rsidRPr="00783A18" w:rsidRDefault="0095293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3F0079">
              <w:t>Magistrates Court (Lakes Infringement Notices) Amendment Regulation 2019 (No 1)</w:t>
            </w:r>
          </w:fldSimple>
        </w:p>
        <w:p w:rsidR="008348DB" w:rsidRPr="00783A18" w:rsidRDefault="008348D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8348DB" w:rsidRPr="0097645D" w:rsidRDefault="008348D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348DB" w:rsidRPr="00C41E5F" w:rsidRDefault="00952932" w:rsidP="00C41E5F">
    <w:pPr>
      <w:pStyle w:val="Status"/>
      <w:rPr>
        <w:rFonts w:cs="Arial"/>
      </w:rPr>
    </w:pPr>
    <w:r w:rsidRPr="00C41E5F">
      <w:rPr>
        <w:rFonts w:cs="Arial"/>
      </w:rPr>
      <w:fldChar w:fldCharType="begin"/>
    </w:r>
    <w:r w:rsidRPr="00C41E5F">
      <w:rPr>
        <w:rFonts w:cs="Arial"/>
      </w:rPr>
      <w:instrText xml:space="preserve"> DOCPROPERTY "Status" </w:instrText>
    </w:r>
    <w:r w:rsidRPr="00C41E5F">
      <w:rPr>
        <w:rFonts w:cs="Arial"/>
      </w:rPr>
      <w:fldChar w:fldCharType="separate"/>
    </w:r>
    <w:r w:rsidR="003F0079" w:rsidRPr="00C41E5F">
      <w:rPr>
        <w:rFonts w:cs="Arial"/>
      </w:rPr>
      <w:t xml:space="preserve"> </w:t>
    </w:r>
    <w:r w:rsidRPr="00C41E5F">
      <w:rPr>
        <w:rFonts w:cs="Arial"/>
      </w:rPr>
      <w:fldChar w:fldCharType="end"/>
    </w:r>
    <w:r w:rsidR="00C41E5F" w:rsidRPr="00C41E5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DB" w:rsidRDefault="008348DB">
    <w:pPr>
      <w:rPr>
        <w:sz w:val="16"/>
      </w:rPr>
    </w:pPr>
  </w:p>
  <w:p w:rsidR="008348DB" w:rsidRDefault="008348D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F0079">
      <w:rPr>
        <w:rFonts w:ascii="Arial" w:hAnsi="Arial"/>
        <w:sz w:val="12"/>
      </w:rPr>
      <w:t>J2017-420</w:t>
    </w:r>
    <w:r>
      <w:rPr>
        <w:rFonts w:ascii="Arial" w:hAnsi="Arial"/>
        <w:sz w:val="12"/>
      </w:rPr>
      <w:fldChar w:fldCharType="end"/>
    </w:r>
  </w:p>
  <w:p w:rsidR="008348DB" w:rsidRPr="00C41E5F" w:rsidRDefault="00952932" w:rsidP="00C41E5F">
    <w:pPr>
      <w:pStyle w:val="Status"/>
      <w:tabs>
        <w:tab w:val="center" w:pos="3853"/>
        <w:tab w:val="left" w:pos="4575"/>
      </w:tabs>
      <w:rPr>
        <w:rFonts w:cs="Arial"/>
      </w:rPr>
    </w:pPr>
    <w:r w:rsidRPr="00C41E5F">
      <w:rPr>
        <w:rFonts w:cs="Arial"/>
      </w:rPr>
      <w:fldChar w:fldCharType="begin"/>
    </w:r>
    <w:r w:rsidRPr="00C41E5F">
      <w:rPr>
        <w:rFonts w:cs="Arial"/>
      </w:rPr>
      <w:instrText xml:space="preserve"> DOCPROPERTY "Status" </w:instrText>
    </w:r>
    <w:r w:rsidRPr="00C41E5F">
      <w:rPr>
        <w:rFonts w:cs="Arial"/>
      </w:rPr>
      <w:fldChar w:fldCharType="separate"/>
    </w:r>
    <w:r w:rsidR="003F0079" w:rsidRPr="00C41E5F">
      <w:rPr>
        <w:rFonts w:cs="Arial"/>
      </w:rPr>
      <w:t xml:space="preserve"> </w:t>
    </w:r>
    <w:r w:rsidRPr="00C41E5F">
      <w:rPr>
        <w:rFonts w:cs="Arial"/>
      </w:rPr>
      <w:fldChar w:fldCharType="end"/>
    </w:r>
    <w:r w:rsidR="00C41E5F" w:rsidRPr="00C41E5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DB" w:rsidRDefault="008348D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348DB" w:rsidRPr="00CB3D59">
      <w:tc>
        <w:tcPr>
          <w:tcW w:w="847" w:type="pct"/>
        </w:tcPr>
        <w:p w:rsidR="008348DB" w:rsidRPr="006D109C" w:rsidRDefault="008348D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C7B0D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348DB" w:rsidRPr="006D109C" w:rsidRDefault="008348D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F0079" w:rsidRPr="003F0079">
            <w:rPr>
              <w:rFonts w:cs="Arial"/>
              <w:szCs w:val="18"/>
            </w:rPr>
            <w:t xml:space="preserve">Magistrates Court (Lakes </w:t>
          </w:r>
          <w:r w:rsidR="003F0079">
            <w:t>Infringement Notices)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:rsidR="008348DB" w:rsidRPr="00783A18" w:rsidRDefault="008348D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8348DB" w:rsidRPr="006D109C" w:rsidRDefault="008348D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F0079">
            <w:rPr>
              <w:rFonts w:cs="Arial"/>
              <w:szCs w:val="18"/>
            </w:rPr>
            <w:t>SL2019-7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F007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348DB" w:rsidRPr="00C41E5F" w:rsidRDefault="00952932" w:rsidP="00C41E5F">
    <w:pPr>
      <w:pStyle w:val="Status"/>
      <w:rPr>
        <w:rFonts w:cs="Arial"/>
      </w:rPr>
    </w:pPr>
    <w:r w:rsidRPr="00C41E5F">
      <w:rPr>
        <w:rFonts w:cs="Arial"/>
      </w:rPr>
      <w:fldChar w:fldCharType="begin"/>
    </w:r>
    <w:r w:rsidRPr="00C41E5F">
      <w:rPr>
        <w:rFonts w:cs="Arial"/>
      </w:rPr>
      <w:instrText xml:space="preserve"> DOCPROPERTY "Status" </w:instrText>
    </w:r>
    <w:r w:rsidRPr="00C41E5F">
      <w:rPr>
        <w:rFonts w:cs="Arial"/>
      </w:rPr>
      <w:fldChar w:fldCharType="separate"/>
    </w:r>
    <w:r w:rsidR="003F0079" w:rsidRPr="00C41E5F">
      <w:rPr>
        <w:rFonts w:cs="Arial"/>
      </w:rPr>
      <w:t xml:space="preserve"> </w:t>
    </w:r>
    <w:r w:rsidRPr="00C41E5F">
      <w:rPr>
        <w:rFonts w:cs="Arial"/>
      </w:rPr>
      <w:fldChar w:fldCharType="end"/>
    </w:r>
    <w:r w:rsidR="00C41E5F" w:rsidRPr="00C41E5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DB" w:rsidRDefault="008348D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348DB" w:rsidRPr="00CB3D59">
      <w:tc>
        <w:tcPr>
          <w:tcW w:w="1061" w:type="pct"/>
        </w:tcPr>
        <w:p w:rsidR="008348DB" w:rsidRPr="006D109C" w:rsidRDefault="008348D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F0079">
            <w:rPr>
              <w:rFonts w:cs="Arial"/>
              <w:szCs w:val="18"/>
            </w:rPr>
            <w:t>SL2019-7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F007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348DB" w:rsidRPr="006D109C" w:rsidRDefault="008348D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F0079" w:rsidRPr="003F0079">
            <w:rPr>
              <w:rFonts w:cs="Arial"/>
              <w:szCs w:val="18"/>
            </w:rPr>
            <w:t xml:space="preserve">Magistrates Court (Lakes </w:t>
          </w:r>
          <w:r w:rsidR="003F0079">
            <w:t>Infringement Notices)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:rsidR="008348DB" w:rsidRPr="00783A18" w:rsidRDefault="008348D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0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8348DB" w:rsidRPr="006D109C" w:rsidRDefault="008348D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C7B0D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348DB" w:rsidRPr="00C41E5F" w:rsidRDefault="00952932" w:rsidP="00C41E5F">
    <w:pPr>
      <w:pStyle w:val="Status"/>
      <w:rPr>
        <w:rFonts w:cs="Arial"/>
      </w:rPr>
    </w:pPr>
    <w:r w:rsidRPr="00C41E5F">
      <w:rPr>
        <w:rFonts w:cs="Arial"/>
      </w:rPr>
      <w:fldChar w:fldCharType="begin"/>
    </w:r>
    <w:r w:rsidRPr="00C41E5F">
      <w:rPr>
        <w:rFonts w:cs="Arial"/>
      </w:rPr>
      <w:instrText xml:space="preserve"> DOCPROPERTY "Status" </w:instrText>
    </w:r>
    <w:r w:rsidRPr="00C41E5F">
      <w:rPr>
        <w:rFonts w:cs="Arial"/>
      </w:rPr>
      <w:fldChar w:fldCharType="separate"/>
    </w:r>
    <w:r w:rsidR="003F0079" w:rsidRPr="00C41E5F">
      <w:rPr>
        <w:rFonts w:cs="Arial"/>
      </w:rPr>
      <w:t xml:space="preserve"> </w:t>
    </w:r>
    <w:r w:rsidRPr="00C41E5F">
      <w:rPr>
        <w:rFonts w:cs="Arial"/>
      </w:rPr>
      <w:fldChar w:fldCharType="end"/>
    </w:r>
    <w:r w:rsidR="00C41E5F" w:rsidRPr="00C41E5F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DB" w:rsidRDefault="008348DB">
    <w:pPr>
      <w:rPr>
        <w:sz w:val="16"/>
      </w:rPr>
    </w:pPr>
  </w:p>
  <w:p w:rsidR="008348DB" w:rsidRDefault="008348D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F0079">
      <w:rPr>
        <w:rFonts w:ascii="Arial" w:hAnsi="Arial"/>
        <w:sz w:val="12"/>
      </w:rPr>
      <w:t>J2017-420</w:t>
    </w:r>
    <w:r>
      <w:rPr>
        <w:rFonts w:ascii="Arial" w:hAnsi="Arial"/>
        <w:sz w:val="12"/>
      </w:rPr>
      <w:fldChar w:fldCharType="end"/>
    </w:r>
  </w:p>
  <w:p w:rsidR="008348DB" w:rsidRDefault="00952932">
    <w:pPr>
      <w:pStyle w:val="Status"/>
    </w:pPr>
    <w:fldSimple w:instr=" DOCPROPERTY &quot;Status&quot; ">
      <w:r w:rsidR="003F0079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8C" w:rsidRDefault="00052D8C">
      <w:r>
        <w:separator/>
      </w:r>
    </w:p>
  </w:footnote>
  <w:footnote w:type="continuationSeparator" w:id="0">
    <w:p w:rsidR="00052D8C" w:rsidRDefault="0005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AB4" w:rsidRDefault="007A0AB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52D8C" w:rsidRPr="00E06D02" w:rsidTr="00567644">
      <w:trPr>
        <w:jc w:val="center"/>
      </w:trPr>
      <w:tc>
        <w:tcPr>
          <w:tcW w:w="1068" w:type="pct"/>
        </w:tcPr>
        <w:p w:rsidR="00052D8C" w:rsidRPr="00567644" w:rsidRDefault="00052D8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052D8C" w:rsidRPr="00567644" w:rsidRDefault="00052D8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52D8C" w:rsidRPr="00E06D02" w:rsidTr="00567644">
      <w:trPr>
        <w:jc w:val="center"/>
      </w:trPr>
      <w:tc>
        <w:tcPr>
          <w:tcW w:w="1068" w:type="pct"/>
        </w:tcPr>
        <w:p w:rsidR="00052D8C" w:rsidRPr="00567644" w:rsidRDefault="00052D8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052D8C" w:rsidRPr="00567644" w:rsidRDefault="00052D8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52D8C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052D8C" w:rsidRPr="00567644" w:rsidRDefault="00052D8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052D8C" w:rsidRDefault="00052D8C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AB4" w:rsidRDefault="007A0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AB4" w:rsidRDefault="007A0A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348DB" w:rsidRPr="00CB3D59">
      <w:tc>
        <w:tcPr>
          <w:tcW w:w="900" w:type="pct"/>
        </w:tcPr>
        <w:p w:rsidR="008348DB" w:rsidRPr="00783A18" w:rsidRDefault="008348D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8348DB" w:rsidRPr="00783A18" w:rsidRDefault="008348D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348DB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8348DB" w:rsidRPr="0097645D" w:rsidRDefault="00E97C6C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C41E5F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8348DB" w:rsidRDefault="008348DB">
    <w:pPr>
      <w:pStyle w:val="N-9pt"/>
    </w:pPr>
    <w:r>
      <w:tab/>
    </w:r>
    <w:r w:rsidR="00E97C6C">
      <w:rPr>
        <w:noProof/>
      </w:rPr>
      <w:fldChar w:fldCharType="begin"/>
    </w:r>
    <w:r w:rsidR="00E97C6C">
      <w:rPr>
        <w:noProof/>
      </w:rPr>
      <w:instrText xml:space="preserve"> STYLEREF charPage \* MERGEFORMAT </w:instrText>
    </w:r>
    <w:r w:rsidR="00E97C6C">
      <w:rPr>
        <w:noProof/>
      </w:rPr>
      <w:fldChar w:fldCharType="separate"/>
    </w:r>
    <w:r w:rsidR="00C41E5F">
      <w:rPr>
        <w:noProof/>
      </w:rPr>
      <w:t>Page</w:t>
    </w:r>
    <w:r w:rsidR="00E97C6C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8348DB" w:rsidRPr="00CB3D59">
      <w:tc>
        <w:tcPr>
          <w:tcW w:w="4100" w:type="pct"/>
        </w:tcPr>
        <w:p w:rsidR="008348DB" w:rsidRPr="00783A18" w:rsidRDefault="008348D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8348DB" w:rsidRPr="00783A18" w:rsidRDefault="008348D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348DB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8348DB" w:rsidRPr="0097645D" w:rsidRDefault="008348DB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8348DB" w:rsidRDefault="008348D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348DB" w:rsidRPr="00CB3D59">
      <w:tc>
        <w:tcPr>
          <w:tcW w:w="900" w:type="pct"/>
        </w:tcPr>
        <w:p w:rsidR="008348DB" w:rsidRPr="006D109C" w:rsidRDefault="008348D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348DB" w:rsidRPr="006D109C" w:rsidRDefault="008348D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348DB" w:rsidRPr="00CB3D59">
      <w:tc>
        <w:tcPr>
          <w:tcW w:w="900" w:type="pct"/>
        </w:tcPr>
        <w:p w:rsidR="008348DB" w:rsidRPr="006D109C" w:rsidRDefault="008348D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348DB" w:rsidRPr="006D109C" w:rsidRDefault="008348D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348DB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8348DB" w:rsidRPr="006D109C" w:rsidRDefault="008348D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F007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1E5F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348DB" w:rsidRDefault="008348D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348DB" w:rsidRPr="00CB3D59">
      <w:tc>
        <w:tcPr>
          <w:tcW w:w="4100" w:type="pct"/>
        </w:tcPr>
        <w:p w:rsidR="008348DB" w:rsidRPr="006D109C" w:rsidRDefault="008348D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348DB" w:rsidRPr="006D109C" w:rsidRDefault="008348D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348DB" w:rsidRPr="00CB3D59">
      <w:tc>
        <w:tcPr>
          <w:tcW w:w="4100" w:type="pct"/>
        </w:tcPr>
        <w:p w:rsidR="008348DB" w:rsidRPr="006D109C" w:rsidRDefault="008348D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348DB" w:rsidRPr="006D109C" w:rsidRDefault="008348D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348DB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8348DB" w:rsidRPr="006D109C" w:rsidRDefault="008348D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F007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1E5F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348DB" w:rsidRDefault="008348D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8348DB">
      <w:trPr>
        <w:jc w:val="center"/>
      </w:trPr>
      <w:tc>
        <w:tcPr>
          <w:tcW w:w="1234" w:type="dxa"/>
        </w:tcPr>
        <w:p w:rsidR="008348DB" w:rsidRDefault="008348DB">
          <w:pPr>
            <w:pStyle w:val="HeaderEven"/>
          </w:pPr>
        </w:p>
      </w:tc>
      <w:tc>
        <w:tcPr>
          <w:tcW w:w="6062" w:type="dxa"/>
        </w:tcPr>
        <w:p w:rsidR="008348DB" w:rsidRDefault="008348DB">
          <w:pPr>
            <w:pStyle w:val="HeaderEven"/>
          </w:pPr>
        </w:p>
      </w:tc>
    </w:tr>
    <w:tr w:rsidR="008348DB">
      <w:trPr>
        <w:jc w:val="center"/>
      </w:trPr>
      <w:tc>
        <w:tcPr>
          <w:tcW w:w="1234" w:type="dxa"/>
        </w:tcPr>
        <w:p w:rsidR="008348DB" w:rsidRDefault="008348DB">
          <w:pPr>
            <w:pStyle w:val="HeaderEven"/>
          </w:pPr>
        </w:p>
      </w:tc>
      <w:tc>
        <w:tcPr>
          <w:tcW w:w="6062" w:type="dxa"/>
        </w:tcPr>
        <w:p w:rsidR="008348DB" w:rsidRDefault="008348DB">
          <w:pPr>
            <w:pStyle w:val="HeaderEven"/>
          </w:pPr>
        </w:p>
      </w:tc>
    </w:tr>
    <w:tr w:rsidR="008348DB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348DB" w:rsidRDefault="008348DB">
          <w:pPr>
            <w:pStyle w:val="HeaderEven6"/>
          </w:pPr>
        </w:p>
      </w:tc>
    </w:tr>
  </w:tbl>
  <w:p w:rsidR="008348DB" w:rsidRDefault="008348D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8348DB">
      <w:trPr>
        <w:jc w:val="center"/>
      </w:trPr>
      <w:tc>
        <w:tcPr>
          <w:tcW w:w="6062" w:type="dxa"/>
        </w:tcPr>
        <w:p w:rsidR="008348DB" w:rsidRDefault="008348DB">
          <w:pPr>
            <w:pStyle w:val="HeaderOdd"/>
          </w:pPr>
        </w:p>
      </w:tc>
      <w:tc>
        <w:tcPr>
          <w:tcW w:w="1234" w:type="dxa"/>
        </w:tcPr>
        <w:p w:rsidR="008348DB" w:rsidRDefault="008348DB">
          <w:pPr>
            <w:pStyle w:val="HeaderOdd"/>
          </w:pPr>
        </w:p>
      </w:tc>
    </w:tr>
    <w:tr w:rsidR="008348DB">
      <w:trPr>
        <w:jc w:val="center"/>
      </w:trPr>
      <w:tc>
        <w:tcPr>
          <w:tcW w:w="6062" w:type="dxa"/>
        </w:tcPr>
        <w:p w:rsidR="008348DB" w:rsidRDefault="008348DB">
          <w:pPr>
            <w:pStyle w:val="HeaderOdd"/>
          </w:pPr>
        </w:p>
      </w:tc>
      <w:tc>
        <w:tcPr>
          <w:tcW w:w="1234" w:type="dxa"/>
        </w:tcPr>
        <w:p w:rsidR="008348DB" w:rsidRDefault="008348DB">
          <w:pPr>
            <w:pStyle w:val="HeaderOdd"/>
          </w:pPr>
        </w:p>
      </w:tc>
    </w:tr>
    <w:tr w:rsidR="008348DB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348DB" w:rsidRDefault="008348DB">
          <w:pPr>
            <w:pStyle w:val="HeaderOdd6"/>
          </w:pPr>
        </w:p>
      </w:tc>
    </w:tr>
  </w:tbl>
  <w:p w:rsidR="008348DB" w:rsidRDefault="00834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3E2EC1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A6"/>
    <w:rsid w:val="00000C1F"/>
    <w:rsid w:val="000038FA"/>
    <w:rsid w:val="000043A6"/>
    <w:rsid w:val="00004573"/>
    <w:rsid w:val="00005825"/>
    <w:rsid w:val="0000716A"/>
    <w:rsid w:val="00010513"/>
    <w:rsid w:val="0001347E"/>
    <w:rsid w:val="0002034F"/>
    <w:rsid w:val="000215AA"/>
    <w:rsid w:val="0002517D"/>
    <w:rsid w:val="00025988"/>
    <w:rsid w:val="00030781"/>
    <w:rsid w:val="00032467"/>
    <w:rsid w:val="0003249F"/>
    <w:rsid w:val="00036A2C"/>
    <w:rsid w:val="000417E5"/>
    <w:rsid w:val="000420DE"/>
    <w:rsid w:val="00042E38"/>
    <w:rsid w:val="000448E6"/>
    <w:rsid w:val="00046E24"/>
    <w:rsid w:val="00046F8D"/>
    <w:rsid w:val="00047170"/>
    <w:rsid w:val="00047369"/>
    <w:rsid w:val="000474F2"/>
    <w:rsid w:val="000510F0"/>
    <w:rsid w:val="00052B1E"/>
    <w:rsid w:val="00052D8C"/>
    <w:rsid w:val="00055507"/>
    <w:rsid w:val="00055E30"/>
    <w:rsid w:val="00063210"/>
    <w:rsid w:val="00064576"/>
    <w:rsid w:val="00066F6A"/>
    <w:rsid w:val="000702A7"/>
    <w:rsid w:val="00070DB3"/>
    <w:rsid w:val="00072B06"/>
    <w:rsid w:val="00072ED8"/>
    <w:rsid w:val="00073AAC"/>
    <w:rsid w:val="00075B09"/>
    <w:rsid w:val="0008022A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A2213"/>
    <w:rsid w:val="000A262E"/>
    <w:rsid w:val="000A5DCB"/>
    <w:rsid w:val="000A637A"/>
    <w:rsid w:val="000B16DC"/>
    <w:rsid w:val="000B1C99"/>
    <w:rsid w:val="000B2A65"/>
    <w:rsid w:val="000B3404"/>
    <w:rsid w:val="000B35C3"/>
    <w:rsid w:val="000B4951"/>
    <w:rsid w:val="000B4EF2"/>
    <w:rsid w:val="000B5685"/>
    <w:rsid w:val="000B729E"/>
    <w:rsid w:val="000C54A0"/>
    <w:rsid w:val="000C687C"/>
    <w:rsid w:val="000C7832"/>
    <w:rsid w:val="000C7850"/>
    <w:rsid w:val="000D54F2"/>
    <w:rsid w:val="000D6272"/>
    <w:rsid w:val="000D7FA5"/>
    <w:rsid w:val="000E29CA"/>
    <w:rsid w:val="000E4FAF"/>
    <w:rsid w:val="000E5145"/>
    <w:rsid w:val="000E576D"/>
    <w:rsid w:val="000E5D4A"/>
    <w:rsid w:val="000F2735"/>
    <w:rsid w:val="000F329E"/>
    <w:rsid w:val="000F428E"/>
    <w:rsid w:val="001002C3"/>
    <w:rsid w:val="00101528"/>
    <w:rsid w:val="0010175D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0AA"/>
    <w:rsid w:val="001533C1"/>
    <w:rsid w:val="00153482"/>
    <w:rsid w:val="00154977"/>
    <w:rsid w:val="001570F0"/>
    <w:rsid w:val="001572E4"/>
    <w:rsid w:val="00160DF7"/>
    <w:rsid w:val="00164204"/>
    <w:rsid w:val="00170021"/>
    <w:rsid w:val="0017182C"/>
    <w:rsid w:val="00172D13"/>
    <w:rsid w:val="001741FF"/>
    <w:rsid w:val="00176AE6"/>
    <w:rsid w:val="00177ABF"/>
    <w:rsid w:val="00180311"/>
    <w:rsid w:val="001815FB"/>
    <w:rsid w:val="00181D8C"/>
    <w:rsid w:val="001842C7"/>
    <w:rsid w:val="00191843"/>
    <w:rsid w:val="0019297A"/>
    <w:rsid w:val="00192D1E"/>
    <w:rsid w:val="00193D6B"/>
    <w:rsid w:val="0019406C"/>
    <w:rsid w:val="00195101"/>
    <w:rsid w:val="001A351C"/>
    <w:rsid w:val="001A3B6D"/>
    <w:rsid w:val="001A67BE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2DFD"/>
    <w:rsid w:val="001C2EA9"/>
    <w:rsid w:val="001C4A67"/>
    <w:rsid w:val="001C547E"/>
    <w:rsid w:val="001C7B0D"/>
    <w:rsid w:val="001D09C2"/>
    <w:rsid w:val="001D15FB"/>
    <w:rsid w:val="001D1702"/>
    <w:rsid w:val="001D1F85"/>
    <w:rsid w:val="001D53F0"/>
    <w:rsid w:val="001D56B4"/>
    <w:rsid w:val="001D6EEC"/>
    <w:rsid w:val="001D73DF"/>
    <w:rsid w:val="001E0780"/>
    <w:rsid w:val="001E0BBC"/>
    <w:rsid w:val="001E1A01"/>
    <w:rsid w:val="001E4694"/>
    <w:rsid w:val="001E5D92"/>
    <w:rsid w:val="001E7536"/>
    <w:rsid w:val="001E79DB"/>
    <w:rsid w:val="001F3DB4"/>
    <w:rsid w:val="001F55E5"/>
    <w:rsid w:val="001F5861"/>
    <w:rsid w:val="001F5A2B"/>
    <w:rsid w:val="001F6429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2FC4"/>
    <w:rsid w:val="00225307"/>
    <w:rsid w:val="002263A5"/>
    <w:rsid w:val="00231509"/>
    <w:rsid w:val="00232CCF"/>
    <w:rsid w:val="002337F1"/>
    <w:rsid w:val="00234574"/>
    <w:rsid w:val="002409EB"/>
    <w:rsid w:val="00246F34"/>
    <w:rsid w:val="002502C9"/>
    <w:rsid w:val="00256093"/>
    <w:rsid w:val="002568A2"/>
    <w:rsid w:val="00256E0F"/>
    <w:rsid w:val="00260019"/>
    <w:rsid w:val="0026001C"/>
    <w:rsid w:val="002612B5"/>
    <w:rsid w:val="00263163"/>
    <w:rsid w:val="002631C4"/>
    <w:rsid w:val="002644DC"/>
    <w:rsid w:val="00265752"/>
    <w:rsid w:val="00266B5B"/>
    <w:rsid w:val="00267BE3"/>
    <w:rsid w:val="002702D4"/>
    <w:rsid w:val="002711DE"/>
    <w:rsid w:val="00272968"/>
    <w:rsid w:val="00273B6D"/>
    <w:rsid w:val="00275CE9"/>
    <w:rsid w:val="002803F5"/>
    <w:rsid w:val="00282B0F"/>
    <w:rsid w:val="00287065"/>
    <w:rsid w:val="00290D70"/>
    <w:rsid w:val="0029692F"/>
    <w:rsid w:val="002A3CF8"/>
    <w:rsid w:val="002A5E9B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353F"/>
    <w:rsid w:val="002D4123"/>
    <w:rsid w:val="002D5EEF"/>
    <w:rsid w:val="002D7112"/>
    <w:rsid w:val="002E01EA"/>
    <w:rsid w:val="002E144D"/>
    <w:rsid w:val="002E6E0C"/>
    <w:rsid w:val="002F01BB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52DD"/>
    <w:rsid w:val="00331203"/>
    <w:rsid w:val="00331E8D"/>
    <w:rsid w:val="00332BCC"/>
    <w:rsid w:val="003344D3"/>
    <w:rsid w:val="00335845"/>
    <w:rsid w:val="00336345"/>
    <w:rsid w:val="00337035"/>
    <w:rsid w:val="00342E3D"/>
    <w:rsid w:val="0034336E"/>
    <w:rsid w:val="0034583F"/>
    <w:rsid w:val="003478D2"/>
    <w:rsid w:val="00353FF3"/>
    <w:rsid w:val="00355AD9"/>
    <w:rsid w:val="003574D1"/>
    <w:rsid w:val="0036418D"/>
    <w:rsid w:val="003646D5"/>
    <w:rsid w:val="003659ED"/>
    <w:rsid w:val="003700C0"/>
    <w:rsid w:val="00370AE8"/>
    <w:rsid w:val="00372EF0"/>
    <w:rsid w:val="00375B2E"/>
    <w:rsid w:val="00377D1F"/>
    <w:rsid w:val="00381D64"/>
    <w:rsid w:val="00382373"/>
    <w:rsid w:val="00385097"/>
    <w:rsid w:val="00391C6F"/>
    <w:rsid w:val="00395F8A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1942"/>
    <w:rsid w:val="003B2C7A"/>
    <w:rsid w:val="003B31A1"/>
    <w:rsid w:val="003C0702"/>
    <w:rsid w:val="003C0A3A"/>
    <w:rsid w:val="003C356E"/>
    <w:rsid w:val="003C3C68"/>
    <w:rsid w:val="003C50A2"/>
    <w:rsid w:val="003C6DE9"/>
    <w:rsid w:val="003C6EDF"/>
    <w:rsid w:val="003C7B88"/>
    <w:rsid w:val="003C7B9C"/>
    <w:rsid w:val="003D0740"/>
    <w:rsid w:val="003D4AAE"/>
    <w:rsid w:val="003D4C75"/>
    <w:rsid w:val="003D7254"/>
    <w:rsid w:val="003E0653"/>
    <w:rsid w:val="003E6B00"/>
    <w:rsid w:val="003E7FDB"/>
    <w:rsid w:val="003F0079"/>
    <w:rsid w:val="003F06EE"/>
    <w:rsid w:val="003F3B87"/>
    <w:rsid w:val="003F4912"/>
    <w:rsid w:val="003F5904"/>
    <w:rsid w:val="003F7A0F"/>
    <w:rsid w:val="003F7DB2"/>
    <w:rsid w:val="004005F0"/>
    <w:rsid w:val="00401176"/>
    <w:rsid w:val="0040136F"/>
    <w:rsid w:val="004033B4"/>
    <w:rsid w:val="00403645"/>
    <w:rsid w:val="00404FE0"/>
    <w:rsid w:val="00410C20"/>
    <w:rsid w:val="004110BA"/>
    <w:rsid w:val="00412113"/>
    <w:rsid w:val="00416A4F"/>
    <w:rsid w:val="00423AC4"/>
    <w:rsid w:val="00424FFE"/>
    <w:rsid w:val="0042799E"/>
    <w:rsid w:val="00433064"/>
    <w:rsid w:val="00435893"/>
    <w:rsid w:val="004358D2"/>
    <w:rsid w:val="0044067A"/>
    <w:rsid w:val="00440811"/>
    <w:rsid w:val="004437E5"/>
    <w:rsid w:val="00443ADD"/>
    <w:rsid w:val="00443ECA"/>
    <w:rsid w:val="00444785"/>
    <w:rsid w:val="00447B1D"/>
    <w:rsid w:val="00447C31"/>
    <w:rsid w:val="00450217"/>
    <w:rsid w:val="004510ED"/>
    <w:rsid w:val="004536AA"/>
    <w:rsid w:val="0045398D"/>
    <w:rsid w:val="00455046"/>
    <w:rsid w:val="00456074"/>
    <w:rsid w:val="004562D9"/>
    <w:rsid w:val="00457476"/>
    <w:rsid w:val="004600AB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333E"/>
    <w:rsid w:val="0048525E"/>
    <w:rsid w:val="00486FE2"/>
    <w:rsid w:val="004875BE"/>
    <w:rsid w:val="00487D5F"/>
    <w:rsid w:val="00490B09"/>
    <w:rsid w:val="00491236"/>
    <w:rsid w:val="00491D7C"/>
    <w:rsid w:val="00493ED5"/>
    <w:rsid w:val="00494267"/>
    <w:rsid w:val="00495A8C"/>
    <w:rsid w:val="00497D33"/>
    <w:rsid w:val="004A1E58"/>
    <w:rsid w:val="004A2333"/>
    <w:rsid w:val="004A28EB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D5537"/>
    <w:rsid w:val="004D7F79"/>
    <w:rsid w:val="004E2567"/>
    <w:rsid w:val="004E2568"/>
    <w:rsid w:val="004E290A"/>
    <w:rsid w:val="004E3576"/>
    <w:rsid w:val="004F1050"/>
    <w:rsid w:val="004F25B3"/>
    <w:rsid w:val="004F6688"/>
    <w:rsid w:val="00501495"/>
    <w:rsid w:val="00503AE3"/>
    <w:rsid w:val="005055B0"/>
    <w:rsid w:val="00505862"/>
    <w:rsid w:val="0050662E"/>
    <w:rsid w:val="00510D4B"/>
    <w:rsid w:val="00512972"/>
    <w:rsid w:val="00515082"/>
    <w:rsid w:val="00515E14"/>
    <w:rsid w:val="005171DC"/>
    <w:rsid w:val="0052097D"/>
    <w:rsid w:val="005218EE"/>
    <w:rsid w:val="0052481B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21C6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6DE5"/>
    <w:rsid w:val="005D1B78"/>
    <w:rsid w:val="005D425A"/>
    <w:rsid w:val="005D47C0"/>
    <w:rsid w:val="005E077A"/>
    <w:rsid w:val="005E0ECD"/>
    <w:rsid w:val="005E0FEE"/>
    <w:rsid w:val="005E14CB"/>
    <w:rsid w:val="005E3659"/>
    <w:rsid w:val="005E5186"/>
    <w:rsid w:val="005E749D"/>
    <w:rsid w:val="005F56A8"/>
    <w:rsid w:val="005F58E5"/>
    <w:rsid w:val="005F766D"/>
    <w:rsid w:val="006065D7"/>
    <w:rsid w:val="006065EF"/>
    <w:rsid w:val="00610E78"/>
    <w:rsid w:val="00612BA6"/>
    <w:rsid w:val="00614787"/>
    <w:rsid w:val="0061549E"/>
    <w:rsid w:val="00616C21"/>
    <w:rsid w:val="006176D5"/>
    <w:rsid w:val="00622136"/>
    <w:rsid w:val="006236B5"/>
    <w:rsid w:val="00624DDB"/>
    <w:rsid w:val="006253B7"/>
    <w:rsid w:val="0063152A"/>
    <w:rsid w:val="006320A3"/>
    <w:rsid w:val="00637898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5050"/>
    <w:rsid w:val="006564B9"/>
    <w:rsid w:val="00656C84"/>
    <w:rsid w:val="006570FC"/>
    <w:rsid w:val="00660E96"/>
    <w:rsid w:val="0066262C"/>
    <w:rsid w:val="0066387B"/>
    <w:rsid w:val="00667638"/>
    <w:rsid w:val="00671280"/>
    <w:rsid w:val="00671AC6"/>
    <w:rsid w:val="00673674"/>
    <w:rsid w:val="00675E77"/>
    <w:rsid w:val="00680547"/>
    <w:rsid w:val="00680887"/>
    <w:rsid w:val="00680A95"/>
    <w:rsid w:val="0068104A"/>
    <w:rsid w:val="0068447C"/>
    <w:rsid w:val="00685233"/>
    <w:rsid w:val="006855FC"/>
    <w:rsid w:val="00687A2B"/>
    <w:rsid w:val="00687FE2"/>
    <w:rsid w:val="00692352"/>
    <w:rsid w:val="00693C2C"/>
    <w:rsid w:val="006955B5"/>
    <w:rsid w:val="006A353A"/>
    <w:rsid w:val="006B24F8"/>
    <w:rsid w:val="006B5DCC"/>
    <w:rsid w:val="006C02F6"/>
    <w:rsid w:val="006C08D3"/>
    <w:rsid w:val="006C265F"/>
    <w:rsid w:val="006C332F"/>
    <w:rsid w:val="006C3D19"/>
    <w:rsid w:val="006C552F"/>
    <w:rsid w:val="006C7AAC"/>
    <w:rsid w:val="006D07E0"/>
    <w:rsid w:val="006D3568"/>
    <w:rsid w:val="006D3AEF"/>
    <w:rsid w:val="006D756E"/>
    <w:rsid w:val="006E0A8E"/>
    <w:rsid w:val="006E2568"/>
    <w:rsid w:val="006E272E"/>
    <w:rsid w:val="006E2DC7"/>
    <w:rsid w:val="006E2DCE"/>
    <w:rsid w:val="006E47CA"/>
    <w:rsid w:val="006E75C2"/>
    <w:rsid w:val="006F2595"/>
    <w:rsid w:val="006F4609"/>
    <w:rsid w:val="006F6520"/>
    <w:rsid w:val="00700158"/>
    <w:rsid w:val="0070148A"/>
    <w:rsid w:val="00702D7A"/>
    <w:rsid w:val="00702F8D"/>
    <w:rsid w:val="00703029"/>
    <w:rsid w:val="00703E9F"/>
    <w:rsid w:val="00704185"/>
    <w:rsid w:val="00704A39"/>
    <w:rsid w:val="00712115"/>
    <w:rsid w:val="007123AC"/>
    <w:rsid w:val="00715DE2"/>
    <w:rsid w:val="00716252"/>
    <w:rsid w:val="00716D6A"/>
    <w:rsid w:val="00726FD8"/>
    <w:rsid w:val="00730107"/>
    <w:rsid w:val="00730EBF"/>
    <w:rsid w:val="007319BE"/>
    <w:rsid w:val="007327A5"/>
    <w:rsid w:val="0073456C"/>
    <w:rsid w:val="00734DC1"/>
    <w:rsid w:val="00735732"/>
    <w:rsid w:val="00737580"/>
    <w:rsid w:val="0074064C"/>
    <w:rsid w:val="007421C8"/>
    <w:rsid w:val="00743755"/>
    <w:rsid w:val="007437FB"/>
    <w:rsid w:val="007449BF"/>
    <w:rsid w:val="0074503E"/>
    <w:rsid w:val="007453AD"/>
    <w:rsid w:val="007476BD"/>
    <w:rsid w:val="00747C76"/>
    <w:rsid w:val="00750265"/>
    <w:rsid w:val="00753ABC"/>
    <w:rsid w:val="00756CF6"/>
    <w:rsid w:val="00756E94"/>
    <w:rsid w:val="00757268"/>
    <w:rsid w:val="0075734B"/>
    <w:rsid w:val="00761C8E"/>
    <w:rsid w:val="00762E3C"/>
    <w:rsid w:val="00763210"/>
    <w:rsid w:val="00763EBC"/>
    <w:rsid w:val="00764F2D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87F78"/>
    <w:rsid w:val="00792C4D"/>
    <w:rsid w:val="00793841"/>
    <w:rsid w:val="00793FEA"/>
    <w:rsid w:val="00794CA5"/>
    <w:rsid w:val="007951B2"/>
    <w:rsid w:val="007979AF"/>
    <w:rsid w:val="007A0AB4"/>
    <w:rsid w:val="007A6970"/>
    <w:rsid w:val="007A70B1"/>
    <w:rsid w:val="007A7479"/>
    <w:rsid w:val="007B0D31"/>
    <w:rsid w:val="007B1D57"/>
    <w:rsid w:val="007B32F0"/>
    <w:rsid w:val="007B3910"/>
    <w:rsid w:val="007B7D81"/>
    <w:rsid w:val="007C0CFE"/>
    <w:rsid w:val="007C29F6"/>
    <w:rsid w:val="007C3BD1"/>
    <w:rsid w:val="007C401E"/>
    <w:rsid w:val="007C7881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455"/>
    <w:rsid w:val="00804649"/>
    <w:rsid w:val="00805893"/>
    <w:rsid w:val="00806717"/>
    <w:rsid w:val="008079F9"/>
    <w:rsid w:val="008109A6"/>
    <w:rsid w:val="00810DFB"/>
    <w:rsid w:val="00811382"/>
    <w:rsid w:val="008114A1"/>
    <w:rsid w:val="00820CF5"/>
    <w:rsid w:val="008211B6"/>
    <w:rsid w:val="008255E8"/>
    <w:rsid w:val="008267A3"/>
    <w:rsid w:val="00827747"/>
    <w:rsid w:val="0083086E"/>
    <w:rsid w:val="0083262F"/>
    <w:rsid w:val="00832D59"/>
    <w:rsid w:val="00833D0D"/>
    <w:rsid w:val="008348DB"/>
    <w:rsid w:val="00834DA5"/>
    <w:rsid w:val="008362CC"/>
    <w:rsid w:val="00837C3E"/>
    <w:rsid w:val="00837DCE"/>
    <w:rsid w:val="00843CDB"/>
    <w:rsid w:val="00850545"/>
    <w:rsid w:val="0085356A"/>
    <w:rsid w:val="00854472"/>
    <w:rsid w:val="008628C6"/>
    <w:rsid w:val="008630BC"/>
    <w:rsid w:val="00865893"/>
    <w:rsid w:val="00866CC1"/>
    <w:rsid w:val="00866E4A"/>
    <w:rsid w:val="00866F6F"/>
    <w:rsid w:val="00867846"/>
    <w:rsid w:val="0087063D"/>
    <w:rsid w:val="008718D0"/>
    <w:rsid w:val="008719B7"/>
    <w:rsid w:val="008757E6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D7B9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04D60"/>
    <w:rsid w:val="00907B0C"/>
    <w:rsid w:val="00911C30"/>
    <w:rsid w:val="00913FC8"/>
    <w:rsid w:val="00916C91"/>
    <w:rsid w:val="00920330"/>
    <w:rsid w:val="0092081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2932"/>
    <w:rsid w:val="009529D2"/>
    <w:rsid w:val="009531DF"/>
    <w:rsid w:val="009534FB"/>
    <w:rsid w:val="00953826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52F5"/>
    <w:rsid w:val="00976895"/>
    <w:rsid w:val="00977849"/>
    <w:rsid w:val="00981C9E"/>
    <w:rsid w:val="00984748"/>
    <w:rsid w:val="00985320"/>
    <w:rsid w:val="00987E1A"/>
    <w:rsid w:val="0099207F"/>
    <w:rsid w:val="00993D24"/>
    <w:rsid w:val="009966FF"/>
    <w:rsid w:val="00996F09"/>
    <w:rsid w:val="00997034"/>
    <w:rsid w:val="009971A9"/>
    <w:rsid w:val="009A0FDB"/>
    <w:rsid w:val="009A37D5"/>
    <w:rsid w:val="009A7EC2"/>
    <w:rsid w:val="009B0A60"/>
    <w:rsid w:val="009B32D8"/>
    <w:rsid w:val="009B56CF"/>
    <w:rsid w:val="009B60AA"/>
    <w:rsid w:val="009B6704"/>
    <w:rsid w:val="009C12E7"/>
    <w:rsid w:val="009C137D"/>
    <w:rsid w:val="009C166E"/>
    <w:rsid w:val="009C17F8"/>
    <w:rsid w:val="009C2421"/>
    <w:rsid w:val="009C634A"/>
    <w:rsid w:val="009D0040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13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6BEF"/>
    <w:rsid w:val="00A476AE"/>
    <w:rsid w:val="00A5089E"/>
    <w:rsid w:val="00A5140C"/>
    <w:rsid w:val="00A52521"/>
    <w:rsid w:val="00A5319F"/>
    <w:rsid w:val="00A53D3B"/>
    <w:rsid w:val="00A55454"/>
    <w:rsid w:val="00A563ED"/>
    <w:rsid w:val="00A62896"/>
    <w:rsid w:val="00A63852"/>
    <w:rsid w:val="00A63DC2"/>
    <w:rsid w:val="00A64826"/>
    <w:rsid w:val="00A64E10"/>
    <w:rsid w:val="00A64E41"/>
    <w:rsid w:val="00A673BC"/>
    <w:rsid w:val="00A72452"/>
    <w:rsid w:val="00A74954"/>
    <w:rsid w:val="00A76646"/>
    <w:rsid w:val="00A8007F"/>
    <w:rsid w:val="00A81EF8"/>
    <w:rsid w:val="00A8252E"/>
    <w:rsid w:val="00A829C9"/>
    <w:rsid w:val="00A83CA7"/>
    <w:rsid w:val="00A84644"/>
    <w:rsid w:val="00A85172"/>
    <w:rsid w:val="00A85940"/>
    <w:rsid w:val="00A86199"/>
    <w:rsid w:val="00A919E1"/>
    <w:rsid w:val="00A93CC6"/>
    <w:rsid w:val="00A94211"/>
    <w:rsid w:val="00A97C49"/>
    <w:rsid w:val="00AA42D4"/>
    <w:rsid w:val="00AA4F7F"/>
    <w:rsid w:val="00AA55FB"/>
    <w:rsid w:val="00AA58FD"/>
    <w:rsid w:val="00AA6D95"/>
    <w:rsid w:val="00AA78AB"/>
    <w:rsid w:val="00AA7AA3"/>
    <w:rsid w:val="00AB0204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635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AF336F"/>
    <w:rsid w:val="00AF396D"/>
    <w:rsid w:val="00AF3CEE"/>
    <w:rsid w:val="00AF49A4"/>
    <w:rsid w:val="00B007EF"/>
    <w:rsid w:val="00B01C0E"/>
    <w:rsid w:val="00B02B41"/>
    <w:rsid w:val="00B0371D"/>
    <w:rsid w:val="00B03E08"/>
    <w:rsid w:val="00B04761"/>
    <w:rsid w:val="00B04F31"/>
    <w:rsid w:val="00B12806"/>
    <w:rsid w:val="00B12F98"/>
    <w:rsid w:val="00B15B90"/>
    <w:rsid w:val="00B16284"/>
    <w:rsid w:val="00B162D1"/>
    <w:rsid w:val="00B17B89"/>
    <w:rsid w:val="00B20AAA"/>
    <w:rsid w:val="00B2418D"/>
    <w:rsid w:val="00B24A04"/>
    <w:rsid w:val="00B310BA"/>
    <w:rsid w:val="00B3290A"/>
    <w:rsid w:val="00B34E4A"/>
    <w:rsid w:val="00B3611E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4AAA"/>
    <w:rsid w:val="00B666F6"/>
    <w:rsid w:val="00B6704F"/>
    <w:rsid w:val="00B71167"/>
    <w:rsid w:val="00B71B32"/>
    <w:rsid w:val="00B724E8"/>
    <w:rsid w:val="00B76B2A"/>
    <w:rsid w:val="00B77AEF"/>
    <w:rsid w:val="00B83B16"/>
    <w:rsid w:val="00B855F0"/>
    <w:rsid w:val="00B861FF"/>
    <w:rsid w:val="00B86983"/>
    <w:rsid w:val="00B91703"/>
    <w:rsid w:val="00B923AC"/>
    <w:rsid w:val="00B9300F"/>
    <w:rsid w:val="00B93393"/>
    <w:rsid w:val="00B93B10"/>
    <w:rsid w:val="00B95B1D"/>
    <w:rsid w:val="00B9665F"/>
    <w:rsid w:val="00B975EA"/>
    <w:rsid w:val="00BA0398"/>
    <w:rsid w:val="00BA08B4"/>
    <w:rsid w:val="00BA268E"/>
    <w:rsid w:val="00BA27C8"/>
    <w:rsid w:val="00BA5216"/>
    <w:rsid w:val="00BA6EF3"/>
    <w:rsid w:val="00BB0F03"/>
    <w:rsid w:val="00BB166E"/>
    <w:rsid w:val="00BB2ACF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4898"/>
    <w:rsid w:val="00BC68E8"/>
    <w:rsid w:val="00BC6ACF"/>
    <w:rsid w:val="00BD13A5"/>
    <w:rsid w:val="00BD3506"/>
    <w:rsid w:val="00BD3DA3"/>
    <w:rsid w:val="00BD50B0"/>
    <w:rsid w:val="00BD5C2E"/>
    <w:rsid w:val="00BE3666"/>
    <w:rsid w:val="00BE37CC"/>
    <w:rsid w:val="00BE39CA"/>
    <w:rsid w:val="00BE5ABE"/>
    <w:rsid w:val="00BE62C2"/>
    <w:rsid w:val="00BE7F9A"/>
    <w:rsid w:val="00BF147B"/>
    <w:rsid w:val="00BF302E"/>
    <w:rsid w:val="00BF31E6"/>
    <w:rsid w:val="00BF5F8B"/>
    <w:rsid w:val="00BF62D8"/>
    <w:rsid w:val="00BF7F05"/>
    <w:rsid w:val="00C0147C"/>
    <w:rsid w:val="00C019A6"/>
    <w:rsid w:val="00C01BCA"/>
    <w:rsid w:val="00C02FCB"/>
    <w:rsid w:val="00C03188"/>
    <w:rsid w:val="00C070F2"/>
    <w:rsid w:val="00C11D50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1E5F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49E"/>
    <w:rsid w:val="00C81CD1"/>
    <w:rsid w:val="00C8212A"/>
    <w:rsid w:val="00C82A58"/>
    <w:rsid w:val="00C85A4F"/>
    <w:rsid w:val="00C85F93"/>
    <w:rsid w:val="00C87AB0"/>
    <w:rsid w:val="00C91D31"/>
    <w:rsid w:val="00C96409"/>
    <w:rsid w:val="00C96631"/>
    <w:rsid w:val="00C97CE3"/>
    <w:rsid w:val="00C97DAB"/>
    <w:rsid w:val="00CA0345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97"/>
    <w:rsid w:val="00CD33FB"/>
    <w:rsid w:val="00CD4299"/>
    <w:rsid w:val="00CD492A"/>
    <w:rsid w:val="00CE307C"/>
    <w:rsid w:val="00CE33FB"/>
    <w:rsid w:val="00CE3DFA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16E7"/>
    <w:rsid w:val="00D22821"/>
    <w:rsid w:val="00D26430"/>
    <w:rsid w:val="00D32398"/>
    <w:rsid w:val="00D34B85"/>
    <w:rsid w:val="00D34E4F"/>
    <w:rsid w:val="00D36B21"/>
    <w:rsid w:val="00D37F87"/>
    <w:rsid w:val="00D40830"/>
    <w:rsid w:val="00D41279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1551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1BCF"/>
    <w:rsid w:val="00DA2D77"/>
    <w:rsid w:val="00DA2EB6"/>
    <w:rsid w:val="00DA4966"/>
    <w:rsid w:val="00DA4EB0"/>
    <w:rsid w:val="00DA5FED"/>
    <w:rsid w:val="00DA6058"/>
    <w:rsid w:val="00DA6248"/>
    <w:rsid w:val="00DA78FE"/>
    <w:rsid w:val="00DB10BF"/>
    <w:rsid w:val="00DB2577"/>
    <w:rsid w:val="00DB379C"/>
    <w:rsid w:val="00DB3ED7"/>
    <w:rsid w:val="00DB42B9"/>
    <w:rsid w:val="00DB58F5"/>
    <w:rsid w:val="00DB6B3A"/>
    <w:rsid w:val="00DB6E04"/>
    <w:rsid w:val="00DB74F1"/>
    <w:rsid w:val="00DB7B4B"/>
    <w:rsid w:val="00DC05D1"/>
    <w:rsid w:val="00DC0D89"/>
    <w:rsid w:val="00DC0ED8"/>
    <w:rsid w:val="00DC2B12"/>
    <w:rsid w:val="00DD1349"/>
    <w:rsid w:val="00DD17E9"/>
    <w:rsid w:val="00DD46AE"/>
    <w:rsid w:val="00DD5243"/>
    <w:rsid w:val="00DE0F79"/>
    <w:rsid w:val="00DE1ADA"/>
    <w:rsid w:val="00DE3DA1"/>
    <w:rsid w:val="00DE5F53"/>
    <w:rsid w:val="00DE60F1"/>
    <w:rsid w:val="00DF1CAD"/>
    <w:rsid w:val="00DF3C40"/>
    <w:rsid w:val="00DF796D"/>
    <w:rsid w:val="00DF7F9A"/>
    <w:rsid w:val="00E05F21"/>
    <w:rsid w:val="00E06664"/>
    <w:rsid w:val="00E06DE5"/>
    <w:rsid w:val="00E079B9"/>
    <w:rsid w:val="00E10F9E"/>
    <w:rsid w:val="00E13B68"/>
    <w:rsid w:val="00E13BFD"/>
    <w:rsid w:val="00E146AB"/>
    <w:rsid w:val="00E17777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465E1"/>
    <w:rsid w:val="00E47600"/>
    <w:rsid w:val="00E5105F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299"/>
    <w:rsid w:val="00E76C83"/>
    <w:rsid w:val="00E808D2"/>
    <w:rsid w:val="00E8128B"/>
    <w:rsid w:val="00E83DB1"/>
    <w:rsid w:val="00E84E6A"/>
    <w:rsid w:val="00E8503C"/>
    <w:rsid w:val="00E85C22"/>
    <w:rsid w:val="00E868AB"/>
    <w:rsid w:val="00E875B2"/>
    <w:rsid w:val="00E92F84"/>
    <w:rsid w:val="00E93562"/>
    <w:rsid w:val="00E9774F"/>
    <w:rsid w:val="00E97C6C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4CB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3A55"/>
    <w:rsid w:val="00F149EE"/>
    <w:rsid w:val="00F1614C"/>
    <w:rsid w:val="00F1615C"/>
    <w:rsid w:val="00F17809"/>
    <w:rsid w:val="00F20238"/>
    <w:rsid w:val="00F20D7B"/>
    <w:rsid w:val="00F23479"/>
    <w:rsid w:val="00F25EDF"/>
    <w:rsid w:val="00F2647F"/>
    <w:rsid w:val="00F26C06"/>
    <w:rsid w:val="00F27521"/>
    <w:rsid w:val="00F279ED"/>
    <w:rsid w:val="00F30499"/>
    <w:rsid w:val="00F3083D"/>
    <w:rsid w:val="00F34077"/>
    <w:rsid w:val="00F344CC"/>
    <w:rsid w:val="00F347CD"/>
    <w:rsid w:val="00F353C4"/>
    <w:rsid w:val="00F36F3B"/>
    <w:rsid w:val="00F37466"/>
    <w:rsid w:val="00F403D7"/>
    <w:rsid w:val="00F409F8"/>
    <w:rsid w:val="00F437A1"/>
    <w:rsid w:val="00F4575C"/>
    <w:rsid w:val="00F459A0"/>
    <w:rsid w:val="00F45AC2"/>
    <w:rsid w:val="00F4663D"/>
    <w:rsid w:val="00F5264A"/>
    <w:rsid w:val="00F5321D"/>
    <w:rsid w:val="00F54850"/>
    <w:rsid w:val="00F553D8"/>
    <w:rsid w:val="00F57063"/>
    <w:rsid w:val="00F57421"/>
    <w:rsid w:val="00F60EAF"/>
    <w:rsid w:val="00F62247"/>
    <w:rsid w:val="00F65665"/>
    <w:rsid w:val="00F67166"/>
    <w:rsid w:val="00F67760"/>
    <w:rsid w:val="00F702F1"/>
    <w:rsid w:val="00F726EE"/>
    <w:rsid w:val="00F75671"/>
    <w:rsid w:val="00F765E2"/>
    <w:rsid w:val="00F7783F"/>
    <w:rsid w:val="00F77BAC"/>
    <w:rsid w:val="00F80A32"/>
    <w:rsid w:val="00F8205B"/>
    <w:rsid w:val="00F823BB"/>
    <w:rsid w:val="00F84268"/>
    <w:rsid w:val="00F8631C"/>
    <w:rsid w:val="00F86758"/>
    <w:rsid w:val="00F906CA"/>
    <w:rsid w:val="00F91FD9"/>
    <w:rsid w:val="00F945BD"/>
    <w:rsid w:val="00F96676"/>
    <w:rsid w:val="00F97BCF"/>
    <w:rsid w:val="00FA338B"/>
    <w:rsid w:val="00FA6994"/>
    <w:rsid w:val="00FA6F31"/>
    <w:rsid w:val="00FB0D23"/>
    <w:rsid w:val="00FB1248"/>
    <w:rsid w:val="00FB293B"/>
    <w:rsid w:val="00FB3D0D"/>
    <w:rsid w:val="00FB49E9"/>
    <w:rsid w:val="00FB4FC8"/>
    <w:rsid w:val="00FB7419"/>
    <w:rsid w:val="00FC1119"/>
    <w:rsid w:val="00FC28D6"/>
    <w:rsid w:val="00FC2D85"/>
    <w:rsid w:val="00FC2E84"/>
    <w:rsid w:val="00FD5148"/>
    <w:rsid w:val="00FD73A4"/>
    <w:rsid w:val="00FD7989"/>
    <w:rsid w:val="00FD79BB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  <w15:docId w15:val="{638EEC45-B8D2-4365-8BE4-C1DCDC4A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D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348D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348D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348D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348D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B670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670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B670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670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670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348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348DB"/>
  </w:style>
  <w:style w:type="paragraph" w:customStyle="1" w:styleId="00ClientCover">
    <w:name w:val="00ClientCover"/>
    <w:basedOn w:val="Normal"/>
    <w:rsid w:val="008348DB"/>
  </w:style>
  <w:style w:type="paragraph" w:customStyle="1" w:styleId="02Text">
    <w:name w:val="02Text"/>
    <w:basedOn w:val="Normal"/>
    <w:rsid w:val="008348DB"/>
  </w:style>
  <w:style w:type="paragraph" w:customStyle="1" w:styleId="BillBasic">
    <w:name w:val="BillBasic"/>
    <w:link w:val="BillBasicChar"/>
    <w:rsid w:val="008348D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348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48D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348D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348D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348DB"/>
    <w:pPr>
      <w:spacing w:before="240"/>
    </w:pPr>
  </w:style>
  <w:style w:type="paragraph" w:customStyle="1" w:styleId="EnactingWords">
    <w:name w:val="EnactingWords"/>
    <w:basedOn w:val="BillBasic"/>
    <w:rsid w:val="008348DB"/>
    <w:pPr>
      <w:spacing w:before="120"/>
    </w:pPr>
  </w:style>
  <w:style w:type="paragraph" w:customStyle="1" w:styleId="Amain">
    <w:name w:val="A main"/>
    <w:basedOn w:val="BillBasic"/>
    <w:rsid w:val="008348D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348DB"/>
    <w:pPr>
      <w:ind w:left="1100"/>
    </w:pPr>
  </w:style>
  <w:style w:type="paragraph" w:customStyle="1" w:styleId="Apara">
    <w:name w:val="A para"/>
    <w:basedOn w:val="BillBasic"/>
    <w:rsid w:val="008348D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348D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348D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348DB"/>
    <w:pPr>
      <w:ind w:left="1100"/>
    </w:pPr>
  </w:style>
  <w:style w:type="paragraph" w:customStyle="1" w:styleId="aExamHead">
    <w:name w:val="aExam Head"/>
    <w:basedOn w:val="BillBasicHeading"/>
    <w:next w:val="aExam"/>
    <w:rsid w:val="008348D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348D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348D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348D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348DB"/>
    <w:pPr>
      <w:spacing w:before="120" w:after="60"/>
    </w:pPr>
  </w:style>
  <w:style w:type="paragraph" w:customStyle="1" w:styleId="HeaderOdd6">
    <w:name w:val="HeaderOdd6"/>
    <w:basedOn w:val="HeaderEven6"/>
    <w:rsid w:val="008348DB"/>
    <w:pPr>
      <w:jc w:val="right"/>
    </w:pPr>
  </w:style>
  <w:style w:type="paragraph" w:customStyle="1" w:styleId="HeaderOdd">
    <w:name w:val="HeaderOdd"/>
    <w:basedOn w:val="HeaderEven"/>
    <w:rsid w:val="008348DB"/>
    <w:pPr>
      <w:jc w:val="right"/>
    </w:pPr>
  </w:style>
  <w:style w:type="paragraph" w:customStyle="1" w:styleId="N-TOCheading">
    <w:name w:val="N-TOCheading"/>
    <w:basedOn w:val="BillBasicHeading"/>
    <w:next w:val="N-9pt"/>
    <w:rsid w:val="008348D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348D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348D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348D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348D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348D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348D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348D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348D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348D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348D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348D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348D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348D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348D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348D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348D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348D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348D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348D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348D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348D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348D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B670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348D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348D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348D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348D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348D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348DB"/>
    <w:rPr>
      <w:rFonts w:ascii="Arial" w:hAnsi="Arial"/>
      <w:sz w:val="16"/>
    </w:rPr>
  </w:style>
  <w:style w:type="paragraph" w:customStyle="1" w:styleId="PageBreak">
    <w:name w:val="PageBreak"/>
    <w:basedOn w:val="Normal"/>
    <w:rsid w:val="008348DB"/>
    <w:rPr>
      <w:sz w:val="4"/>
    </w:rPr>
  </w:style>
  <w:style w:type="paragraph" w:customStyle="1" w:styleId="04Dictionary">
    <w:name w:val="04Dictionary"/>
    <w:basedOn w:val="Normal"/>
    <w:rsid w:val="008348DB"/>
  </w:style>
  <w:style w:type="paragraph" w:customStyle="1" w:styleId="N-line1">
    <w:name w:val="N-line1"/>
    <w:basedOn w:val="BillBasic"/>
    <w:rsid w:val="008348D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348D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348D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348D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348D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348DB"/>
  </w:style>
  <w:style w:type="paragraph" w:customStyle="1" w:styleId="03Schedule">
    <w:name w:val="03Schedule"/>
    <w:basedOn w:val="Normal"/>
    <w:rsid w:val="008348DB"/>
  </w:style>
  <w:style w:type="paragraph" w:customStyle="1" w:styleId="ISched-heading">
    <w:name w:val="I Sched-heading"/>
    <w:basedOn w:val="BillBasicHeading"/>
    <w:next w:val="Normal"/>
    <w:rsid w:val="008348D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348D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348D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348D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348DB"/>
  </w:style>
  <w:style w:type="paragraph" w:customStyle="1" w:styleId="Ipara">
    <w:name w:val="I para"/>
    <w:basedOn w:val="Apara"/>
    <w:rsid w:val="008348DB"/>
    <w:pPr>
      <w:outlineLvl w:val="9"/>
    </w:pPr>
  </w:style>
  <w:style w:type="paragraph" w:customStyle="1" w:styleId="Isubpara">
    <w:name w:val="I subpara"/>
    <w:basedOn w:val="Asubpara"/>
    <w:rsid w:val="008348D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348D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348DB"/>
  </w:style>
  <w:style w:type="character" w:customStyle="1" w:styleId="CharDivNo">
    <w:name w:val="CharDivNo"/>
    <w:basedOn w:val="DefaultParagraphFont"/>
    <w:rsid w:val="008348DB"/>
  </w:style>
  <w:style w:type="character" w:customStyle="1" w:styleId="CharDivText">
    <w:name w:val="CharDivText"/>
    <w:basedOn w:val="DefaultParagraphFont"/>
    <w:rsid w:val="008348DB"/>
  </w:style>
  <w:style w:type="character" w:customStyle="1" w:styleId="CharPartNo">
    <w:name w:val="CharPartNo"/>
    <w:basedOn w:val="DefaultParagraphFont"/>
    <w:rsid w:val="008348DB"/>
  </w:style>
  <w:style w:type="paragraph" w:customStyle="1" w:styleId="Placeholder">
    <w:name w:val="Placeholder"/>
    <w:basedOn w:val="Normal"/>
    <w:rsid w:val="008348DB"/>
    <w:rPr>
      <w:sz w:val="10"/>
    </w:rPr>
  </w:style>
  <w:style w:type="paragraph" w:styleId="PlainText">
    <w:name w:val="Plain Text"/>
    <w:basedOn w:val="Normal"/>
    <w:rsid w:val="008348D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348DB"/>
  </w:style>
  <w:style w:type="character" w:customStyle="1" w:styleId="CharChapText">
    <w:name w:val="CharChapText"/>
    <w:basedOn w:val="DefaultParagraphFont"/>
    <w:rsid w:val="008348DB"/>
  </w:style>
  <w:style w:type="character" w:customStyle="1" w:styleId="CharPartText">
    <w:name w:val="CharPartText"/>
    <w:basedOn w:val="DefaultParagraphFont"/>
    <w:rsid w:val="008348DB"/>
  </w:style>
  <w:style w:type="paragraph" w:styleId="TOC1">
    <w:name w:val="toc 1"/>
    <w:basedOn w:val="Normal"/>
    <w:next w:val="Normal"/>
    <w:autoRedefine/>
    <w:rsid w:val="008348D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348D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348D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348D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348DB"/>
  </w:style>
  <w:style w:type="paragraph" w:styleId="Title">
    <w:name w:val="Title"/>
    <w:basedOn w:val="Normal"/>
    <w:qFormat/>
    <w:rsid w:val="009B67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348DB"/>
    <w:pPr>
      <w:ind w:left="4252"/>
    </w:pPr>
  </w:style>
  <w:style w:type="paragraph" w:customStyle="1" w:styleId="ActNo">
    <w:name w:val="ActNo"/>
    <w:basedOn w:val="BillBasicHeading"/>
    <w:rsid w:val="008348D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348D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348DB"/>
    <w:pPr>
      <w:ind w:left="1500" w:hanging="400"/>
    </w:pPr>
  </w:style>
  <w:style w:type="paragraph" w:customStyle="1" w:styleId="LongTitle">
    <w:name w:val="LongTitle"/>
    <w:basedOn w:val="BillBasic"/>
    <w:rsid w:val="008348DB"/>
    <w:pPr>
      <w:spacing w:before="300"/>
    </w:pPr>
  </w:style>
  <w:style w:type="paragraph" w:customStyle="1" w:styleId="Minister">
    <w:name w:val="Minister"/>
    <w:basedOn w:val="BillBasic"/>
    <w:rsid w:val="008348D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348DB"/>
    <w:pPr>
      <w:tabs>
        <w:tab w:val="left" w:pos="4320"/>
      </w:tabs>
    </w:pPr>
  </w:style>
  <w:style w:type="paragraph" w:customStyle="1" w:styleId="madeunder">
    <w:name w:val="made under"/>
    <w:basedOn w:val="BillBasic"/>
    <w:rsid w:val="008348D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B670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348D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348DB"/>
    <w:rPr>
      <w:i/>
    </w:rPr>
  </w:style>
  <w:style w:type="paragraph" w:customStyle="1" w:styleId="00SigningPage">
    <w:name w:val="00SigningPage"/>
    <w:basedOn w:val="Normal"/>
    <w:rsid w:val="008348DB"/>
  </w:style>
  <w:style w:type="paragraph" w:customStyle="1" w:styleId="Aparareturn">
    <w:name w:val="A para return"/>
    <w:basedOn w:val="BillBasic"/>
    <w:rsid w:val="008348DB"/>
    <w:pPr>
      <w:ind w:left="1600"/>
    </w:pPr>
  </w:style>
  <w:style w:type="paragraph" w:customStyle="1" w:styleId="Asubparareturn">
    <w:name w:val="A subpara return"/>
    <w:basedOn w:val="BillBasic"/>
    <w:rsid w:val="008348DB"/>
    <w:pPr>
      <w:ind w:left="2100"/>
    </w:pPr>
  </w:style>
  <w:style w:type="paragraph" w:customStyle="1" w:styleId="CommentNum">
    <w:name w:val="CommentNum"/>
    <w:basedOn w:val="Comment"/>
    <w:rsid w:val="008348DB"/>
    <w:pPr>
      <w:ind w:left="1800" w:hanging="1800"/>
    </w:pPr>
  </w:style>
  <w:style w:type="paragraph" w:styleId="TOC8">
    <w:name w:val="toc 8"/>
    <w:basedOn w:val="TOC3"/>
    <w:next w:val="Normal"/>
    <w:autoRedefine/>
    <w:rsid w:val="008348DB"/>
    <w:pPr>
      <w:keepNext w:val="0"/>
      <w:spacing w:before="120"/>
    </w:pPr>
  </w:style>
  <w:style w:type="paragraph" w:customStyle="1" w:styleId="Judges">
    <w:name w:val="Judges"/>
    <w:basedOn w:val="Minister"/>
    <w:rsid w:val="008348DB"/>
    <w:pPr>
      <w:spacing w:before="180"/>
    </w:pPr>
  </w:style>
  <w:style w:type="paragraph" w:customStyle="1" w:styleId="BillFor">
    <w:name w:val="BillFor"/>
    <w:basedOn w:val="BillBasicHeading"/>
    <w:rsid w:val="008348D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348D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348D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348D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348D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348DB"/>
    <w:pPr>
      <w:spacing w:before="60"/>
      <w:ind w:left="2540" w:hanging="400"/>
    </w:pPr>
  </w:style>
  <w:style w:type="paragraph" w:customStyle="1" w:styleId="aDefpara">
    <w:name w:val="aDef para"/>
    <w:basedOn w:val="Apara"/>
    <w:rsid w:val="008348DB"/>
  </w:style>
  <w:style w:type="paragraph" w:customStyle="1" w:styleId="aDefsubpara">
    <w:name w:val="aDef subpara"/>
    <w:basedOn w:val="Asubpara"/>
    <w:rsid w:val="008348DB"/>
  </w:style>
  <w:style w:type="paragraph" w:customStyle="1" w:styleId="Idefpara">
    <w:name w:val="I def para"/>
    <w:basedOn w:val="Ipara"/>
    <w:rsid w:val="008348DB"/>
  </w:style>
  <w:style w:type="paragraph" w:customStyle="1" w:styleId="Idefsubpara">
    <w:name w:val="I def subpara"/>
    <w:basedOn w:val="Isubpara"/>
    <w:rsid w:val="008348DB"/>
  </w:style>
  <w:style w:type="paragraph" w:customStyle="1" w:styleId="Notified">
    <w:name w:val="Notified"/>
    <w:basedOn w:val="BillBasic"/>
    <w:rsid w:val="008348D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348DB"/>
  </w:style>
  <w:style w:type="paragraph" w:customStyle="1" w:styleId="IDict-Heading">
    <w:name w:val="I Dict-Heading"/>
    <w:basedOn w:val="BillBasicHeading"/>
    <w:rsid w:val="008348D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348DB"/>
  </w:style>
  <w:style w:type="paragraph" w:styleId="Salutation">
    <w:name w:val="Salutation"/>
    <w:basedOn w:val="Normal"/>
    <w:next w:val="Normal"/>
    <w:rsid w:val="009B6704"/>
  </w:style>
  <w:style w:type="paragraph" w:customStyle="1" w:styleId="aNoteBullet">
    <w:name w:val="aNoteBullet"/>
    <w:basedOn w:val="aNoteSymb"/>
    <w:rsid w:val="008348D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B670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348D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348D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348DB"/>
    <w:pPr>
      <w:spacing w:before="60"/>
      <w:ind w:firstLine="0"/>
    </w:pPr>
  </w:style>
  <w:style w:type="paragraph" w:customStyle="1" w:styleId="MinisterWord">
    <w:name w:val="MinisterWord"/>
    <w:basedOn w:val="Normal"/>
    <w:rsid w:val="008348DB"/>
    <w:pPr>
      <w:spacing w:before="60"/>
      <w:jc w:val="right"/>
    </w:pPr>
  </w:style>
  <w:style w:type="paragraph" w:customStyle="1" w:styleId="aExamPara">
    <w:name w:val="aExamPara"/>
    <w:basedOn w:val="aExam"/>
    <w:rsid w:val="008348D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348DB"/>
    <w:pPr>
      <w:ind w:left="1500"/>
    </w:pPr>
  </w:style>
  <w:style w:type="paragraph" w:customStyle="1" w:styleId="aExamBullet">
    <w:name w:val="aExamBullet"/>
    <w:basedOn w:val="aExam"/>
    <w:rsid w:val="008348D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348D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348D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348DB"/>
    <w:rPr>
      <w:sz w:val="20"/>
    </w:rPr>
  </w:style>
  <w:style w:type="paragraph" w:customStyle="1" w:styleId="aParaNotePara">
    <w:name w:val="aParaNotePara"/>
    <w:basedOn w:val="aNoteParaSymb"/>
    <w:rsid w:val="008348D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348DB"/>
    <w:rPr>
      <w:b/>
    </w:rPr>
  </w:style>
  <w:style w:type="character" w:customStyle="1" w:styleId="charBoldItals">
    <w:name w:val="charBoldItals"/>
    <w:basedOn w:val="DefaultParagraphFont"/>
    <w:rsid w:val="008348DB"/>
    <w:rPr>
      <w:b/>
      <w:i/>
    </w:rPr>
  </w:style>
  <w:style w:type="character" w:customStyle="1" w:styleId="charItals">
    <w:name w:val="charItals"/>
    <w:basedOn w:val="DefaultParagraphFont"/>
    <w:rsid w:val="008348DB"/>
    <w:rPr>
      <w:i/>
    </w:rPr>
  </w:style>
  <w:style w:type="character" w:customStyle="1" w:styleId="charUnderline">
    <w:name w:val="charUnderline"/>
    <w:basedOn w:val="DefaultParagraphFont"/>
    <w:rsid w:val="008348DB"/>
    <w:rPr>
      <w:u w:val="single"/>
    </w:rPr>
  </w:style>
  <w:style w:type="paragraph" w:customStyle="1" w:styleId="TableHd">
    <w:name w:val="TableHd"/>
    <w:basedOn w:val="Normal"/>
    <w:rsid w:val="008348D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348D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348D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348D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348D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348DB"/>
    <w:pPr>
      <w:spacing w:before="60" w:after="60"/>
    </w:pPr>
  </w:style>
  <w:style w:type="paragraph" w:customStyle="1" w:styleId="IshadedH5Sec">
    <w:name w:val="I shaded H5 Sec"/>
    <w:basedOn w:val="AH5Sec"/>
    <w:rsid w:val="008348D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348DB"/>
  </w:style>
  <w:style w:type="paragraph" w:customStyle="1" w:styleId="Penalty">
    <w:name w:val="Penalty"/>
    <w:basedOn w:val="Amainreturn"/>
    <w:rsid w:val="008348DB"/>
  </w:style>
  <w:style w:type="paragraph" w:customStyle="1" w:styleId="aNoteText">
    <w:name w:val="aNoteText"/>
    <w:basedOn w:val="aNoteSymb"/>
    <w:rsid w:val="008348DB"/>
    <w:pPr>
      <w:spacing w:before="60"/>
      <w:ind w:firstLine="0"/>
    </w:pPr>
  </w:style>
  <w:style w:type="paragraph" w:customStyle="1" w:styleId="aExamINum">
    <w:name w:val="aExamINum"/>
    <w:basedOn w:val="aExam"/>
    <w:rsid w:val="009B670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348D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9B670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348D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348D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348DB"/>
    <w:pPr>
      <w:ind w:left="1600"/>
    </w:pPr>
  </w:style>
  <w:style w:type="paragraph" w:customStyle="1" w:styleId="aExampar">
    <w:name w:val="aExampar"/>
    <w:basedOn w:val="aExamss"/>
    <w:rsid w:val="008348DB"/>
    <w:pPr>
      <w:ind w:left="1600"/>
    </w:pPr>
  </w:style>
  <w:style w:type="paragraph" w:customStyle="1" w:styleId="aExamINumss">
    <w:name w:val="aExamINumss"/>
    <w:basedOn w:val="aExamss"/>
    <w:rsid w:val="008348D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348D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348DB"/>
    <w:pPr>
      <w:ind w:left="1500"/>
    </w:pPr>
  </w:style>
  <w:style w:type="paragraph" w:customStyle="1" w:styleId="aExamNumTextpar">
    <w:name w:val="aExamNumTextpar"/>
    <w:basedOn w:val="aExampar"/>
    <w:rsid w:val="009B6704"/>
    <w:pPr>
      <w:ind w:left="2000"/>
    </w:pPr>
  </w:style>
  <w:style w:type="paragraph" w:customStyle="1" w:styleId="aExamBulletss">
    <w:name w:val="aExamBulletss"/>
    <w:basedOn w:val="aExamss"/>
    <w:rsid w:val="008348DB"/>
    <w:pPr>
      <w:ind w:left="1500" w:hanging="400"/>
    </w:pPr>
  </w:style>
  <w:style w:type="paragraph" w:customStyle="1" w:styleId="aExamBulletpar">
    <w:name w:val="aExamBulletpar"/>
    <w:basedOn w:val="aExampar"/>
    <w:rsid w:val="008348D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348DB"/>
    <w:pPr>
      <w:ind w:left="2140"/>
    </w:pPr>
  </w:style>
  <w:style w:type="paragraph" w:customStyle="1" w:styleId="aExamsubpar">
    <w:name w:val="aExamsubpar"/>
    <w:basedOn w:val="aExamss"/>
    <w:rsid w:val="008348DB"/>
    <w:pPr>
      <w:ind w:left="2140"/>
    </w:pPr>
  </w:style>
  <w:style w:type="paragraph" w:customStyle="1" w:styleId="aExamNumsubpar">
    <w:name w:val="aExamNumsubpar"/>
    <w:basedOn w:val="aExamsubpar"/>
    <w:rsid w:val="009B6704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9B6704"/>
    <w:pPr>
      <w:ind w:left="2540"/>
    </w:pPr>
  </w:style>
  <w:style w:type="paragraph" w:customStyle="1" w:styleId="aExamBulletsubpar">
    <w:name w:val="aExamBulletsubpar"/>
    <w:basedOn w:val="aExamsubpar"/>
    <w:rsid w:val="009B6704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8348D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348D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348D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348D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348D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B670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B6704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8348D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348D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348D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B670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B670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B670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348DB"/>
  </w:style>
  <w:style w:type="paragraph" w:customStyle="1" w:styleId="SchApara">
    <w:name w:val="Sch A para"/>
    <w:basedOn w:val="Apara"/>
    <w:rsid w:val="008348DB"/>
  </w:style>
  <w:style w:type="paragraph" w:customStyle="1" w:styleId="SchAsubpara">
    <w:name w:val="Sch A subpara"/>
    <w:basedOn w:val="Asubpara"/>
    <w:rsid w:val="008348DB"/>
  </w:style>
  <w:style w:type="paragraph" w:customStyle="1" w:styleId="SchAsubsubpara">
    <w:name w:val="Sch A subsubpara"/>
    <w:basedOn w:val="Asubsubpara"/>
    <w:rsid w:val="008348DB"/>
  </w:style>
  <w:style w:type="paragraph" w:customStyle="1" w:styleId="TOCOL1">
    <w:name w:val="TOCOL 1"/>
    <w:basedOn w:val="TOC1"/>
    <w:rsid w:val="008348DB"/>
  </w:style>
  <w:style w:type="paragraph" w:customStyle="1" w:styleId="TOCOL2">
    <w:name w:val="TOCOL 2"/>
    <w:basedOn w:val="TOC2"/>
    <w:rsid w:val="008348DB"/>
    <w:pPr>
      <w:keepNext w:val="0"/>
    </w:pPr>
  </w:style>
  <w:style w:type="paragraph" w:customStyle="1" w:styleId="TOCOL3">
    <w:name w:val="TOCOL 3"/>
    <w:basedOn w:val="TOC3"/>
    <w:rsid w:val="008348DB"/>
    <w:pPr>
      <w:keepNext w:val="0"/>
    </w:pPr>
  </w:style>
  <w:style w:type="paragraph" w:customStyle="1" w:styleId="TOCOL4">
    <w:name w:val="TOCOL 4"/>
    <w:basedOn w:val="TOC4"/>
    <w:rsid w:val="008348DB"/>
    <w:pPr>
      <w:keepNext w:val="0"/>
    </w:pPr>
  </w:style>
  <w:style w:type="paragraph" w:customStyle="1" w:styleId="TOCOL5">
    <w:name w:val="TOCOL 5"/>
    <w:basedOn w:val="TOC5"/>
    <w:rsid w:val="008348DB"/>
    <w:pPr>
      <w:tabs>
        <w:tab w:val="left" w:pos="400"/>
      </w:tabs>
    </w:pPr>
  </w:style>
  <w:style w:type="paragraph" w:customStyle="1" w:styleId="TOCOL6">
    <w:name w:val="TOCOL 6"/>
    <w:basedOn w:val="TOC6"/>
    <w:rsid w:val="008348DB"/>
    <w:pPr>
      <w:keepNext w:val="0"/>
    </w:pPr>
  </w:style>
  <w:style w:type="paragraph" w:customStyle="1" w:styleId="TOCOL7">
    <w:name w:val="TOCOL 7"/>
    <w:basedOn w:val="TOC7"/>
    <w:rsid w:val="008348DB"/>
  </w:style>
  <w:style w:type="paragraph" w:customStyle="1" w:styleId="TOCOL8">
    <w:name w:val="TOCOL 8"/>
    <w:basedOn w:val="TOC8"/>
    <w:rsid w:val="008348DB"/>
  </w:style>
  <w:style w:type="paragraph" w:customStyle="1" w:styleId="TOCOL9">
    <w:name w:val="TOCOL 9"/>
    <w:basedOn w:val="TOC9"/>
    <w:rsid w:val="008348DB"/>
    <w:pPr>
      <w:ind w:right="0"/>
    </w:pPr>
  </w:style>
  <w:style w:type="paragraph" w:styleId="TOC9">
    <w:name w:val="toc 9"/>
    <w:basedOn w:val="Normal"/>
    <w:next w:val="Normal"/>
    <w:autoRedefine/>
    <w:rsid w:val="008348DB"/>
    <w:pPr>
      <w:ind w:left="1920" w:right="600"/>
    </w:pPr>
  </w:style>
  <w:style w:type="paragraph" w:customStyle="1" w:styleId="Billname1">
    <w:name w:val="Billname1"/>
    <w:basedOn w:val="Normal"/>
    <w:rsid w:val="008348D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348DB"/>
    <w:rPr>
      <w:sz w:val="20"/>
    </w:rPr>
  </w:style>
  <w:style w:type="paragraph" w:customStyle="1" w:styleId="TablePara10">
    <w:name w:val="TablePara10"/>
    <w:basedOn w:val="tablepara"/>
    <w:rsid w:val="008348D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348D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348DB"/>
  </w:style>
  <w:style w:type="character" w:customStyle="1" w:styleId="charPage">
    <w:name w:val="charPage"/>
    <w:basedOn w:val="DefaultParagraphFont"/>
    <w:rsid w:val="008348DB"/>
  </w:style>
  <w:style w:type="character" w:styleId="PageNumber">
    <w:name w:val="page number"/>
    <w:basedOn w:val="DefaultParagraphFont"/>
    <w:rsid w:val="008348DB"/>
  </w:style>
  <w:style w:type="paragraph" w:customStyle="1" w:styleId="Letterhead">
    <w:name w:val="Letterhead"/>
    <w:rsid w:val="009B670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B670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B670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3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48D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B6704"/>
  </w:style>
  <w:style w:type="character" w:customStyle="1" w:styleId="FooterChar">
    <w:name w:val="Footer Char"/>
    <w:basedOn w:val="DefaultParagraphFont"/>
    <w:link w:val="Footer"/>
    <w:rsid w:val="008348D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B670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348DB"/>
  </w:style>
  <w:style w:type="paragraph" w:customStyle="1" w:styleId="TableBullet">
    <w:name w:val="TableBullet"/>
    <w:basedOn w:val="TableText10"/>
    <w:qFormat/>
    <w:rsid w:val="008348D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348D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348D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B670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B670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348DB"/>
    <w:pPr>
      <w:numPr>
        <w:numId w:val="19"/>
      </w:numPr>
    </w:pPr>
  </w:style>
  <w:style w:type="paragraph" w:customStyle="1" w:styleId="ISchMain">
    <w:name w:val="I Sch Main"/>
    <w:basedOn w:val="BillBasic"/>
    <w:rsid w:val="008348D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348D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348D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348D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348D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348D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348D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348D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B670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B6704"/>
    <w:rPr>
      <w:sz w:val="24"/>
      <w:lang w:eastAsia="en-US"/>
    </w:rPr>
  </w:style>
  <w:style w:type="paragraph" w:customStyle="1" w:styleId="Status">
    <w:name w:val="Status"/>
    <w:basedOn w:val="Normal"/>
    <w:rsid w:val="008348D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348DB"/>
    <w:pPr>
      <w:spacing w:before="60"/>
      <w:jc w:val="center"/>
    </w:pPr>
  </w:style>
  <w:style w:type="character" w:styleId="PlaceholderText">
    <w:name w:val="Placeholder Text"/>
    <w:basedOn w:val="DefaultParagraphFont"/>
    <w:uiPriority w:val="99"/>
    <w:semiHidden/>
    <w:rsid w:val="008348DB"/>
    <w:rPr>
      <w:color w:val="808080"/>
    </w:rPr>
  </w:style>
  <w:style w:type="paragraph" w:customStyle="1" w:styleId="00Spine">
    <w:name w:val="00Spine"/>
    <w:basedOn w:val="Normal"/>
    <w:rsid w:val="008348DB"/>
  </w:style>
  <w:style w:type="paragraph" w:customStyle="1" w:styleId="05Endnote0">
    <w:name w:val="05Endnote"/>
    <w:basedOn w:val="Normal"/>
    <w:rsid w:val="008348DB"/>
  </w:style>
  <w:style w:type="paragraph" w:customStyle="1" w:styleId="06Copyright">
    <w:name w:val="06Copyright"/>
    <w:basedOn w:val="Normal"/>
    <w:rsid w:val="008348DB"/>
  </w:style>
  <w:style w:type="paragraph" w:customStyle="1" w:styleId="RepubNo">
    <w:name w:val="RepubNo"/>
    <w:basedOn w:val="BillBasicHeading"/>
    <w:rsid w:val="008348D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348D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348D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348DB"/>
    <w:rPr>
      <w:rFonts w:ascii="Arial" w:hAnsi="Arial"/>
      <w:b/>
    </w:rPr>
  </w:style>
  <w:style w:type="paragraph" w:customStyle="1" w:styleId="CoverSubHdg">
    <w:name w:val="CoverSubHdg"/>
    <w:basedOn w:val="CoverHeading"/>
    <w:rsid w:val="008348D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348D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348D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348D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348D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348D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348D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348D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348D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348D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348D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348D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348D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348D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348D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348D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348D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348D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348D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348DB"/>
  </w:style>
  <w:style w:type="character" w:customStyle="1" w:styleId="charTableText">
    <w:name w:val="charTableText"/>
    <w:basedOn w:val="DefaultParagraphFont"/>
    <w:rsid w:val="008348DB"/>
  </w:style>
  <w:style w:type="paragraph" w:customStyle="1" w:styleId="Dict-HeadingSymb">
    <w:name w:val="Dict-Heading Symb"/>
    <w:basedOn w:val="Dict-Heading"/>
    <w:rsid w:val="008348D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348D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348D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348D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348D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348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348D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348D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348D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348D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348D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348DB"/>
    <w:pPr>
      <w:ind w:hanging="480"/>
    </w:pPr>
  </w:style>
  <w:style w:type="paragraph" w:styleId="MacroText">
    <w:name w:val="macro"/>
    <w:link w:val="MacroTextChar"/>
    <w:semiHidden/>
    <w:rsid w:val="008348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348D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348D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348DB"/>
  </w:style>
  <w:style w:type="paragraph" w:customStyle="1" w:styleId="RenumProvEntries">
    <w:name w:val="RenumProvEntries"/>
    <w:basedOn w:val="Normal"/>
    <w:rsid w:val="008348D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348D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348D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348DB"/>
    <w:pPr>
      <w:ind w:left="252"/>
    </w:pPr>
  </w:style>
  <w:style w:type="paragraph" w:customStyle="1" w:styleId="RenumTableHdg">
    <w:name w:val="RenumTableHdg"/>
    <w:basedOn w:val="Normal"/>
    <w:rsid w:val="008348D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348D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348DB"/>
    <w:rPr>
      <w:b w:val="0"/>
    </w:rPr>
  </w:style>
  <w:style w:type="paragraph" w:customStyle="1" w:styleId="Sched-FormSymb">
    <w:name w:val="Sched-Form Symb"/>
    <w:basedOn w:val="Sched-Form"/>
    <w:rsid w:val="008348D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348D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348D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348D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348D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348D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348DB"/>
    <w:pPr>
      <w:ind w:firstLine="0"/>
    </w:pPr>
    <w:rPr>
      <w:b/>
    </w:rPr>
  </w:style>
  <w:style w:type="paragraph" w:customStyle="1" w:styleId="EndNoteTextPub">
    <w:name w:val="EndNoteTextPub"/>
    <w:basedOn w:val="Normal"/>
    <w:rsid w:val="008348D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348DB"/>
    <w:rPr>
      <w:szCs w:val="24"/>
    </w:rPr>
  </w:style>
  <w:style w:type="character" w:customStyle="1" w:styleId="charNotBold">
    <w:name w:val="charNotBold"/>
    <w:basedOn w:val="DefaultParagraphFont"/>
    <w:rsid w:val="008348D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348D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348DB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348D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348D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348D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348D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348DB"/>
    <w:pPr>
      <w:tabs>
        <w:tab w:val="left" w:pos="2700"/>
      </w:tabs>
      <w:spacing w:before="0"/>
    </w:pPr>
  </w:style>
  <w:style w:type="paragraph" w:customStyle="1" w:styleId="parainpara">
    <w:name w:val="para in para"/>
    <w:rsid w:val="008348D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348D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348DB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348D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348DB"/>
    <w:rPr>
      <w:b w:val="0"/>
      <w:sz w:val="32"/>
    </w:rPr>
  </w:style>
  <w:style w:type="paragraph" w:customStyle="1" w:styleId="MH1Chapter">
    <w:name w:val="M H1 Chapter"/>
    <w:basedOn w:val="AH1Chapter"/>
    <w:rsid w:val="008348D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348D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348D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348D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348D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348D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348D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348D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348D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348D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348DB"/>
    <w:pPr>
      <w:ind w:left="1800"/>
    </w:pPr>
  </w:style>
  <w:style w:type="paragraph" w:customStyle="1" w:styleId="Modparareturn">
    <w:name w:val="Mod para return"/>
    <w:basedOn w:val="AparareturnSymb"/>
    <w:rsid w:val="008348DB"/>
    <w:pPr>
      <w:ind w:left="2300"/>
    </w:pPr>
  </w:style>
  <w:style w:type="paragraph" w:customStyle="1" w:styleId="Modsubparareturn">
    <w:name w:val="Mod subpara return"/>
    <w:basedOn w:val="AsubparareturnSymb"/>
    <w:rsid w:val="008348DB"/>
    <w:pPr>
      <w:ind w:left="3040"/>
    </w:pPr>
  </w:style>
  <w:style w:type="paragraph" w:customStyle="1" w:styleId="Modref">
    <w:name w:val="Mod ref"/>
    <w:basedOn w:val="refSymb"/>
    <w:rsid w:val="008348DB"/>
    <w:pPr>
      <w:ind w:left="1100"/>
    </w:pPr>
  </w:style>
  <w:style w:type="paragraph" w:customStyle="1" w:styleId="ModaNote">
    <w:name w:val="Mod aNote"/>
    <w:basedOn w:val="aNoteSymb"/>
    <w:rsid w:val="008348D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348D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348DB"/>
    <w:pPr>
      <w:ind w:left="0" w:firstLine="0"/>
    </w:pPr>
  </w:style>
  <w:style w:type="paragraph" w:customStyle="1" w:styleId="AmdtEntries">
    <w:name w:val="AmdtEntries"/>
    <w:basedOn w:val="BillBasicHeading"/>
    <w:rsid w:val="008348D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348D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348D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348D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348D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348D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348D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348D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348D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348D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348D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348D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348D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348D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348D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348DB"/>
  </w:style>
  <w:style w:type="paragraph" w:customStyle="1" w:styleId="refSymb">
    <w:name w:val="ref Symb"/>
    <w:basedOn w:val="BillBasic"/>
    <w:next w:val="Normal"/>
    <w:rsid w:val="008348D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348D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348D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348D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348D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348D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348D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348D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348D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348D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348D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348D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348DB"/>
    <w:pPr>
      <w:ind w:left="1599" w:hanging="2081"/>
    </w:pPr>
  </w:style>
  <w:style w:type="paragraph" w:customStyle="1" w:styleId="IdefsubparaSymb">
    <w:name w:val="I def subpara Symb"/>
    <w:basedOn w:val="IsubparaSymb"/>
    <w:rsid w:val="008348D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348D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348D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348D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348D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348D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348D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348D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348D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348D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348D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348D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348D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348D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348D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348D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348D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348D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348D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348D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348D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348D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348D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348D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348D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348D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348D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348D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348D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348D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348D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348DB"/>
  </w:style>
  <w:style w:type="paragraph" w:customStyle="1" w:styleId="PenaltyParaSymb">
    <w:name w:val="PenaltyPara Symb"/>
    <w:basedOn w:val="Normal"/>
    <w:rsid w:val="008348D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348D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348DB"/>
    <w:pPr>
      <w:ind w:hanging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1976-65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1976-65" TargetMode="External"/><Relationship Id="rId42" Type="http://schemas.openxmlformats.org/officeDocument/2006/relationships/hyperlink" Target="http://www.legislation.act.gov.au/a/2001-14" TargetMode="External"/><Relationship Id="rId47" Type="http://schemas.openxmlformats.org/officeDocument/2006/relationships/footer" Target="footer1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1976-65" TargetMode="External"/><Relationship Id="rId33" Type="http://schemas.openxmlformats.org/officeDocument/2006/relationships/hyperlink" Target="http://www.legislation.act.gov.au/a/1930-21" TargetMode="External"/><Relationship Id="rId38" Type="http://schemas.openxmlformats.org/officeDocument/2006/relationships/header" Target="header7.xml"/><Relationship Id="rId46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45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1976-65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1976-65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1930-21" TargetMode="External"/><Relationship Id="rId4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4-4" TargetMode="External"/><Relationship Id="rId27" Type="http://schemas.openxmlformats.org/officeDocument/2006/relationships/hyperlink" Target="http://www.legislation.act.gov.au/a/1976-65" TargetMode="External"/><Relationship Id="rId30" Type="http://schemas.openxmlformats.org/officeDocument/2006/relationships/hyperlink" Target="http://www.comlaw.gov.au/Series/C2004A00818" TargetMode="External"/><Relationship Id="rId35" Type="http://schemas.openxmlformats.org/officeDocument/2006/relationships/hyperlink" Target="http://www.legislation.act.gov.au/a/1976-65" TargetMode="External"/><Relationship Id="rId43" Type="http://schemas.openxmlformats.org/officeDocument/2006/relationships/hyperlink" Target="http://www.legislation.act.gov.au" TargetMode="External"/><Relationship Id="rId48" Type="http://schemas.openxmlformats.org/officeDocument/2006/relationships/header" Target="header10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000B-A18D-4FB9-B8BB-66DEAEFA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659</Words>
  <Characters>3219</Characters>
  <Application>Microsoft Office Word</Application>
  <DocSecurity>0</DocSecurity>
  <Lines>246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(Lakes Infringement Notices) Regulation 2004</vt:lpstr>
    </vt:vector>
  </TitlesOfParts>
  <Manager>Regulation</Manager>
  <Company>Section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(Lakes Infringement Notices) Regulation 2004</dc:title>
  <dc:subject>Amendment</dc:subject>
  <dc:creator>ACT Government</dc:creator>
  <cp:keywords>N01</cp:keywords>
  <dc:description>J2017-420</dc:description>
  <cp:lastModifiedBy>PCODCS</cp:lastModifiedBy>
  <cp:revision>4</cp:revision>
  <cp:lastPrinted>2019-03-01T00:31:00Z</cp:lastPrinted>
  <dcterms:created xsi:type="dcterms:W3CDTF">2019-05-07T03:00:00Z</dcterms:created>
  <dcterms:modified xsi:type="dcterms:W3CDTF">2019-05-07T03:00:00Z</dcterms:modified>
  <cp:category>SL2019-7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Michael Balthazar</vt:lpwstr>
  </property>
  <property fmtid="{D5CDD505-2E9C-101B-9397-08002B2CF9AE}" pid="4" name="DrafterEmail">
    <vt:lpwstr>michael.balthazar@act.gov.au</vt:lpwstr>
  </property>
  <property fmtid="{D5CDD505-2E9C-101B-9397-08002B2CF9AE}" pid="5" name="DrafterPh">
    <vt:lpwstr>62053704</vt:lpwstr>
  </property>
  <property fmtid="{D5CDD505-2E9C-101B-9397-08002B2CF9AE}" pid="6" name="SettlerName">
    <vt:lpwstr>Sandra Georges</vt:lpwstr>
  </property>
  <property fmtid="{D5CDD505-2E9C-101B-9397-08002B2CF9AE}" pid="7" name="SettlerEmail">
    <vt:lpwstr>sandra.georges@act.gov.au</vt:lpwstr>
  </property>
  <property fmtid="{D5CDD505-2E9C-101B-9397-08002B2CF9AE}" pid="8" name="SettlerPh">
    <vt:lpwstr>62057650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Daniel Walters</vt:lpwstr>
  </property>
  <property fmtid="{D5CDD505-2E9C-101B-9397-08002B2CF9AE}" pid="11" name="ClientEmail1">
    <vt:lpwstr>daniel.walters@act.gov.au</vt:lpwstr>
  </property>
  <property fmtid="{D5CDD505-2E9C-101B-9397-08002B2CF9AE}" pid="12" name="ClientPh1">
    <vt:lpwstr>62076334</vt:lpwstr>
  </property>
  <property fmtid="{D5CDD505-2E9C-101B-9397-08002B2CF9AE}" pid="13" name="ClientName2">
    <vt:lpwstr>Phillippa Jacomb</vt:lpwstr>
  </property>
  <property fmtid="{D5CDD505-2E9C-101B-9397-08002B2CF9AE}" pid="14" name="ClientEmail2">
    <vt:lpwstr>phillipa.jacomb@act.gov.au</vt:lpwstr>
  </property>
  <property fmtid="{D5CDD505-2E9C-101B-9397-08002B2CF9AE}" pid="15" name="ClientPh2">
    <vt:lpwstr>62077634</vt:lpwstr>
  </property>
  <property fmtid="{D5CDD505-2E9C-101B-9397-08002B2CF9AE}" pid="16" name="jobType">
    <vt:lpwstr>Drafting</vt:lpwstr>
  </property>
  <property fmtid="{D5CDD505-2E9C-101B-9397-08002B2CF9AE}" pid="17" name="DMSID">
    <vt:lpwstr>1041709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Magistrates Court (Lakes Infringement Notices) Amendment Regulation 2019 (No )</vt:lpwstr>
  </property>
  <property fmtid="{D5CDD505-2E9C-101B-9397-08002B2CF9AE}" pid="21" name="ActName">
    <vt:lpwstr>Magistrates Court Act 1930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