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73C8" w14:textId="77777777" w:rsidR="008A3372" w:rsidRDefault="008A3372" w:rsidP="00FE5883">
      <w:pPr>
        <w:spacing w:before="480"/>
        <w:jc w:val="center"/>
      </w:pPr>
      <w:bookmarkStart w:id="0" w:name="_GoBack"/>
      <w:bookmarkEnd w:id="0"/>
      <w:r>
        <w:rPr>
          <w:noProof/>
          <w:lang w:eastAsia="en-AU"/>
        </w:rPr>
        <w:drawing>
          <wp:inline distT="0" distB="0" distL="0" distR="0" wp14:anchorId="49688CED" wp14:editId="4AF333F1">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72AD21" w14:textId="77777777" w:rsidR="008A3372" w:rsidRDefault="008A3372">
      <w:pPr>
        <w:jc w:val="center"/>
        <w:rPr>
          <w:rFonts w:ascii="Arial" w:hAnsi="Arial"/>
        </w:rPr>
      </w:pPr>
      <w:r>
        <w:rPr>
          <w:rFonts w:ascii="Arial" w:hAnsi="Arial"/>
        </w:rPr>
        <w:t>Australian Capital Territory</w:t>
      </w:r>
    </w:p>
    <w:p w14:paraId="1F8A26EA" w14:textId="72F97722" w:rsidR="00C57355" w:rsidRPr="005E1E3B" w:rsidRDefault="00452F25" w:rsidP="00063A97">
      <w:pPr>
        <w:pStyle w:val="Billname1"/>
      </w:pPr>
      <w:r>
        <w:fldChar w:fldCharType="begin"/>
      </w:r>
      <w:r>
        <w:instrText xml:space="preserve"> REF Citation \*charformat </w:instrText>
      </w:r>
      <w:r>
        <w:fldChar w:fldCharType="separate"/>
      </w:r>
      <w:r w:rsidR="00994568">
        <w:t>Education Amendment Regulation 2020 (No 1)</w:t>
      </w:r>
      <w:r>
        <w:fldChar w:fldCharType="end"/>
      </w:r>
    </w:p>
    <w:p w14:paraId="1203B1F5" w14:textId="5A51F3AD" w:rsidR="00C57355" w:rsidRPr="005E1E3B" w:rsidRDefault="00C57355">
      <w:pPr>
        <w:pStyle w:val="ActNo"/>
      </w:pPr>
      <w:r w:rsidRPr="005E1E3B">
        <w:t xml:space="preserve">Subordinate Law </w:t>
      </w:r>
      <w:r w:rsidR="00452F25">
        <w:fldChar w:fldCharType="begin"/>
      </w:r>
      <w:r w:rsidR="00452F25">
        <w:instrText xml:space="preserve"> DOCPROPERTY "Category"  \* MERGEFORMAT </w:instrText>
      </w:r>
      <w:r w:rsidR="00452F25">
        <w:fldChar w:fldCharType="separate"/>
      </w:r>
      <w:r w:rsidR="00994568">
        <w:t>SL2020-29</w:t>
      </w:r>
      <w:r w:rsidR="00452F25">
        <w:fldChar w:fldCharType="end"/>
      </w:r>
    </w:p>
    <w:p w14:paraId="32CEBA67" w14:textId="77777777" w:rsidR="00C57355" w:rsidRPr="005E1E3B" w:rsidRDefault="00C57355">
      <w:pPr>
        <w:pStyle w:val="N-line3"/>
      </w:pPr>
    </w:p>
    <w:p w14:paraId="3FD1D650" w14:textId="14FE1B67" w:rsidR="00C57355" w:rsidRPr="005E1E3B" w:rsidRDefault="00C57355">
      <w:pPr>
        <w:pStyle w:val="EnactingWords"/>
      </w:pPr>
      <w:r w:rsidRPr="005E1E3B">
        <w:t xml:space="preserve">The Australian Capital Territory Executive makes the following regulation under the </w:t>
      </w:r>
      <w:hyperlink r:id="rId9" w:tooltip="A2004-17" w:history="1">
        <w:r w:rsidR="000A4C6E" w:rsidRPr="005E1E3B">
          <w:rPr>
            <w:rStyle w:val="charCitHyperlinkItal"/>
          </w:rPr>
          <w:t>Education Act 2004</w:t>
        </w:r>
      </w:hyperlink>
      <w:r w:rsidRPr="005E1E3B">
        <w:t>.</w:t>
      </w:r>
    </w:p>
    <w:p w14:paraId="70178D2E" w14:textId="64324DD8" w:rsidR="00C57355" w:rsidRPr="005E1E3B" w:rsidRDefault="00C57355">
      <w:pPr>
        <w:pStyle w:val="DateLine"/>
      </w:pPr>
      <w:r w:rsidRPr="005E1E3B">
        <w:t xml:space="preserve">Dated </w:t>
      </w:r>
      <w:r w:rsidR="008A3372">
        <w:t>31 July 2020</w:t>
      </w:r>
      <w:r w:rsidRPr="005E1E3B">
        <w:t>.</w:t>
      </w:r>
    </w:p>
    <w:p w14:paraId="529020E9" w14:textId="78E13DAB" w:rsidR="00C57355" w:rsidRPr="005E1E3B" w:rsidRDefault="008A3372">
      <w:pPr>
        <w:pStyle w:val="Minister"/>
      </w:pPr>
      <w:r>
        <w:t>Yvette Berry</w:t>
      </w:r>
    </w:p>
    <w:p w14:paraId="7E4B6694" w14:textId="77777777" w:rsidR="00C57355" w:rsidRPr="005E1E3B" w:rsidRDefault="00C57355">
      <w:pPr>
        <w:pStyle w:val="MinisterWord"/>
      </w:pPr>
      <w:r w:rsidRPr="005E1E3B">
        <w:t>Minister</w:t>
      </w:r>
    </w:p>
    <w:p w14:paraId="2DAB3719" w14:textId="7407C008" w:rsidR="00C57355" w:rsidRPr="005E1E3B" w:rsidRDefault="008A3372">
      <w:pPr>
        <w:pStyle w:val="Minister"/>
      </w:pPr>
      <w:r>
        <w:t>Rachel Stephen-Smith</w:t>
      </w:r>
    </w:p>
    <w:p w14:paraId="1C6D9353" w14:textId="77777777" w:rsidR="00C57355" w:rsidRPr="005E1E3B" w:rsidRDefault="00C57355">
      <w:pPr>
        <w:pStyle w:val="MinisterWord"/>
      </w:pPr>
      <w:r w:rsidRPr="005E1E3B">
        <w:t>Minister</w:t>
      </w:r>
    </w:p>
    <w:p w14:paraId="32B99771" w14:textId="77777777" w:rsidR="00C57355" w:rsidRPr="005E1E3B" w:rsidRDefault="00C57355">
      <w:pPr>
        <w:pStyle w:val="N-line3"/>
      </w:pPr>
    </w:p>
    <w:p w14:paraId="14F39E0C" w14:textId="77777777" w:rsidR="005E1E3B" w:rsidRDefault="005E1E3B">
      <w:pPr>
        <w:pStyle w:val="00SigningPage"/>
        <w:sectPr w:rsidR="005E1E3B">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1F00ACA6" w14:textId="77777777" w:rsidR="008A3372" w:rsidRDefault="008A3372" w:rsidP="00FE5883">
      <w:pPr>
        <w:spacing w:before="480"/>
        <w:jc w:val="center"/>
      </w:pPr>
      <w:r>
        <w:rPr>
          <w:noProof/>
          <w:lang w:eastAsia="en-AU"/>
        </w:rPr>
        <w:drawing>
          <wp:inline distT="0" distB="0" distL="0" distR="0" wp14:anchorId="35B34281" wp14:editId="390B0D6E">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EC0CC8" w14:textId="77777777" w:rsidR="008A3372" w:rsidRDefault="008A3372">
      <w:pPr>
        <w:jc w:val="center"/>
        <w:rPr>
          <w:rFonts w:ascii="Arial" w:hAnsi="Arial"/>
        </w:rPr>
      </w:pPr>
      <w:r>
        <w:rPr>
          <w:rFonts w:ascii="Arial" w:hAnsi="Arial"/>
        </w:rPr>
        <w:t>Australian Capital Territory</w:t>
      </w:r>
    </w:p>
    <w:p w14:paraId="4AC74B6B" w14:textId="477BCA45" w:rsidR="00C57355" w:rsidRPr="005E1E3B" w:rsidRDefault="008A3372" w:rsidP="00E144E6">
      <w:pPr>
        <w:pStyle w:val="Billname"/>
        <w:spacing w:before="600"/>
      </w:pPr>
      <w:bookmarkStart w:id="1" w:name="Citation"/>
      <w:r>
        <w:t>Education Amendment Regulation 2020 (No 1)</w:t>
      </w:r>
      <w:bookmarkEnd w:id="1"/>
    </w:p>
    <w:p w14:paraId="5AA51F3C" w14:textId="1D725525" w:rsidR="00C57355" w:rsidRPr="005E1E3B" w:rsidRDefault="00C57355">
      <w:pPr>
        <w:pStyle w:val="ActNo"/>
      </w:pPr>
      <w:r w:rsidRPr="005E1E3B">
        <w:t xml:space="preserve">Subordinate Law </w:t>
      </w:r>
      <w:r w:rsidR="00452F25">
        <w:fldChar w:fldCharType="begin"/>
      </w:r>
      <w:r w:rsidR="00452F25">
        <w:instrText xml:space="preserve"> DOCPROPERTY "Category"  \* MERGEFORMAT </w:instrText>
      </w:r>
      <w:r w:rsidR="00452F25">
        <w:fldChar w:fldCharType="separate"/>
      </w:r>
      <w:r w:rsidR="00994568">
        <w:t>SL2020-29</w:t>
      </w:r>
      <w:r w:rsidR="00452F25">
        <w:fldChar w:fldCharType="end"/>
      </w:r>
    </w:p>
    <w:p w14:paraId="0BAC390F" w14:textId="77777777" w:rsidR="00C57355" w:rsidRPr="005E1E3B" w:rsidRDefault="00C57355">
      <w:pPr>
        <w:pStyle w:val="madeunder"/>
      </w:pPr>
      <w:r w:rsidRPr="005E1E3B">
        <w:t>made under the</w:t>
      </w:r>
    </w:p>
    <w:bookmarkStart w:id="2" w:name="ActName"/>
    <w:p w14:paraId="6915BC61" w14:textId="46393FE9" w:rsidR="00C57355" w:rsidRPr="005E1E3B" w:rsidRDefault="000A4C6E">
      <w:pPr>
        <w:pStyle w:val="AuthLaw"/>
      </w:pPr>
      <w:r w:rsidRPr="005E1E3B">
        <w:rPr>
          <w:rStyle w:val="charCitHyperlinkAbbrev"/>
        </w:rPr>
        <w:fldChar w:fldCharType="begin"/>
      </w:r>
      <w:r w:rsidRPr="005E1E3B">
        <w:rPr>
          <w:rStyle w:val="charCitHyperlinkAbbrev"/>
        </w:rPr>
        <w:instrText>HYPERLINK "http://www.legislation.act.gov.au/a/2004-17" \o "A2004-17"</w:instrText>
      </w:r>
      <w:r w:rsidRPr="005E1E3B">
        <w:rPr>
          <w:rStyle w:val="charCitHyperlinkAbbrev"/>
        </w:rPr>
        <w:fldChar w:fldCharType="separate"/>
      </w:r>
      <w:r w:rsidRPr="005E1E3B">
        <w:rPr>
          <w:rStyle w:val="charCitHyperlinkAbbrev"/>
        </w:rPr>
        <w:t>Education Act 2004</w:t>
      </w:r>
      <w:r w:rsidRPr="005E1E3B">
        <w:rPr>
          <w:rStyle w:val="charCitHyperlinkAbbrev"/>
        </w:rPr>
        <w:fldChar w:fldCharType="end"/>
      </w:r>
      <w:bookmarkEnd w:id="2"/>
    </w:p>
    <w:p w14:paraId="01E8BD78" w14:textId="77777777" w:rsidR="00C57355" w:rsidRPr="005E1E3B" w:rsidRDefault="00C57355">
      <w:pPr>
        <w:pStyle w:val="Placeholder"/>
      </w:pPr>
      <w:r w:rsidRPr="005E1E3B">
        <w:rPr>
          <w:rStyle w:val="CharChapNo"/>
        </w:rPr>
        <w:t xml:space="preserve">  </w:t>
      </w:r>
      <w:r w:rsidRPr="005E1E3B">
        <w:rPr>
          <w:rStyle w:val="CharChapText"/>
        </w:rPr>
        <w:t xml:space="preserve">  </w:t>
      </w:r>
    </w:p>
    <w:p w14:paraId="58B94B1B" w14:textId="77777777" w:rsidR="00C57355" w:rsidRPr="005E1E3B" w:rsidRDefault="00C57355">
      <w:pPr>
        <w:pStyle w:val="Placeholder"/>
      </w:pPr>
      <w:r w:rsidRPr="005E1E3B">
        <w:rPr>
          <w:rStyle w:val="CharPartNo"/>
        </w:rPr>
        <w:t xml:space="preserve">  </w:t>
      </w:r>
      <w:r w:rsidRPr="005E1E3B">
        <w:rPr>
          <w:rStyle w:val="CharPartText"/>
        </w:rPr>
        <w:t xml:space="preserve">  </w:t>
      </w:r>
    </w:p>
    <w:p w14:paraId="57833296" w14:textId="77777777" w:rsidR="00C57355" w:rsidRPr="005E1E3B" w:rsidRDefault="00C57355">
      <w:pPr>
        <w:pStyle w:val="Placeholder"/>
      </w:pPr>
      <w:r w:rsidRPr="005E1E3B">
        <w:rPr>
          <w:rStyle w:val="CharDivNo"/>
        </w:rPr>
        <w:t xml:space="preserve">  </w:t>
      </w:r>
      <w:r w:rsidRPr="005E1E3B">
        <w:rPr>
          <w:rStyle w:val="CharDivText"/>
        </w:rPr>
        <w:t xml:space="preserve">  </w:t>
      </w:r>
    </w:p>
    <w:p w14:paraId="5F3884EC" w14:textId="77777777" w:rsidR="00C57355" w:rsidRPr="005E1E3B" w:rsidRDefault="00C57355">
      <w:pPr>
        <w:pStyle w:val="Placeholder"/>
      </w:pPr>
      <w:r w:rsidRPr="005E1E3B">
        <w:rPr>
          <w:rStyle w:val="charContents"/>
          <w:sz w:val="16"/>
        </w:rPr>
        <w:t xml:space="preserve">  </w:t>
      </w:r>
      <w:r w:rsidRPr="005E1E3B">
        <w:rPr>
          <w:rStyle w:val="charPage"/>
        </w:rPr>
        <w:t xml:space="preserve">  </w:t>
      </w:r>
    </w:p>
    <w:p w14:paraId="1650492C" w14:textId="77777777" w:rsidR="00C57355" w:rsidRPr="005E1E3B" w:rsidRDefault="00C57355">
      <w:pPr>
        <w:pStyle w:val="N-TOCheading"/>
      </w:pPr>
      <w:r w:rsidRPr="005E1E3B">
        <w:rPr>
          <w:rStyle w:val="charContents"/>
        </w:rPr>
        <w:t>Contents</w:t>
      </w:r>
    </w:p>
    <w:p w14:paraId="2113E4FE" w14:textId="77777777" w:rsidR="00C57355" w:rsidRPr="005E1E3B" w:rsidRDefault="00C57355">
      <w:pPr>
        <w:pStyle w:val="N-9pt"/>
      </w:pPr>
      <w:r w:rsidRPr="005E1E3B">
        <w:tab/>
      </w:r>
      <w:r w:rsidRPr="005E1E3B">
        <w:rPr>
          <w:rStyle w:val="charPage"/>
        </w:rPr>
        <w:t>Page</w:t>
      </w:r>
    </w:p>
    <w:p w14:paraId="0523A885" w14:textId="1232CEA1" w:rsidR="00727E6D" w:rsidRDefault="00727E6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705362" w:history="1">
        <w:r w:rsidRPr="00B32867">
          <w:t>1</w:t>
        </w:r>
        <w:r>
          <w:rPr>
            <w:rFonts w:asciiTheme="minorHAnsi" w:eastAsiaTheme="minorEastAsia" w:hAnsiTheme="minorHAnsi" w:cstheme="minorBidi"/>
            <w:sz w:val="22"/>
            <w:szCs w:val="22"/>
            <w:lang w:eastAsia="en-AU"/>
          </w:rPr>
          <w:tab/>
        </w:r>
        <w:r w:rsidRPr="00B32867">
          <w:t>Name of regulation</w:t>
        </w:r>
        <w:r>
          <w:tab/>
        </w:r>
        <w:r>
          <w:fldChar w:fldCharType="begin"/>
        </w:r>
        <w:r>
          <w:instrText xml:space="preserve"> PAGEREF _Toc45705362 \h </w:instrText>
        </w:r>
        <w:r>
          <w:fldChar w:fldCharType="separate"/>
        </w:r>
        <w:r w:rsidR="00994568">
          <w:t>1</w:t>
        </w:r>
        <w:r>
          <w:fldChar w:fldCharType="end"/>
        </w:r>
      </w:hyperlink>
    </w:p>
    <w:p w14:paraId="4404A752" w14:textId="03062FC3" w:rsidR="00727E6D" w:rsidRDefault="00727E6D">
      <w:pPr>
        <w:pStyle w:val="TOC5"/>
        <w:rPr>
          <w:rFonts w:asciiTheme="minorHAnsi" w:eastAsiaTheme="minorEastAsia" w:hAnsiTheme="minorHAnsi" w:cstheme="minorBidi"/>
          <w:sz w:val="22"/>
          <w:szCs w:val="22"/>
          <w:lang w:eastAsia="en-AU"/>
        </w:rPr>
      </w:pPr>
      <w:r>
        <w:tab/>
      </w:r>
      <w:hyperlink w:anchor="_Toc45705363" w:history="1">
        <w:r w:rsidRPr="00B32867">
          <w:t>2</w:t>
        </w:r>
        <w:r>
          <w:rPr>
            <w:rFonts w:asciiTheme="minorHAnsi" w:eastAsiaTheme="minorEastAsia" w:hAnsiTheme="minorHAnsi" w:cstheme="minorBidi"/>
            <w:sz w:val="22"/>
            <w:szCs w:val="22"/>
            <w:lang w:eastAsia="en-AU"/>
          </w:rPr>
          <w:tab/>
        </w:r>
        <w:r w:rsidRPr="00B32867">
          <w:t>Commencement</w:t>
        </w:r>
        <w:r>
          <w:tab/>
        </w:r>
        <w:r>
          <w:fldChar w:fldCharType="begin"/>
        </w:r>
        <w:r>
          <w:instrText xml:space="preserve"> PAGEREF _Toc45705363 \h </w:instrText>
        </w:r>
        <w:r>
          <w:fldChar w:fldCharType="separate"/>
        </w:r>
        <w:r w:rsidR="00994568">
          <w:t>1</w:t>
        </w:r>
        <w:r>
          <w:fldChar w:fldCharType="end"/>
        </w:r>
      </w:hyperlink>
    </w:p>
    <w:p w14:paraId="0193C6B1" w14:textId="21198EFC" w:rsidR="00727E6D" w:rsidRDefault="00727E6D">
      <w:pPr>
        <w:pStyle w:val="TOC5"/>
        <w:rPr>
          <w:rFonts w:asciiTheme="minorHAnsi" w:eastAsiaTheme="minorEastAsia" w:hAnsiTheme="minorHAnsi" w:cstheme="minorBidi"/>
          <w:sz w:val="22"/>
          <w:szCs w:val="22"/>
          <w:lang w:eastAsia="en-AU"/>
        </w:rPr>
      </w:pPr>
      <w:r>
        <w:tab/>
      </w:r>
      <w:hyperlink w:anchor="_Toc45705364" w:history="1">
        <w:r w:rsidRPr="00B32867">
          <w:t>3</w:t>
        </w:r>
        <w:r>
          <w:rPr>
            <w:rFonts w:asciiTheme="minorHAnsi" w:eastAsiaTheme="minorEastAsia" w:hAnsiTheme="minorHAnsi" w:cstheme="minorBidi"/>
            <w:sz w:val="22"/>
            <w:szCs w:val="22"/>
            <w:lang w:eastAsia="en-AU"/>
          </w:rPr>
          <w:tab/>
        </w:r>
        <w:r w:rsidRPr="00B32867">
          <w:t>Legislation amended</w:t>
        </w:r>
        <w:r>
          <w:tab/>
        </w:r>
        <w:r>
          <w:fldChar w:fldCharType="begin"/>
        </w:r>
        <w:r>
          <w:instrText xml:space="preserve"> PAGEREF _Toc45705364 \h </w:instrText>
        </w:r>
        <w:r>
          <w:fldChar w:fldCharType="separate"/>
        </w:r>
        <w:r w:rsidR="00994568">
          <w:t>1</w:t>
        </w:r>
        <w:r>
          <w:fldChar w:fldCharType="end"/>
        </w:r>
      </w:hyperlink>
    </w:p>
    <w:p w14:paraId="1D3A15DF" w14:textId="078E8870" w:rsidR="00727E6D" w:rsidRDefault="00727E6D">
      <w:pPr>
        <w:pStyle w:val="TOC5"/>
        <w:rPr>
          <w:rFonts w:asciiTheme="minorHAnsi" w:eastAsiaTheme="minorEastAsia" w:hAnsiTheme="minorHAnsi" w:cstheme="minorBidi"/>
          <w:sz w:val="22"/>
          <w:szCs w:val="22"/>
          <w:lang w:eastAsia="en-AU"/>
        </w:rPr>
      </w:pPr>
      <w:r>
        <w:tab/>
      </w:r>
      <w:hyperlink w:anchor="_Toc45705365" w:history="1">
        <w:r w:rsidRPr="00B32867">
          <w:t>4</w:t>
        </w:r>
        <w:r>
          <w:rPr>
            <w:rFonts w:asciiTheme="minorHAnsi" w:eastAsiaTheme="minorEastAsia" w:hAnsiTheme="minorHAnsi" w:cstheme="minorBidi"/>
            <w:sz w:val="22"/>
            <w:szCs w:val="22"/>
            <w:lang w:eastAsia="en-AU"/>
          </w:rPr>
          <w:tab/>
        </w:r>
        <w:r w:rsidRPr="00B32867">
          <w:t>Section 8</w:t>
        </w:r>
        <w:r>
          <w:tab/>
        </w:r>
        <w:r>
          <w:fldChar w:fldCharType="begin"/>
        </w:r>
        <w:r>
          <w:instrText xml:space="preserve"> PAGEREF _Toc45705365 \h </w:instrText>
        </w:r>
        <w:r>
          <w:fldChar w:fldCharType="separate"/>
        </w:r>
        <w:r w:rsidR="00994568">
          <w:t>1</w:t>
        </w:r>
        <w:r>
          <w:fldChar w:fldCharType="end"/>
        </w:r>
      </w:hyperlink>
    </w:p>
    <w:p w14:paraId="5865CDE0" w14:textId="36A6D0E8" w:rsidR="00727E6D" w:rsidRDefault="00452F25">
      <w:pPr>
        <w:pStyle w:val="TOC6"/>
        <w:rPr>
          <w:rFonts w:asciiTheme="minorHAnsi" w:eastAsiaTheme="minorEastAsia" w:hAnsiTheme="minorHAnsi" w:cstheme="minorBidi"/>
          <w:b w:val="0"/>
          <w:sz w:val="22"/>
          <w:szCs w:val="22"/>
          <w:lang w:eastAsia="en-AU"/>
        </w:rPr>
      </w:pPr>
      <w:hyperlink w:anchor="_Toc45705366" w:history="1">
        <w:r w:rsidR="00727E6D" w:rsidRPr="00B32867">
          <w:t>Schedule 1</w:t>
        </w:r>
        <w:r w:rsidR="00727E6D">
          <w:rPr>
            <w:rFonts w:asciiTheme="minorHAnsi" w:eastAsiaTheme="minorEastAsia" w:hAnsiTheme="minorHAnsi" w:cstheme="minorBidi"/>
            <w:b w:val="0"/>
            <w:sz w:val="22"/>
            <w:szCs w:val="22"/>
            <w:lang w:eastAsia="en-AU"/>
          </w:rPr>
          <w:tab/>
        </w:r>
        <w:r w:rsidR="00727E6D" w:rsidRPr="00B32867">
          <w:t>Delayed amendment—1 February 2021</w:t>
        </w:r>
        <w:r w:rsidR="00727E6D">
          <w:tab/>
        </w:r>
        <w:r w:rsidR="00727E6D" w:rsidRPr="00727E6D">
          <w:rPr>
            <w:b w:val="0"/>
            <w:sz w:val="20"/>
          </w:rPr>
          <w:fldChar w:fldCharType="begin"/>
        </w:r>
        <w:r w:rsidR="00727E6D" w:rsidRPr="00727E6D">
          <w:rPr>
            <w:b w:val="0"/>
            <w:sz w:val="20"/>
          </w:rPr>
          <w:instrText xml:space="preserve"> PAGEREF _Toc45705366 \h </w:instrText>
        </w:r>
        <w:r w:rsidR="00727E6D" w:rsidRPr="00727E6D">
          <w:rPr>
            <w:b w:val="0"/>
            <w:sz w:val="20"/>
          </w:rPr>
        </w:r>
        <w:r w:rsidR="00727E6D" w:rsidRPr="00727E6D">
          <w:rPr>
            <w:b w:val="0"/>
            <w:sz w:val="20"/>
          </w:rPr>
          <w:fldChar w:fldCharType="separate"/>
        </w:r>
        <w:r w:rsidR="00994568">
          <w:rPr>
            <w:b w:val="0"/>
            <w:sz w:val="20"/>
          </w:rPr>
          <w:t>2</w:t>
        </w:r>
        <w:r w:rsidR="00727E6D" w:rsidRPr="00727E6D">
          <w:rPr>
            <w:b w:val="0"/>
            <w:sz w:val="20"/>
          </w:rPr>
          <w:fldChar w:fldCharType="end"/>
        </w:r>
      </w:hyperlink>
    </w:p>
    <w:p w14:paraId="11A5EE18" w14:textId="61E2D623" w:rsidR="00C57355" w:rsidRPr="005E1E3B" w:rsidRDefault="00727E6D">
      <w:pPr>
        <w:pStyle w:val="BillBasic"/>
      </w:pPr>
      <w:r>
        <w:fldChar w:fldCharType="end"/>
      </w:r>
    </w:p>
    <w:p w14:paraId="25ABC605" w14:textId="77777777" w:rsidR="005E1E3B" w:rsidRDefault="005E1E3B">
      <w:pPr>
        <w:pStyle w:val="01Contents"/>
        <w:sectPr w:rsidR="005E1E3B" w:rsidSect="00FE5883">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p>
    <w:p w14:paraId="49D8633D" w14:textId="77777777" w:rsidR="00C57355" w:rsidRPr="005E1E3B" w:rsidRDefault="005E1E3B" w:rsidP="005E1E3B">
      <w:pPr>
        <w:pStyle w:val="AH5Sec"/>
        <w:shd w:val="pct25" w:color="auto" w:fill="auto"/>
      </w:pPr>
      <w:bookmarkStart w:id="3" w:name="_Toc45705362"/>
      <w:r w:rsidRPr="005E1E3B">
        <w:rPr>
          <w:rStyle w:val="CharSectNo"/>
        </w:rPr>
        <w:t>1</w:t>
      </w:r>
      <w:r w:rsidRPr="005E1E3B">
        <w:tab/>
      </w:r>
      <w:r w:rsidR="00C57355" w:rsidRPr="005E1E3B">
        <w:t>Name of regulation</w:t>
      </w:r>
      <w:bookmarkEnd w:id="3"/>
    </w:p>
    <w:p w14:paraId="0D64088F" w14:textId="636FF0B5" w:rsidR="00C57355" w:rsidRPr="005E1E3B" w:rsidRDefault="00C57355">
      <w:pPr>
        <w:pStyle w:val="Amainreturn"/>
      </w:pPr>
      <w:r w:rsidRPr="005E1E3B">
        <w:t xml:space="preserve">This regulation is the </w:t>
      </w:r>
      <w:r w:rsidRPr="005E1E3B">
        <w:rPr>
          <w:i/>
        </w:rPr>
        <w:fldChar w:fldCharType="begin"/>
      </w:r>
      <w:r w:rsidRPr="005E1E3B">
        <w:rPr>
          <w:i/>
        </w:rPr>
        <w:instrText xml:space="preserve"> REF citation \*charformat </w:instrText>
      </w:r>
      <w:r w:rsidRPr="005E1E3B">
        <w:rPr>
          <w:i/>
        </w:rPr>
        <w:fldChar w:fldCharType="separate"/>
      </w:r>
      <w:r w:rsidR="00994568" w:rsidRPr="00994568">
        <w:rPr>
          <w:i/>
        </w:rPr>
        <w:t>Education Amendment Regulation 2020 (No 1)</w:t>
      </w:r>
      <w:r w:rsidRPr="005E1E3B">
        <w:rPr>
          <w:i/>
        </w:rPr>
        <w:fldChar w:fldCharType="end"/>
      </w:r>
      <w:r w:rsidRPr="005E1E3B">
        <w:rPr>
          <w:iCs/>
        </w:rPr>
        <w:t>.</w:t>
      </w:r>
    </w:p>
    <w:p w14:paraId="51A910EB" w14:textId="77777777" w:rsidR="00C57355" w:rsidRPr="005E1E3B" w:rsidRDefault="005E1E3B" w:rsidP="005E1E3B">
      <w:pPr>
        <w:pStyle w:val="AH5Sec"/>
        <w:shd w:val="pct25" w:color="auto" w:fill="auto"/>
      </w:pPr>
      <w:bookmarkStart w:id="4" w:name="_Toc45705363"/>
      <w:r w:rsidRPr="005E1E3B">
        <w:rPr>
          <w:rStyle w:val="CharSectNo"/>
        </w:rPr>
        <w:t>2</w:t>
      </w:r>
      <w:r w:rsidRPr="005E1E3B">
        <w:tab/>
      </w:r>
      <w:r w:rsidR="00C57355" w:rsidRPr="005E1E3B">
        <w:t>Commencement</w:t>
      </w:r>
      <w:bookmarkEnd w:id="4"/>
    </w:p>
    <w:p w14:paraId="5DFADF56" w14:textId="77777777" w:rsidR="00100FF9" w:rsidRPr="005E1E3B" w:rsidRDefault="008D1694" w:rsidP="005E1E3B">
      <w:pPr>
        <w:pStyle w:val="IMain"/>
        <w:keepNext/>
      </w:pPr>
      <w:r w:rsidRPr="005E1E3B">
        <w:tab/>
        <w:t>(1)</w:t>
      </w:r>
      <w:r w:rsidRPr="005E1E3B">
        <w:tab/>
      </w:r>
      <w:r w:rsidR="00C57355" w:rsidRPr="005E1E3B">
        <w:t xml:space="preserve">This regulation </w:t>
      </w:r>
      <w:r w:rsidRPr="005E1E3B">
        <w:t xml:space="preserve">(other than </w:t>
      </w:r>
      <w:r w:rsidR="00C248AD" w:rsidRPr="005E1E3B">
        <w:t>schedule 1</w:t>
      </w:r>
      <w:r w:rsidRPr="005E1E3B">
        <w:t xml:space="preserve">) </w:t>
      </w:r>
      <w:r w:rsidR="00C57355" w:rsidRPr="005E1E3B">
        <w:t>commences on the day after its notification day.</w:t>
      </w:r>
    </w:p>
    <w:p w14:paraId="7C56C985" w14:textId="587246BD" w:rsidR="004316F1" w:rsidRPr="005E1E3B" w:rsidRDefault="00E4185A" w:rsidP="00E4185A">
      <w:pPr>
        <w:pStyle w:val="aNote"/>
      </w:pPr>
      <w:r w:rsidRPr="005E1E3B">
        <w:rPr>
          <w:rStyle w:val="charItals"/>
        </w:rPr>
        <w:t>Note</w:t>
      </w:r>
      <w:r w:rsidRPr="005E1E3B">
        <w:rPr>
          <w:rStyle w:val="charItals"/>
        </w:rPr>
        <w:tab/>
      </w:r>
      <w:r w:rsidR="004316F1" w:rsidRPr="005E1E3B">
        <w:t xml:space="preserve">The naming and commencement provisions automatically commence on the notification day (see </w:t>
      </w:r>
      <w:hyperlink r:id="rId21" w:tooltip="A2001-14" w:history="1">
        <w:r w:rsidR="000A4C6E" w:rsidRPr="005E1E3B">
          <w:rPr>
            <w:rStyle w:val="charCitHyperlinkAbbrev"/>
          </w:rPr>
          <w:t>Legislation Act</w:t>
        </w:r>
      </w:hyperlink>
      <w:r w:rsidR="004316F1" w:rsidRPr="005E1E3B">
        <w:t>, s 75 (1)).</w:t>
      </w:r>
    </w:p>
    <w:p w14:paraId="287DE702" w14:textId="77777777" w:rsidR="00C57355" w:rsidRPr="005E1E3B" w:rsidRDefault="008D1694" w:rsidP="004316F1">
      <w:pPr>
        <w:pStyle w:val="IMain"/>
      </w:pPr>
      <w:r w:rsidRPr="005E1E3B">
        <w:tab/>
        <w:t>(2)</w:t>
      </w:r>
      <w:r w:rsidRPr="005E1E3B">
        <w:tab/>
      </w:r>
      <w:r w:rsidR="00C248AD" w:rsidRPr="005E1E3B">
        <w:t>Schedule 1</w:t>
      </w:r>
      <w:r w:rsidR="00100FF9" w:rsidRPr="005E1E3B">
        <w:t xml:space="preserve"> commences on 1 February 2021.</w:t>
      </w:r>
    </w:p>
    <w:p w14:paraId="0113FC97" w14:textId="77777777" w:rsidR="00C57355" w:rsidRPr="005E1E3B" w:rsidRDefault="005E1E3B" w:rsidP="005E1E3B">
      <w:pPr>
        <w:pStyle w:val="AH5Sec"/>
        <w:shd w:val="pct25" w:color="auto" w:fill="auto"/>
      </w:pPr>
      <w:bookmarkStart w:id="5" w:name="_Toc45705364"/>
      <w:r w:rsidRPr="005E1E3B">
        <w:rPr>
          <w:rStyle w:val="CharSectNo"/>
        </w:rPr>
        <w:t>3</w:t>
      </w:r>
      <w:r w:rsidRPr="005E1E3B">
        <w:tab/>
      </w:r>
      <w:r w:rsidR="00C57355" w:rsidRPr="005E1E3B">
        <w:t>Legislation amended</w:t>
      </w:r>
      <w:bookmarkEnd w:id="5"/>
    </w:p>
    <w:p w14:paraId="76CDDD8E" w14:textId="3310AB95" w:rsidR="00C57355" w:rsidRPr="005E1E3B" w:rsidRDefault="00C57355">
      <w:pPr>
        <w:pStyle w:val="Amainreturn"/>
      </w:pPr>
      <w:r w:rsidRPr="005E1E3B">
        <w:t xml:space="preserve">This regulation amends the </w:t>
      </w:r>
      <w:hyperlink r:id="rId22" w:tooltip="SL2005-1" w:history="1">
        <w:r w:rsidR="000A4C6E" w:rsidRPr="005E1E3B">
          <w:rPr>
            <w:rStyle w:val="charCitHyperlinkItal"/>
          </w:rPr>
          <w:t>Education Regulation 2005</w:t>
        </w:r>
      </w:hyperlink>
      <w:r w:rsidRPr="005E1E3B">
        <w:t>.</w:t>
      </w:r>
    </w:p>
    <w:p w14:paraId="52B99356" w14:textId="77777777" w:rsidR="008D1694" w:rsidRPr="005E1E3B" w:rsidRDefault="005E1E3B" w:rsidP="005E1E3B">
      <w:pPr>
        <w:pStyle w:val="AH5Sec"/>
        <w:shd w:val="pct25" w:color="auto" w:fill="auto"/>
      </w:pPr>
      <w:bookmarkStart w:id="6" w:name="_Toc45705365"/>
      <w:r w:rsidRPr="005E1E3B">
        <w:rPr>
          <w:rStyle w:val="CharSectNo"/>
        </w:rPr>
        <w:t>4</w:t>
      </w:r>
      <w:r w:rsidRPr="005E1E3B">
        <w:tab/>
      </w:r>
      <w:r w:rsidR="008D1694" w:rsidRPr="005E1E3B">
        <w:t>Section 8</w:t>
      </w:r>
      <w:bookmarkEnd w:id="6"/>
    </w:p>
    <w:p w14:paraId="34562E46" w14:textId="77777777" w:rsidR="008D1694" w:rsidRPr="005E1E3B" w:rsidRDefault="008D1694" w:rsidP="008D1694">
      <w:pPr>
        <w:pStyle w:val="direction"/>
      </w:pPr>
      <w:r w:rsidRPr="005E1E3B">
        <w:t>omit</w:t>
      </w:r>
    </w:p>
    <w:p w14:paraId="6939F9B6" w14:textId="77777777" w:rsidR="005E1E3B" w:rsidRDefault="005E1E3B">
      <w:pPr>
        <w:pStyle w:val="02Text"/>
        <w:sectPr w:rsidR="005E1E3B" w:rsidSect="005E1E3B">
          <w:headerReference w:type="even" r:id="rId23"/>
          <w:headerReference w:type="default" r:id="rId24"/>
          <w:footerReference w:type="even" r:id="rId25"/>
          <w:footerReference w:type="default" r:id="rId26"/>
          <w:footerReference w:type="first" r:id="rId27"/>
          <w:pgSz w:w="11907" w:h="16839" w:code="9"/>
          <w:pgMar w:top="3880" w:right="1900" w:bottom="3100" w:left="2300" w:header="2280" w:footer="1760" w:gutter="0"/>
          <w:pgNumType w:start="1"/>
          <w:cols w:space="720"/>
          <w:docGrid w:linePitch="326"/>
        </w:sectPr>
      </w:pPr>
    </w:p>
    <w:p w14:paraId="702DA37D" w14:textId="77777777" w:rsidR="00890490" w:rsidRPr="005E1E3B" w:rsidRDefault="00890490" w:rsidP="00FE5883">
      <w:pPr>
        <w:pStyle w:val="PageBreak"/>
      </w:pPr>
      <w:r w:rsidRPr="005E1E3B">
        <w:br w:type="page"/>
      </w:r>
    </w:p>
    <w:p w14:paraId="21E5F397" w14:textId="3AF6F123" w:rsidR="00890490" w:rsidRPr="005E1E3B" w:rsidRDefault="005E1E3B" w:rsidP="005E1E3B">
      <w:pPr>
        <w:pStyle w:val="Sched-heading"/>
      </w:pPr>
      <w:bookmarkStart w:id="7" w:name="_Toc45705366"/>
      <w:r w:rsidRPr="005E1E3B">
        <w:rPr>
          <w:rStyle w:val="CharChapNo"/>
        </w:rPr>
        <w:t>Schedule 1</w:t>
      </w:r>
      <w:r w:rsidRPr="005E1E3B">
        <w:tab/>
      </w:r>
      <w:r w:rsidR="00890490" w:rsidRPr="005E1E3B">
        <w:rPr>
          <w:rStyle w:val="CharChapText"/>
        </w:rPr>
        <w:t>Delayed amendment</w:t>
      </w:r>
      <w:r w:rsidR="00823B7E" w:rsidRPr="005E1E3B">
        <w:rPr>
          <w:rStyle w:val="CharChapText"/>
        </w:rPr>
        <w:t>—1 February 202</w:t>
      </w:r>
      <w:r w:rsidR="0026442E">
        <w:rPr>
          <w:rStyle w:val="CharChapText"/>
        </w:rPr>
        <w:t>1</w:t>
      </w:r>
      <w:bookmarkEnd w:id="7"/>
    </w:p>
    <w:p w14:paraId="0DBEA107" w14:textId="77777777" w:rsidR="00890490" w:rsidRPr="005E1E3B" w:rsidRDefault="00890490" w:rsidP="00FE5883">
      <w:pPr>
        <w:pStyle w:val="ref"/>
      </w:pPr>
      <w:r w:rsidRPr="005E1E3B">
        <w:t>(see s 3)</w:t>
      </w:r>
    </w:p>
    <w:p w14:paraId="653453B8" w14:textId="77777777" w:rsidR="00890490" w:rsidRPr="005E1E3B" w:rsidRDefault="005E1E3B" w:rsidP="005E1E3B">
      <w:pPr>
        <w:pStyle w:val="ShadedSchClause"/>
      </w:pPr>
      <w:bookmarkStart w:id="8" w:name="_Toc45705367"/>
      <w:r w:rsidRPr="005E1E3B">
        <w:rPr>
          <w:rStyle w:val="CharSectNo"/>
        </w:rPr>
        <w:t>[1.1]</w:t>
      </w:r>
      <w:r w:rsidRPr="005E1E3B">
        <w:tab/>
      </w:r>
      <w:r w:rsidR="00E4185A" w:rsidRPr="005E1E3B">
        <w:t>New section 8</w:t>
      </w:r>
      <w:bookmarkEnd w:id="8"/>
    </w:p>
    <w:p w14:paraId="237CB34E" w14:textId="77777777" w:rsidR="00E4185A" w:rsidRPr="005E1E3B" w:rsidRDefault="00E4185A" w:rsidP="00E4185A">
      <w:pPr>
        <w:pStyle w:val="direction"/>
      </w:pPr>
      <w:r w:rsidRPr="005E1E3B">
        <w:t>insert</w:t>
      </w:r>
    </w:p>
    <w:p w14:paraId="01F77BAD" w14:textId="77777777" w:rsidR="00E4185A" w:rsidRPr="005E1E3B" w:rsidRDefault="00E4185A" w:rsidP="00E4185A">
      <w:pPr>
        <w:pStyle w:val="IH5Sec"/>
      </w:pPr>
      <w:r w:rsidRPr="005E1E3B">
        <w:t>8</w:t>
      </w:r>
      <w:r w:rsidRPr="005E1E3B">
        <w:tab/>
        <w:t>Conditions of registration for home education—Act, s 132 (1) (h)</w:t>
      </w:r>
    </w:p>
    <w:p w14:paraId="0E504224" w14:textId="77777777" w:rsidR="00E4185A" w:rsidRPr="005E1E3B" w:rsidRDefault="00E4185A" w:rsidP="00E4185A">
      <w:pPr>
        <w:pStyle w:val="IMain"/>
      </w:pPr>
      <w:r w:rsidRPr="005E1E3B">
        <w:tab/>
        <w:t>(1)</w:t>
      </w:r>
      <w:r w:rsidRPr="005E1E3B">
        <w:tab/>
        <w:t>The following conditions are prescribed:</w:t>
      </w:r>
    </w:p>
    <w:p w14:paraId="38060B97" w14:textId="77777777" w:rsidR="00E4185A" w:rsidRPr="005E1E3B" w:rsidRDefault="00E4185A" w:rsidP="00E4185A">
      <w:pPr>
        <w:pStyle w:val="Ipara"/>
      </w:pPr>
      <w:r w:rsidRPr="005E1E3B">
        <w:rPr>
          <w:lang w:eastAsia="en-AU"/>
        </w:rPr>
        <w:tab/>
        <w:t>(a)</w:t>
      </w:r>
      <w:r w:rsidRPr="005E1E3B">
        <w:rPr>
          <w:lang w:eastAsia="en-AU"/>
        </w:rPr>
        <w:tab/>
      </w:r>
      <w:r w:rsidRPr="005E1E3B">
        <w:t>if registration of a child for home education is new registration—the parents must—</w:t>
      </w:r>
    </w:p>
    <w:p w14:paraId="5AF76649" w14:textId="77777777" w:rsidR="00E4185A" w:rsidRPr="005E1E3B" w:rsidRDefault="00E4185A" w:rsidP="00E4185A">
      <w:pPr>
        <w:pStyle w:val="Isubpara"/>
      </w:pPr>
      <w:r w:rsidRPr="005E1E3B">
        <w:tab/>
        <w:t>(</w:t>
      </w:r>
      <w:proofErr w:type="spellStart"/>
      <w:r w:rsidRPr="005E1E3B">
        <w:t>i</w:t>
      </w:r>
      <w:proofErr w:type="spellEnd"/>
      <w:r w:rsidRPr="005E1E3B">
        <w:t>)</w:t>
      </w:r>
      <w:r w:rsidRPr="005E1E3B">
        <w:tab/>
        <w:t>within 3 months after the day of the current registration, provide a written statement of intent to the director-general that states—</w:t>
      </w:r>
    </w:p>
    <w:p w14:paraId="601BF4D4" w14:textId="77777777" w:rsidR="00E4185A" w:rsidRPr="005E1E3B" w:rsidRDefault="00E4185A" w:rsidP="00E4185A">
      <w:pPr>
        <w:pStyle w:val="Isubsubpara"/>
      </w:pPr>
      <w:r w:rsidRPr="005E1E3B">
        <w:tab/>
        <w:t>(A)</w:t>
      </w:r>
      <w:r w:rsidRPr="005E1E3B">
        <w:tab/>
        <w:t>how the parents will provide a high-quality education for the child; and</w:t>
      </w:r>
    </w:p>
    <w:p w14:paraId="2B8C61F4" w14:textId="77777777" w:rsidR="00E4185A" w:rsidRPr="005E1E3B" w:rsidRDefault="00E4185A" w:rsidP="00E4185A">
      <w:pPr>
        <w:pStyle w:val="Isubsubpara"/>
      </w:pPr>
      <w:r w:rsidRPr="005E1E3B">
        <w:tab/>
        <w:t>(B)</w:t>
      </w:r>
      <w:r w:rsidRPr="005E1E3B">
        <w:tab/>
        <w:t>the educational opportunities that will be offered by the parents to their child and the strategies they will use to encourage their child to learn; and</w:t>
      </w:r>
    </w:p>
    <w:p w14:paraId="4396878F" w14:textId="219354B0" w:rsidR="00E4185A" w:rsidRPr="005E1E3B" w:rsidRDefault="00E4185A" w:rsidP="00E4185A">
      <w:pPr>
        <w:pStyle w:val="Isubsubpara"/>
      </w:pPr>
      <w:r w:rsidRPr="005E1E3B">
        <w:tab/>
        <w:t>(C)</w:t>
      </w:r>
      <w:r w:rsidRPr="005E1E3B">
        <w:tab/>
        <w:t xml:space="preserve">how the plan or approach for the child’s home education will deliver an education consistent with the principles mentioned in the </w:t>
      </w:r>
      <w:hyperlink r:id="rId28" w:tooltip="Education Act 2004" w:history="1">
        <w:r w:rsidRPr="005E1E3B">
          <w:rPr>
            <w:rStyle w:val="charCitHyperlinkAbbrev"/>
          </w:rPr>
          <w:t>Act</w:t>
        </w:r>
      </w:hyperlink>
      <w:r w:rsidRPr="005E1E3B">
        <w:t>, section 128 (d); and</w:t>
      </w:r>
    </w:p>
    <w:p w14:paraId="00DB6274" w14:textId="77777777" w:rsidR="00E4185A" w:rsidRPr="005E1E3B" w:rsidRDefault="00E4185A" w:rsidP="00E4185A">
      <w:pPr>
        <w:pStyle w:val="Isubpara"/>
      </w:pPr>
      <w:r w:rsidRPr="005E1E3B">
        <w:tab/>
        <w:t>(ii)</w:t>
      </w:r>
      <w:r w:rsidRPr="005E1E3B">
        <w:tab/>
        <w:t>within 3 months after the day of the current registration, or at another time approved by the director</w:t>
      </w:r>
      <w:r w:rsidRPr="005E1E3B">
        <w:noBreakHyphen/>
        <w:t>general, meet with an authorised person (government) to discuss the home education of the child and, at the meeting, show any home education documents to the authorised person;</w:t>
      </w:r>
    </w:p>
    <w:p w14:paraId="7B5CA606" w14:textId="2C24AA72" w:rsidR="00E4185A" w:rsidRPr="005E1E3B" w:rsidRDefault="00E4185A" w:rsidP="00E4185A">
      <w:pPr>
        <w:pStyle w:val="Ipara"/>
      </w:pPr>
      <w:r w:rsidRPr="005E1E3B">
        <w:tab/>
        <w:t>(b)</w:t>
      </w:r>
      <w:r w:rsidRPr="005E1E3B">
        <w:tab/>
        <w:t xml:space="preserve">if registration of a child for home education is registration under the </w:t>
      </w:r>
      <w:hyperlink r:id="rId29" w:tooltip="Education Act 2004" w:history="1">
        <w:r w:rsidRPr="005E1E3B">
          <w:rPr>
            <w:rStyle w:val="charCitHyperlinkAbbrev"/>
          </w:rPr>
          <w:t>Act</w:t>
        </w:r>
      </w:hyperlink>
      <w:r w:rsidRPr="005E1E3B">
        <w:t>, section 131 (3), and the child has been previously registered for home education under that section, but the registration has ended less than 12 months before the current registration begins—within 10 school days from the day of registration, the parents must—</w:t>
      </w:r>
    </w:p>
    <w:p w14:paraId="2C5A22A0" w14:textId="77777777" w:rsidR="00E4185A" w:rsidRPr="005E1E3B" w:rsidRDefault="00E4185A" w:rsidP="00E4185A">
      <w:pPr>
        <w:pStyle w:val="Isubpara"/>
      </w:pPr>
      <w:r w:rsidRPr="005E1E3B">
        <w:tab/>
        <w:t>(</w:t>
      </w:r>
      <w:proofErr w:type="spellStart"/>
      <w:r w:rsidRPr="005E1E3B">
        <w:t>i</w:t>
      </w:r>
      <w:proofErr w:type="spellEnd"/>
      <w:r w:rsidRPr="005E1E3B">
        <w:t>)</w:t>
      </w:r>
      <w:r w:rsidRPr="005E1E3B">
        <w:tab/>
        <w:t>provide a written statement of intent that states the matters mentioned in paragraph (a) (</w:t>
      </w:r>
      <w:proofErr w:type="spellStart"/>
      <w:r w:rsidRPr="005E1E3B">
        <w:t>i</w:t>
      </w:r>
      <w:proofErr w:type="spellEnd"/>
      <w:r w:rsidRPr="005E1E3B">
        <w:t>) (A) to (C) to the director</w:t>
      </w:r>
      <w:r w:rsidRPr="005E1E3B">
        <w:noBreakHyphen/>
        <w:t>general; and</w:t>
      </w:r>
    </w:p>
    <w:p w14:paraId="18EF2F77" w14:textId="77777777" w:rsidR="00E4185A" w:rsidRPr="005E1E3B" w:rsidRDefault="00E4185A" w:rsidP="00E4185A">
      <w:pPr>
        <w:pStyle w:val="Isubpara"/>
      </w:pPr>
      <w:r w:rsidRPr="005E1E3B">
        <w:tab/>
        <w:t>(ii)</w:t>
      </w:r>
      <w:r w:rsidRPr="005E1E3B">
        <w:tab/>
        <w:t>meet with an authorised person (government) to discuss the home education of the child and, at the meeting, show any home education documents to the authorised person;</w:t>
      </w:r>
    </w:p>
    <w:p w14:paraId="2AFCABD1" w14:textId="15ABAE55" w:rsidR="00E4185A" w:rsidRPr="005E1E3B" w:rsidRDefault="00E4185A" w:rsidP="00E4185A">
      <w:pPr>
        <w:pStyle w:val="Ipara"/>
      </w:pPr>
      <w:r w:rsidRPr="005E1E3B">
        <w:tab/>
        <w:t>(c)</w:t>
      </w:r>
      <w:r w:rsidRPr="005E1E3B">
        <w:tab/>
        <w:t xml:space="preserve">if registration of a child for home education is renewed under the </w:t>
      </w:r>
      <w:hyperlink r:id="rId30" w:tooltip="Education Act 2004" w:history="1">
        <w:r w:rsidRPr="005E1E3B">
          <w:rPr>
            <w:rStyle w:val="charCitHyperlinkAbbrev"/>
          </w:rPr>
          <w:t>Act</w:t>
        </w:r>
      </w:hyperlink>
      <w:r w:rsidRPr="005E1E3B">
        <w:t>, section 137, and the director-general requests that the parents meet with an authorised person (government)—within 10 school days after the request, or at another time approved by the director</w:t>
      </w:r>
      <w:r w:rsidRPr="005E1E3B">
        <w:noBreakHyphen/>
        <w:t>general, the parents must—</w:t>
      </w:r>
    </w:p>
    <w:p w14:paraId="3A58449F" w14:textId="77777777" w:rsidR="00E4185A" w:rsidRPr="005E1E3B" w:rsidRDefault="00E4185A" w:rsidP="00E4185A">
      <w:pPr>
        <w:pStyle w:val="Isubpara"/>
      </w:pPr>
      <w:r w:rsidRPr="005E1E3B">
        <w:tab/>
        <w:t>(</w:t>
      </w:r>
      <w:proofErr w:type="spellStart"/>
      <w:r w:rsidRPr="005E1E3B">
        <w:t>i</w:t>
      </w:r>
      <w:proofErr w:type="spellEnd"/>
      <w:r w:rsidRPr="005E1E3B">
        <w:t>)</w:t>
      </w:r>
      <w:r w:rsidRPr="005E1E3B">
        <w:tab/>
        <w:t>meet with an authorised person (government) to discuss the home education of the child; and</w:t>
      </w:r>
    </w:p>
    <w:p w14:paraId="674D5D7A" w14:textId="77777777" w:rsidR="00E4185A" w:rsidRPr="005E1E3B" w:rsidRDefault="00E4185A" w:rsidP="00E4185A">
      <w:pPr>
        <w:pStyle w:val="Isubpara"/>
      </w:pPr>
      <w:r w:rsidRPr="005E1E3B">
        <w:tab/>
        <w:t>(ii)</w:t>
      </w:r>
      <w:r w:rsidRPr="005E1E3B">
        <w:tab/>
        <w:t>at the meeting, show any home education documents to the authorised person.</w:t>
      </w:r>
    </w:p>
    <w:p w14:paraId="1E0809BC" w14:textId="77777777" w:rsidR="00E4185A" w:rsidRPr="005E1E3B" w:rsidRDefault="00E4185A" w:rsidP="00E4185A">
      <w:pPr>
        <w:pStyle w:val="IMain"/>
      </w:pPr>
      <w:r w:rsidRPr="005E1E3B">
        <w:tab/>
        <w:t>(2)</w:t>
      </w:r>
      <w:r w:rsidRPr="005E1E3B">
        <w:tab/>
        <w:t>In this section:</w:t>
      </w:r>
    </w:p>
    <w:p w14:paraId="356A20CD" w14:textId="764BC153" w:rsidR="00E4185A" w:rsidRPr="005E1E3B" w:rsidRDefault="00E4185A" w:rsidP="005E1E3B">
      <w:pPr>
        <w:pStyle w:val="aDef"/>
      </w:pPr>
      <w:r w:rsidRPr="005E1E3B">
        <w:rPr>
          <w:rStyle w:val="charBoldItals"/>
        </w:rPr>
        <w:t xml:space="preserve">current registration </w:t>
      </w:r>
      <w:r w:rsidRPr="005E1E3B">
        <w:t xml:space="preserve">means registration of a child for home education under the </w:t>
      </w:r>
      <w:hyperlink r:id="rId31" w:tooltip="Education Act 2004" w:history="1">
        <w:r w:rsidRPr="005E1E3B">
          <w:rPr>
            <w:rStyle w:val="charCitHyperlinkAbbrev"/>
          </w:rPr>
          <w:t>Act</w:t>
        </w:r>
      </w:hyperlink>
      <w:r w:rsidRPr="005E1E3B">
        <w:t>, section 131 (3), that is in force.</w:t>
      </w:r>
    </w:p>
    <w:p w14:paraId="43793875" w14:textId="77777777" w:rsidR="00E4185A" w:rsidRPr="005E1E3B" w:rsidRDefault="00E4185A" w:rsidP="005E1E3B">
      <w:pPr>
        <w:pStyle w:val="aDef"/>
      </w:pPr>
      <w:r w:rsidRPr="005E1E3B">
        <w:rPr>
          <w:rStyle w:val="charBoldItals"/>
        </w:rPr>
        <w:t>home education documents</w:t>
      </w:r>
      <w:r w:rsidRPr="005E1E3B">
        <w:t>, in relation to a child’s home education, means the following:</w:t>
      </w:r>
    </w:p>
    <w:p w14:paraId="1C77AE22" w14:textId="77777777" w:rsidR="00E4185A" w:rsidRPr="005E1E3B" w:rsidRDefault="00E4185A" w:rsidP="00E4185A">
      <w:pPr>
        <w:pStyle w:val="Idefpara"/>
      </w:pPr>
      <w:r w:rsidRPr="005E1E3B">
        <w:tab/>
        <w:t>(a)</w:t>
      </w:r>
      <w:r w:rsidRPr="005E1E3B">
        <w:tab/>
        <w:t>programs, materials, and other records for use in the child’s home education;</w:t>
      </w:r>
    </w:p>
    <w:p w14:paraId="366008B9" w14:textId="5344942C" w:rsidR="00E4185A" w:rsidRPr="005E1E3B" w:rsidRDefault="00E4185A" w:rsidP="00E4185A">
      <w:pPr>
        <w:pStyle w:val="Idefpara"/>
      </w:pPr>
      <w:r w:rsidRPr="005E1E3B">
        <w:tab/>
        <w:t>(b)</w:t>
      </w:r>
      <w:r w:rsidRPr="005E1E3B">
        <w:tab/>
        <w:t xml:space="preserve">a statement or documents that show the home base for the child’s home education meets the requirements under the </w:t>
      </w:r>
      <w:hyperlink r:id="rId32" w:tooltip="Education Act 2004" w:history="1">
        <w:r w:rsidRPr="005E1E3B">
          <w:rPr>
            <w:rStyle w:val="charCitHyperlinkAbbrev"/>
          </w:rPr>
          <w:t>Act</w:t>
        </w:r>
      </w:hyperlink>
      <w:r w:rsidRPr="005E1E3B">
        <w:t>, section 132 (1) (g).</w:t>
      </w:r>
    </w:p>
    <w:p w14:paraId="1D3B67CB" w14:textId="77777777" w:rsidR="00E4185A" w:rsidRPr="005E1E3B" w:rsidRDefault="00E4185A" w:rsidP="00E4185A">
      <w:pPr>
        <w:pStyle w:val="aExamHdgpar"/>
      </w:pPr>
      <w:r w:rsidRPr="005E1E3B">
        <w:t>Examples—documents</w:t>
      </w:r>
    </w:p>
    <w:p w14:paraId="0B098E46" w14:textId="77777777" w:rsidR="00E4185A" w:rsidRPr="005E1E3B" w:rsidRDefault="005E1E3B" w:rsidP="005E1E3B">
      <w:pPr>
        <w:pStyle w:val="aExamBulletpar"/>
        <w:tabs>
          <w:tab w:val="left" w:pos="2000"/>
        </w:tabs>
      </w:pPr>
      <w:r w:rsidRPr="005E1E3B">
        <w:rPr>
          <w:rFonts w:ascii="Symbol" w:hAnsi="Symbol"/>
        </w:rPr>
        <w:t></w:t>
      </w:r>
      <w:r w:rsidRPr="005E1E3B">
        <w:rPr>
          <w:rFonts w:ascii="Symbol" w:hAnsi="Symbol"/>
        </w:rPr>
        <w:tab/>
      </w:r>
      <w:r w:rsidR="00E4185A" w:rsidRPr="005E1E3B">
        <w:t>photographs</w:t>
      </w:r>
    </w:p>
    <w:p w14:paraId="08A3B766" w14:textId="77777777" w:rsidR="00E4185A" w:rsidRPr="005E1E3B" w:rsidRDefault="005E1E3B" w:rsidP="005E1E3B">
      <w:pPr>
        <w:pStyle w:val="aExamBulletpar"/>
        <w:tabs>
          <w:tab w:val="left" w:pos="2000"/>
        </w:tabs>
      </w:pPr>
      <w:r w:rsidRPr="005E1E3B">
        <w:rPr>
          <w:rFonts w:ascii="Symbol" w:hAnsi="Symbol"/>
        </w:rPr>
        <w:t></w:t>
      </w:r>
      <w:r w:rsidRPr="005E1E3B">
        <w:rPr>
          <w:rFonts w:ascii="Symbol" w:hAnsi="Symbol"/>
        </w:rPr>
        <w:tab/>
      </w:r>
      <w:r w:rsidR="00E4185A" w:rsidRPr="005E1E3B">
        <w:t>video recordings</w:t>
      </w:r>
    </w:p>
    <w:p w14:paraId="0BBF7EBA" w14:textId="77777777" w:rsidR="005E1E3B" w:rsidRDefault="005E1E3B">
      <w:pPr>
        <w:pStyle w:val="03Schedule"/>
        <w:sectPr w:rsidR="005E1E3B">
          <w:headerReference w:type="even" r:id="rId33"/>
          <w:headerReference w:type="default" r:id="rId34"/>
          <w:footerReference w:type="even" r:id="rId35"/>
          <w:footerReference w:type="default" r:id="rId36"/>
          <w:type w:val="continuous"/>
          <w:pgSz w:w="11907" w:h="16839" w:code="9"/>
          <w:pgMar w:top="3880" w:right="1900" w:bottom="3100" w:left="2300" w:header="2280" w:footer="1760" w:gutter="0"/>
          <w:cols w:space="720"/>
        </w:sectPr>
      </w:pPr>
    </w:p>
    <w:p w14:paraId="4C6D61AA" w14:textId="77777777" w:rsidR="00C57355" w:rsidRPr="005E1E3B" w:rsidRDefault="00C57355" w:rsidP="00073CB1">
      <w:pPr>
        <w:pStyle w:val="N-line2"/>
      </w:pPr>
    </w:p>
    <w:p w14:paraId="1B488429" w14:textId="77777777" w:rsidR="00C57355" w:rsidRPr="005E1E3B" w:rsidRDefault="00C57355">
      <w:pPr>
        <w:pStyle w:val="EndNoteHeading"/>
      </w:pPr>
      <w:r w:rsidRPr="005E1E3B">
        <w:t>Endnotes</w:t>
      </w:r>
    </w:p>
    <w:p w14:paraId="4802E4B9" w14:textId="77777777" w:rsidR="00C57355" w:rsidRPr="005E1E3B" w:rsidRDefault="00C57355">
      <w:pPr>
        <w:pStyle w:val="EndNoteSubHeading"/>
      </w:pPr>
      <w:r w:rsidRPr="005E1E3B">
        <w:t>1</w:t>
      </w:r>
      <w:r w:rsidRPr="005E1E3B">
        <w:tab/>
        <w:t>Notification</w:t>
      </w:r>
    </w:p>
    <w:p w14:paraId="320D6027" w14:textId="08F5421E" w:rsidR="00C57355" w:rsidRPr="005E1E3B" w:rsidRDefault="00C57355">
      <w:pPr>
        <w:pStyle w:val="EndNoteText"/>
      </w:pPr>
      <w:r w:rsidRPr="005E1E3B">
        <w:tab/>
        <w:t xml:space="preserve">Notified under the </w:t>
      </w:r>
      <w:hyperlink r:id="rId37" w:tooltip="A2001-14" w:history="1">
        <w:r w:rsidR="000A4C6E" w:rsidRPr="005E1E3B">
          <w:rPr>
            <w:rStyle w:val="charCitHyperlinkAbbrev"/>
          </w:rPr>
          <w:t>Legislation Act</w:t>
        </w:r>
      </w:hyperlink>
      <w:r w:rsidRPr="005E1E3B">
        <w:t xml:space="preserve"> on</w:t>
      </w:r>
      <w:r w:rsidR="008A3372">
        <w:t xml:space="preserve"> 17 August 2020</w:t>
      </w:r>
      <w:r w:rsidRPr="005E1E3B">
        <w:t>.</w:t>
      </w:r>
    </w:p>
    <w:p w14:paraId="462E94EE" w14:textId="77777777" w:rsidR="00C57355" w:rsidRPr="005E1E3B" w:rsidRDefault="00C57355">
      <w:pPr>
        <w:pStyle w:val="EndNoteSubHeading"/>
      </w:pPr>
      <w:r w:rsidRPr="005E1E3B">
        <w:t>2</w:t>
      </w:r>
      <w:r w:rsidRPr="005E1E3B">
        <w:tab/>
        <w:t>Republications of amended laws</w:t>
      </w:r>
    </w:p>
    <w:p w14:paraId="0414435C" w14:textId="43F61C1D" w:rsidR="00C57355" w:rsidRPr="005E1E3B" w:rsidRDefault="00C57355">
      <w:pPr>
        <w:pStyle w:val="EndNoteText"/>
      </w:pPr>
      <w:r w:rsidRPr="005E1E3B">
        <w:tab/>
        <w:t xml:space="preserve">For the latest republication of amended laws, see </w:t>
      </w:r>
      <w:hyperlink r:id="rId38" w:history="1">
        <w:r w:rsidR="000A4C6E" w:rsidRPr="005E1E3B">
          <w:rPr>
            <w:rStyle w:val="charCitHyperlinkAbbrev"/>
          </w:rPr>
          <w:t>www.legislation.act.gov.au</w:t>
        </w:r>
      </w:hyperlink>
      <w:r w:rsidRPr="005E1E3B">
        <w:t>.</w:t>
      </w:r>
    </w:p>
    <w:p w14:paraId="1868CC2F" w14:textId="77777777" w:rsidR="00C57355" w:rsidRPr="005E1E3B" w:rsidRDefault="00C57355">
      <w:pPr>
        <w:pStyle w:val="N-line2"/>
      </w:pPr>
    </w:p>
    <w:p w14:paraId="076DDD8D" w14:textId="77777777" w:rsidR="005E1E3B" w:rsidRDefault="005E1E3B">
      <w:pPr>
        <w:pStyle w:val="05EndNote"/>
        <w:sectPr w:rsidR="005E1E3B">
          <w:headerReference w:type="even" r:id="rId39"/>
          <w:headerReference w:type="default" r:id="rId40"/>
          <w:footerReference w:type="even" r:id="rId41"/>
          <w:footerReference w:type="default" r:id="rId42"/>
          <w:type w:val="continuous"/>
          <w:pgSz w:w="11907" w:h="16839" w:code="9"/>
          <w:pgMar w:top="3000" w:right="1900" w:bottom="2500" w:left="2300" w:header="2480" w:footer="2100" w:gutter="0"/>
          <w:cols w:space="720"/>
          <w:docGrid w:linePitch="254"/>
        </w:sectPr>
      </w:pPr>
    </w:p>
    <w:p w14:paraId="1CD91FB9" w14:textId="77777777" w:rsidR="00C57355" w:rsidRPr="005E1E3B" w:rsidRDefault="00C57355" w:rsidP="000C4974"/>
    <w:p w14:paraId="50A2CA35" w14:textId="77777777" w:rsidR="00632853" w:rsidRDefault="00632853" w:rsidP="00C57355"/>
    <w:p w14:paraId="10343078" w14:textId="77777777" w:rsidR="005E1E3B" w:rsidRDefault="005E1E3B" w:rsidP="005E1E3B"/>
    <w:p w14:paraId="3D341D92" w14:textId="77777777" w:rsidR="005E1E3B" w:rsidRDefault="005E1E3B" w:rsidP="005E1E3B">
      <w:pPr>
        <w:suppressLineNumbers/>
      </w:pPr>
    </w:p>
    <w:p w14:paraId="135F49CD" w14:textId="77777777" w:rsidR="005E1E3B" w:rsidRDefault="005E1E3B" w:rsidP="005E1E3B">
      <w:pPr>
        <w:suppressLineNumbers/>
      </w:pPr>
    </w:p>
    <w:p w14:paraId="499EF631" w14:textId="77777777" w:rsidR="005E1E3B" w:rsidRDefault="005E1E3B" w:rsidP="005E1E3B">
      <w:pPr>
        <w:suppressLineNumbers/>
      </w:pPr>
    </w:p>
    <w:p w14:paraId="7257A2E5" w14:textId="77777777" w:rsidR="005E1E3B" w:rsidRDefault="005E1E3B" w:rsidP="005E1E3B">
      <w:pPr>
        <w:suppressLineNumbers/>
      </w:pPr>
    </w:p>
    <w:p w14:paraId="27111704" w14:textId="77777777" w:rsidR="005E1E3B" w:rsidRDefault="005E1E3B" w:rsidP="005E1E3B">
      <w:pPr>
        <w:suppressLineNumbers/>
      </w:pPr>
    </w:p>
    <w:p w14:paraId="55ACB69D" w14:textId="77777777" w:rsidR="005E1E3B" w:rsidRDefault="005E1E3B" w:rsidP="005E1E3B">
      <w:pPr>
        <w:suppressLineNumbers/>
      </w:pPr>
    </w:p>
    <w:p w14:paraId="5DE68DC9" w14:textId="77777777" w:rsidR="005E1E3B" w:rsidRDefault="005E1E3B" w:rsidP="005E1E3B">
      <w:pPr>
        <w:suppressLineNumbers/>
      </w:pPr>
    </w:p>
    <w:p w14:paraId="70DA2F4F" w14:textId="77777777" w:rsidR="005E1E3B" w:rsidRDefault="005E1E3B" w:rsidP="005E1E3B">
      <w:pPr>
        <w:suppressLineNumbers/>
      </w:pPr>
    </w:p>
    <w:p w14:paraId="7D55DAFD" w14:textId="77777777" w:rsidR="00E144E6" w:rsidRDefault="00E144E6" w:rsidP="005E1E3B">
      <w:pPr>
        <w:suppressLineNumbers/>
      </w:pPr>
    </w:p>
    <w:p w14:paraId="61BF0E53" w14:textId="77777777" w:rsidR="00E144E6" w:rsidRDefault="00E144E6" w:rsidP="005E1E3B">
      <w:pPr>
        <w:suppressLineNumbers/>
      </w:pPr>
    </w:p>
    <w:p w14:paraId="79956E13" w14:textId="77777777" w:rsidR="005E1E3B" w:rsidRDefault="005E1E3B" w:rsidP="005E1E3B">
      <w:pPr>
        <w:suppressLineNumbers/>
      </w:pPr>
    </w:p>
    <w:p w14:paraId="74ACCCA1" w14:textId="77777777" w:rsidR="005E1E3B" w:rsidRDefault="005E1E3B" w:rsidP="005E1E3B">
      <w:pPr>
        <w:suppressLineNumbers/>
      </w:pPr>
    </w:p>
    <w:p w14:paraId="243334E6" w14:textId="77777777" w:rsidR="005E1E3B" w:rsidRDefault="005E1E3B" w:rsidP="005E1E3B">
      <w:pPr>
        <w:suppressLineNumbers/>
      </w:pPr>
    </w:p>
    <w:p w14:paraId="5B81317F" w14:textId="77777777" w:rsidR="005E1E3B" w:rsidRDefault="005E1E3B" w:rsidP="005E1E3B">
      <w:pPr>
        <w:suppressLineNumbers/>
      </w:pPr>
    </w:p>
    <w:p w14:paraId="0654BC18" w14:textId="77777777" w:rsidR="005E1E3B" w:rsidRDefault="005E1E3B" w:rsidP="005E1E3B">
      <w:pPr>
        <w:suppressLineNumbers/>
      </w:pPr>
    </w:p>
    <w:p w14:paraId="7BC087DB" w14:textId="77777777" w:rsidR="005E1E3B" w:rsidRDefault="005E1E3B" w:rsidP="005E1E3B">
      <w:pPr>
        <w:suppressLineNumbers/>
      </w:pPr>
    </w:p>
    <w:p w14:paraId="2428E408" w14:textId="77777777" w:rsidR="005E1E3B" w:rsidRDefault="005E1E3B">
      <w:pPr>
        <w:jc w:val="center"/>
        <w:rPr>
          <w:sz w:val="18"/>
        </w:rPr>
      </w:pPr>
      <w:r>
        <w:rPr>
          <w:sz w:val="18"/>
        </w:rPr>
        <w:t xml:space="preserve">© Australian Capital Territory </w:t>
      </w:r>
      <w:r>
        <w:rPr>
          <w:noProof/>
          <w:sz w:val="18"/>
        </w:rPr>
        <w:t>2020</w:t>
      </w:r>
    </w:p>
    <w:sectPr w:rsidR="005E1E3B" w:rsidSect="005E1E3B">
      <w:headerReference w:type="even" r:id="rId43"/>
      <w:headerReference w:type="default" r:id="rId44"/>
      <w:headerReference w:type="first" r:id="rId4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95D96" w14:textId="77777777" w:rsidR="00796500" w:rsidRDefault="00796500">
      <w:r>
        <w:separator/>
      </w:r>
    </w:p>
  </w:endnote>
  <w:endnote w:type="continuationSeparator" w:id="0">
    <w:p w14:paraId="4BB83070" w14:textId="77777777" w:rsidR="00796500" w:rsidRDefault="0079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716A" w14:textId="2FCD8128"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39DE" w14:textId="77777777" w:rsidR="005E1E3B" w:rsidRDefault="005E1E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E3B" w:rsidRPr="00CB3D59" w14:paraId="2B4FF119" w14:textId="77777777">
      <w:tc>
        <w:tcPr>
          <w:tcW w:w="847" w:type="pct"/>
        </w:tcPr>
        <w:p w14:paraId="1BF7F4FC" w14:textId="77777777" w:rsidR="005E1E3B" w:rsidRPr="00ED273E" w:rsidRDefault="005E1E3B"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27E1A6D" w14:textId="28811A14" w:rsidR="005E1E3B" w:rsidRPr="00ED273E" w:rsidRDefault="005E1E3B"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AD1DC3">
            <w:t>Education Amendment Regulation 2020 (No 1)</w:t>
          </w:r>
          <w:r w:rsidRPr="00783A18">
            <w:rPr>
              <w:rFonts w:ascii="Times New Roman" w:hAnsi="Times New Roman"/>
              <w:sz w:val="24"/>
              <w:szCs w:val="24"/>
            </w:rPr>
            <w:fldChar w:fldCharType="end"/>
          </w:r>
        </w:p>
        <w:p w14:paraId="0AC887E4" w14:textId="4166EA4E" w:rsidR="005E1E3B" w:rsidRPr="00ED273E" w:rsidRDefault="005E1E3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p>
      </w:tc>
      <w:tc>
        <w:tcPr>
          <w:tcW w:w="1061" w:type="pct"/>
        </w:tcPr>
        <w:p w14:paraId="4A11E376" w14:textId="737655F9" w:rsidR="005E1E3B" w:rsidRPr="00ED273E" w:rsidRDefault="005E1E3B"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D1DC3">
            <w:rPr>
              <w:rFonts w:cs="Arial"/>
              <w:szCs w:val="18"/>
            </w:rPr>
            <w:t>SL2020-29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p>
      </w:tc>
    </w:tr>
  </w:tbl>
  <w:p w14:paraId="34E10DA5" w14:textId="1F63EDA5"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8A98" w14:textId="77777777" w:rsidR="005E1E3B" w:rsidRDefault="005E1E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E3B" w:rsidRPr="00CB3D59" w14:paraId="6D4542AD" w14:textId="77777777">
      <w:tc>
        <w:tcPr>
          <w:tcW w:w="1061" w:type="pct"/>
        </w:tcPr>
        <w:p w14:paraId="6921D783" w14:textId="4FA79334" w:rsidR="005E1E3B" w:rsidRPr="00ED273E" w:rsidRDefault="005E1E3B"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AD1DC3">
            <w:rPr>
              <w:rFonts w:cs="Arial"/>
              <w:szCs w:val="18"/>
            </w:rPr>
            <w:t>SL2020-29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p>
      </w:tc>
      <w:tc>
        <w:tcPr>
          <w:tcW w:w="3092" w:type="pct"/>
        </w:tcPr>
        <w:p w14:paraId="5255A4D0" w14:textId="374E6B45" w:rsidR="005E1E3B" w:rsidRPr="00ED273E" w:rsidRDefault="005E1E3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1DC3" w:rsidRPr="00AD1DC3">
            <w:rPr>
              <w:rFonts w:cs="Arial"/>
              <w:szCs w:val="18"/>
            </w:rPr>
            <w:t>Education Amendment Regulation 2020 (No</w:t>
          </w:r>
          <w:r w:rsidR="00AD1DC3">
            <w:t xml:space="preserve"> 1)</w:t>
          </w:r>
          <w:r>
            <w:rPr>
              <w:rFonts w:cs="Arial"/>
              <w:szCs w:val="18"/>
            </w:rPr>
            <w:fldChar w:fldCharType="end"/>
          </w:r>
        </w:p>
        <w:p w14:paraId="3AA0B2CE" w14:textId="2D663572" w:rsidR="005E1E3B" w:rsidRPr="00ED273E" w:rsidRDefault="005E1E3B"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AD1DC3">
            <w:rPr>
              <w:rFonts w:cs="Arial"/>
              <w:szCs w:val="18"/>
            </w:rPr>
            <w:t xml:space="preserve">  </w:t>
          </w:r>
          <w:r w:rsidRPr="00ED273E">
            <w:rPr>
              <w:rFonts w:cs="Arial"/>
              <w:szCs w:val="18"/>
            </w:rPr>
            <w:fldChar w:fldCharType="end"/>
          </w:r>
        </w:p>
      </w:tc>
      <w:tc>
        <w:tcPr>
          <w:tcW w:w="847" w:type="pct"/>
        </w:tcPr>
        <w:p w14:paraId="41F84A40" w14:textId="77777777" w:rsidR="005E1E3B" w:rsidRPr="00ED273E" w:rsidRDefault="005E1E3B"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151BE75A" w14:textId="39BCE9D9"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7825" w14:textId="77777777" w:rsidR="005E1E3B" w:rsidRDefault="005E1E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E1E3B" w14:paraId="17E45E92" w14:textId="77777777">
      <w:trPr>
        <w:jc w:val="center"/>
      </w:trPr>
      <w:tc>
        <w:tcPr>
          <w:tcW w:w="1240" w:type="dxa"/>
        </w:tcPr>
        <w:p w14:paraId="5094D831" w14:textId="77777777" w:rsidR="005E1E3B" w:rsidRDefault="005E1E3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7936A4D7" w14:textId="1FD76656" w:rsidR="005E1E3B" w:rsidRDefault="00452F25">
          <w:pPr>
            <w:pStyle w:val="Footer"/>
            <w:jc w:val="center"/>
          </w:pPr>
          <w:r>
            <w:fldChar w:fldCharType="begin"/>
          </w:r>
          <w:r>
            <w:instrText xml:space="preserve"> REF Citation *\charformat </w:instrText>
          </w:r>
          <w:r>
            <w:fldChar w:fldCharType="separate"/>
          </w:r>
          <w:r w:rsidR="00AD1DC3">
            <w:t>Education Amendment Regulation 2020 (No 1)</w:t>
          </w:r>
          <w:r>
            <w:fldChar w:fldCharType="end"/>
          </w:r>
        </w:p>
        <w:p w14:paraId="405ED287" w14:textId="5166C162" w:rsidR="005E1E3B" w:rsidRDefault="00452F25">
          <w:pPr>
            <w:pStyle w:val="Footer"/>
            <w:spacing w:before="0"/>
            <w:jc w:val="center"/>
          </w:pPr>
          <w:r>
            <w:fldChar w:fldCharType="begin"/>
          </w:r>
          <w:r>
            <w:instrText xml:space="preserve"> DOCPROPERTY "Eff"  *\charformat </w:instrText>
          </w:r>
          <w:r>
            <w:fldChar w:fldCharType="separate"/>
          </w:r>
          <w:r w:rsidR="00AD1DC3">
            <w:t xml:space="preserve"> </w:t>
          </w:r>
          <w:r>
            <w:fldChar w:fldCharType="end"/>
          </w:r>
          <w:r>
            <w:fldChar w:fldCharType="begin"/>
          </w:r>
          <w:r>
            <w:instrText xml:space="preserve"> DOCPROPERTY "StartDt"  *\charformat </w:instrText>
          </w:r>
          <w:r>
            <w:fldChar w:fldCharType="separate"/>
          </w:r>
          <w:r w:rsidR="00AD1DC3">
            <w:t xml:space="preserve">  </w:t>
          </w:r>
          <w:r>
            <w:fldChar w:fldCharType="end"/>
          </w:r>
          <w:r>
            <w:fldChar w:fldCharType="begin"/>
          </w:r>
          <w:r>
            <w:instrText xml:space="preserve"> DOCPROPERTY "EndDt"  *\charformat </w:instrText>
          </w:r>
          <w:r>
            <w:fldChar w:fldCharType="separate"/>
          </w:r>
          <w:r w:rsidR="00AD1DC3">
            <w:t xml:space="preserve">  </w:t>
          </w:r>
          <w:r>
            <w:fldChar w:fldCharType="end"/>
          </w:r>
        </w:p>
      </w:tc>
      <w:tc>
        <w:tcPr>
          <w:tcW w:w="1553" w:type="dxa"/>
        </w:tcPr>
        <w:p w14:paraId="10BF59CA" w14:textId="17A4BDF3" w:rsidR="005E1E3B" w:rsidRDefault="00452F25">
          <w:pPr>
            <w:pStyle w:val="Footer"/>
            <w:jc w:val="right"/>
          </w:pPr>
          <w:r>
            <w:fldChar w:fldCharType="begin"/>
          </w:r>
          <w:r>
            <w:instrText xml:space="preserve"> DOCPROPERTY "Category"  *\charformat  </w:instrText>
          </w:r>
          <w:r>
            <w:fldChar w:fldCharType="separate"/>
          </w:r>
          <w:r w:rsidR="00AD1DC3">
            <w:t>SL2020-29</w:t>
          </w:r>
          <w:r>
            <w:fldChar w:fldCharType="end"/>
          </w:r>
          <w:r w:rsidR="005E1E3B">
            <w:br/>
          </w:r>
          <w:r>
            <w:fldChar w:fldCharType="begin"/>
          </w:r>
          <w:r>
            <w:instrText xml:space="preserve"> DOCPROPERTY "RepubDt"  *\charformat  </w:instrText>
          </w:r>
          <w:r>
            <w:fldChar w:fldCharType="separate"/>
          </w:r>
          <w:r w:rsidR="00AD1DC3">
            <w:t xml:space="preserve">  </w:t>
          </w:r>
          <w:r>
            <w:fldChar w:fldCharType="end"/>
          </w:r>
        </w:p>
      </w:tc>
    </w:tr>
  </w:tbl>
  <w:p w14:paraId="2F0CC5C1" w14:textId="4687CF11"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7E1E" w14:textId="77777777" w:rsidR="005E1E3B" w:rsidRDefault="005E1E3B">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E1E3B" w14:paraId="04B988C7" w14:textId="77777777">
      <w:trPr>
        <w:jc w:val="center"/>
      </w:trPr>
      <w:tc>
        <w:tcPr>
          <w:tcW w:w="1553" w:type="dxa"/>
        </w:tcPr>
        <w:p w14:paraId="0CA6FE99" w14:textId="7EFB2A5A" w:rsidR="005E1E3B" w:rsidRDefault="00452F25">
          <w:pPr>
            <w:pStyle w:val="Footer"/>
          </w:pPr>
          <w:r>
            <w:fldChar w:fldCharType="begin"/>
          </w:r>
          <w:r>
            <w:instrText xml:space="preserve"> DOCPROPERTY "Category"  *\charformat  </w:instrText>
          </w:r>
          <w:r>
            <w:fldChar w:fldCharType="separate"/>
          </w:r>
          <w:r w:rsidR="00AD1DC3">
            <w:t>SL2020-29</w:t>
          </w:r>
          <w:r>
            <w:fldChar w:fldCharType="end"/>
          </w:r>
          <w:r w:rsidR="005E1E3B">
            <w:br/>
          </w:r>
          <w:r>
            <w:fldChar w:fldCharType="begin"/>
          </w:r>
          <w:r>
            <w:instrText xml:space="preserve"> DOCPROPERTY "RepubDt"  *\charformat  </w:instrText>
          </w:r>
          <w:r>
            <w:fldChar w:fldCharType="separate"/>
          </w:r>
          <w:r w:rsidR="00AD1DC3">
            <w:t xml:space="preserve">  </w:t>
          </w:r>
          <w:r>
            <w:fldChar w:fldCharType="end"/>
          </w:r>
        </w:p>
      </w:tc>
      <w:tc>
        <w:tcPr>
          <w:tcW w:w="4527" w:type="dxa"/>
        </w:tcPr>
        <w:p w14:paraId="7D81E1CF" w14:textId="74E30FB7" w:rsidR="005E1E3B" w:rsidRDefault="00452F25">
          <w:pPr>
            <w:pStyle w:val="Footer"/>
            <w:jc w:val="center"/>
          </w:pPr>
          <w:r>
            <w:fldChar w:fldCharType="begin"/>
          </w:r>
          <w:r>
            <w:instrText xml:space="preserve"> REF Citation *\charformat </w:instrText>
          </w:r>
          <w:r>
            <w:fldChar w:fldCharType="separate"/>
          </w:r>
          <w:r w:rsidR="00AD1DC3">
            <w:t>Education Amendment Regulation 2020 (No 1)</w:t>
          </w:r>
          <w:r>
            <w:fldChar w:fldCharType="end"/>
          </w:r>
        </w:p>
        <w:p w14:paraId="7AC0C52C" w14:textId="7174BD1E" w:rsidR="005E1E3B" w:rsidRDefault="00452F25">
          <w:pPr>
            <w:pStyle w:val="Footer"/>
            <w:spacing w:before="0"/>
            <w:jc w:val="center"/>
          </w:pPr>
          <w:r>
            <w:fldChar w:fldCharType="begin"/>
          </w:r>
          <w:r>
            <w:instrText xml:space="preserve"> DOCPROPERTY "Eff"  *\charformat </w:instrText>
          </w:r>
          <w:r>
            <w:fldChar w:fldCharType="separate"/>
          </w:r>
          <w:r w:rsidR="00AD1DC3">
            <w:t xml:space="preserve"> </w:t>
          </w:r>
          <w:r>
            <w:fldChar w:fldCharType="end"/>
          </w:r>
          <w:r>
            <w:fldChar w:fldCharType="begin"/>
          </w:r>
          <w:r>
            <w:instrText xml:space="preserve"> DOCPROPERTY "StartDt"  *\charformat </w:instrText>
          </w:r>
          <w:r>
            <w:fldChar w:fldCharType="separate"/>
          </w:r>
          <w:r w:rsidR="00AD1DC3">
            <w:t xml:space="preserve">  </w:t>
          </w:r>
          <w:r>
            <w:fldChar w:fldCharType="end"/>
          </w:r>
          <w:r>
            <w:fldChar w:fldCharType="begin"/>
          </w:r>
          <w:r>
            <w:instrText xml:space="preserve"> DOCPROPERTY "EndDt"  *\charformat </w:instrText>
          </w:r>
          <w:r>
            <w:fldChar w:fldCharType="separate"/>
          </w:r>
          <w:r w:rsidR="00AD1DC3">
            <w:t xml:space="preserve">  </w:t>
          </w:r>
          <w:r>
            <w:fldChar w:fldCharType="end"/>
          </w:r>
        </w:p>
      </w:tc>
      <w:tc>
        <w:tcPr>
          <w:tcW w:w="1240" w:type="dxa"/>
        </w:tcPr>
        <w:p w14:paraId="5059164E" w14:textId="77777777" w:rsidR="005E1E3B" w:rsidRDefault="005E1E3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C0F6FC" w14:textId="57A0952D"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AC86C" w14:textId="6624E0B6"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55BE" w14:textId="6FC67D5E" w:rsidR="005E1E3B" w:rsidRDefault="005E1E3B">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1DC3">
      <w:rPr>
        <w:rFonts w:ascii="Arial" w:hAnsi="Arial"/>
        <w:sz w:val="12"/>
      </w:rPr>
      <w:t>J2020-887</w:t>
    </w:r>
    <w:r>
      <w:rPr>
        <w:rFonts w:ascii="Arial" w:hAnsi="Arial"/>
        <w:sz w:val="12"/>
      </w:rPr>
      <w:fldChar w:fldCharType="end"/>
    </w:r>
  </w:p>
  <w:p w14:paraId="35F00C4D" w14:textId="7B3CCA2B"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C92" w14:textId="77777777" w:rsidR="005E1E3B" w:rsidRDefault="005E1E3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1E3B" w:rsidRPr="00CB3D59" w14:paraId="5E05F7C5" w14:textId="77777777">
      <w:tc>
        <w:tcPr>
          <w:tcW w:w="845" w:type="pct"/>
        </w:tcPr>
        <w:p w14:paraId="2BF7E610" w14:textId="77777777" w:rsidR="005E1E3B" w:rsidRPr="0097645D" w:rsidRDefault="005E1E3B"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041B00E" w14:textId="02149E6D" w:rsidR="005E1E3B" w:rsidRPr="00783A18" w:rsidRDefault="00452F2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1DC3">
            <w:t>Education Amendment Regulation 2020 (No 1)</w:t>
          </w:r>
          <w:r>
            <w:fldChar w:fldCharType="end"/>
          </w:r>
        </w:p>
        <w:p w14:paraId="530BE46C" w14:textId="49A39ADA" w:rsidR="005E1E3B" w:rsidRPr="00783A18" w:rsidRDefault="005E1E3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0A46ED30" w14:textId="22DFAE3E" w:rsidR="005E1E3B" w:rsidRPr="00743346" w:rsidRDefault="005E1E3B"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D1DC3">
            <w:rPr>
              <w:rFonts w:cs="Arial"/>
              <w:szCs w:val="18"/>
            </w:rPr>
            <w:t>SL2020-29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1DC3">
            <w:rPr>
              <w:rFonts w:cs="Arial"/>
              <w:szCs w:val="18"/>
            </w:rPr>
            <w:t xml:space="preserve">  </w:t>
          </w:r>
          <w:r w:rsidRPr="00743346">
            <w:rPr>
              <w:rFonts w:cs="Arial"/>
              <w:szCs w:val="18"/>
            </w:rPr>
            <w:fldChar w:fldCharType="end"/>
          </w:r>
        </w:p>
      </w:tc>
    </w:tr>
  </w:tbl>
  <w:p w14:paraId="25FF1649" w14:textId="78DC26B4"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508C" w14:textId="77777777" w:rsidR="005E1E3B" w:rsidRDefault="005E1E3B">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E1E3B" w:rsidRPr="00CB3D59" w14:paraId="6CA5492A" w14:textId="77777777">
      <w:tc>
        <w:tcPr>
          <w:tcW w:w="1060" w:type="pct"/>
        </w:tcPr>
        <w:p w14:paraId="4F1CC47B" w14:textId="54E79264" w:rsidR="005E1E3B" w:rsidRPr="00743346" w:rsidRDefault="005E1E3B"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D1DC3">
            <w:rPr>
              <w:rFonts w:cs="Arial"/>
              <w:szCs w:val="18"/>
            </w:rPr>
            <w:t>SL2020-29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D1DC3">
            <w:rPr>
              <w:rFonts w:cs="Arial"/>
              <w:szCs w:val="18"/>
            </w:rPr>
            <w:t xml:space="preserve">  </w:t>
          </w:r>
          <w:r w:rsidRPr="00743346">
            <w:rPr>
              <w:rFonts w:cs="Arial"/>
              <w:szCs w:val="18"/>
            </w:rPr>
            <w:fldChar w:fldCharType="end"/>
          </w:r>
        </w:p>
      </w:tc>
      <w:tc>
        <w:tcPr>
          <w:tcW w:w="3094" w:type="pct"/>
        </w:tcPr>
        <w:p w14:paraId="1DAA7050" w14:textId="6733BC8C" w:rsidR="005E1E3B" w:rsidRPr="00783A18" w:rsidRDefault="00452F2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D1DC3">
            <w:t>Education Amendment Regulation 2020 (No 1)</w:t>
          </w:r>
          <w:r>
            <w:fldChar w:fldCharType="end"/>
          </w:r>
        </w:p>
        <w:p w14:paraId="2EA3676F" w14:textId="3427AE94" w:rsidR="005E1E3B" w:rsidRPr="00783A18" w:rsidRDefault="005E1E3B"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DC3D3E8" w14:textId="77777777" w:rsidR="005E1E3B" w:rsidRPr="0097645D" w:rsidRDefault="005E1E3B"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BF4C0F4" w14:textId="3AD7837D"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B828" w14:textId="77777777" w:rsidR="005E1E3B" w:rsidRDefault="005E1E3B">
    <w:pPr>
      <w:rPr>
        <w:sz w:val="16"/>
      </w:rPr>
    </w:pPr>
  </w:p>
  <w:p w14:paraId="535EA3EE" w14:textId="7E0F2E00" w:rsidR="005E1E3B" w:rsidRDefault="005E1E3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1DC3">
      <w:rPr>
        <w:rFonts w:ascii="Arial" w:hAnsi="Arial"/>
        <w:sz w:val="12"/>
      </w:rPr>
      <w:t>J2020-887</w:t>
    </w:r>
    <w:r>
      <w:rPr>
        <w:rFonts w:ascii="Arial" w:hAnsi="Arial"/>
        <w:sz w:val="12"/>
      </w:rPr>
      <w:fldChar w:fldCharType="end"/>
    </w:r>
  </w:p>
  <w:p w14:paraId="70C3D3A6" w14:textId="79E0A99A" w:rsidR="005E1E3B" w:rsidRPr="00B97F88" w:rsidRDefault="00452F25" w:rsidP="00B97F88">
    <w:pPr>
      <w:pStyle w:val="Status"/>
      <w:tabs>
        <w:tab w:val="center" w:pos="3853"/>
        <w:tab w:val="left" w:pos="4575"/>
      </w:tab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6373" w14:textId="77777777" w:rsidR="005E1E3B" w:rsidRDefault="005E1E3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1E3B" w:rsidRPr="00CB3D59" w14:paraId="7389C689" w14:textId="77777777">
      <w:tc>
        <w:tcPr>
          <w:tcW w:w="847" w:type="pct"/>
        </w:tcPr>
        <w:p w14:paraId="5715E773" w14:textId="77777777" w:rsidR="005E1E3B" w:rsidRPr="006D109C" w:rsidRDefault="005E1E3B"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E5D1B36" w14:textId="334D0DF4" w:rsidR="005E1E3B" w:rsidRPr="006D109C" w:rsidRDefault="005E1E3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1DC3" w:rsidRPr="00AD1DC3">
            <w:rPr>
              <w:rFonts w:cs="Arial"/>
              <w:szCs w:val="18"/>
            </w:rPr>
            <w:t>Education Amendment Regulation 2020 (No</w:t>
          </w:r>
          <w:r w:rsidR="00AD1DC3">
            <w:t xml:space="preserve"> 1)</w:t>
          </w:r>
          <w:r>
            <w:rPr>
              <w:rFonts w:cs="Arial"/>
              <w:szCs w:val="18"/>
            </w:rPr>
            <w:fldChar w:fldCharType="end"/>
          </w:r>
        </w:p>
        <w:p w14:paraId="54E9F129" w14:textId="2A645137" w:rsidR="005E1E3B" w:rsidRPr="00783A18" w:rsidRDefault="005E1E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DD58631" w14:textId="326AC9AD" w:rsidR="005E1E3B" w:rsidRPr="006D109C" w:rsidRDefault="005E1E3B"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D1DC3">
            <w:rPr>
              <w:rFonts w:cs="Arial"/>
              <w:szCs w:val="18"/>
            </w:rPr>
            <w:t>SL2020-29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1DC3">
            <w:rPr>
              <w:rFonts w:cs="Arial"/>
              <w:szCs w:val="18"/>
            </w:rPr>
            <w:t xml:space="preserve">  </w:t>
          </w:r>
          <w:r w:rsidRPr="006D109C">
            <w:rPr>
              <w:rFonts w:cs="Arial"/>
              <w:szCs w:val="18"/>
            </w:rPr>
            <w:fldChar w:fldCharType="end"/>
          </w:r>
        </w:p>
      </w:tc>
    </w:tr>
  </w:tbl>
  <w:p w14:paraId="07927394" w14:textId="2AC3EF37"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A5C0" w14:textId="77777777" w:rsidR="005E1E3B" w:rsidRDefault="005E1E3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1E3B" w:rsidRPr="00CB3D59" w14:paraId="6071909F" w14:textId="77777777">
      <w:tc>
        <w:tcPr>
          <w:tcW w:w="1061" w:type="pct"/>
        </w:tcPr>
        <w:p w14:paraId="552B74DD" w14:textId="43A653E4" w:rsidR="005E1E3B" w:rsidRPr="006D109C" w:rsidRDefault="005E1E3B"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D1DC3">
            <w:rPr>
              <w:rFonts w:cs="Arial"/>
              <w:szCs w:val="18"/>
            </w:rPr>
            <w:t>SL2020-29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D1DC3">
            <w:rPr>
              <w:rFonts w:cs="Arial"/>
              <w:szCs w:val="18"/>
            </w:rPr>
            <w:t xml:space="preserve">  </w:t>
          </w:r>
          <w:r w:rsidRPr="006D109C">
            <w:rPr>
              <w:rFonts w:cs="Arial"/>
              <w:szCs w:val="18"/>
            </w:rPr>
            <w:fldChar w:fldCharType="end"/>
          </w:r>
        </w:p>
      </w:tc>
      <w:tc>
        <w:tcPr>
          <w:tcW w:w="3092" w:type="pct"/>
        </w:tcPr>
        <w:p w14:paraId="7F2F3260" w14:textId="330E59AA" w:rsidR="005E1E3B" w:rsidRPr="006D109C" w:rsidRDefault="005E1E3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1DC3" w:rsidRPr="00AD1DC3">
            <w:rPr>
              <w:rFonts w:cs="Arial"/>
              <w:szCs w:val="18"/>
            </w:rPr>
            <w:t>Education Amendment Regulation 2020 (No</w:t>
          </w:r>
          <w:r w:rsidR="00AD1DC3">
            <w:t xml:space="preserve"> 1)</w:t>
          </w:r>
          <w:r>
            <w:rPr>
              <w:rFonts w:cs="Arial"/>
              <w:szCs w:val="18"/>
            </w:rPr>
            <w:fldChar w:fldCharType="end"/>
          </w:r>
        </w:p>
        <w:p w14:paraId="50AC99E4" w14:textId="0B974FA2" w:rsidR="005E1E3B" w:rsidRPr="00783A18" w:rsidRDefault="005E1E3B"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D1DC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89893FA" w14:textId="77777777" w:rsidR="005E1E3B" w:rsidRPr="006D109C" w:rsidRDefault="005E1E3B"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FC60371" w14:textId="30C5AE7E" w:rsidR="005E1E3B" w:rsidRPr="00B97F88" w:rsidRDefault="00452F25" w:rsidP="00B97F88">
    <w:pPr>
      <w:pStyle w:val="Status"/>
      <w:rPr>
        <w:rFonts w:cs="Arial"/>
      </w:rPr>
    </w:pPr>
    <w:r w:rsidRPr="00B97F88">
      <w:rPr>
        <w:rFonts w:cs="Arial"/>
      </w:rPr>
      <w:fldChar w:fldCharType="begin"/>
    </w:r>
    <w:r w:rsidRPr="00B97F88">
      <w:rPr>
        <w:rFonts w:cs="Arial"/>
      </w:rPr>
      <w:instrText xml:space="preserve"> DOCPROPERTY "Status" </w:instrText>
    </w:r>
    <w:r w:rsidRPr="00B97F88">
      <w:rPr>
        <w:rFonts w:cs="Arial"/>
      </w:rPr>
      <w:fldChar w:fldCharType="separate"/>
    </w:r>
    <w:r w:rsidR="00AD1DC3" w:rsidRPr="00B97F88">
      <w:rPr>
        <w:rFonts w:cs="Arial"/>
      </w:rPr>
      <w:t xml:space="preserve"> </w:t>
    </w:r>
    <w:r w:rsidRPr="00B97F88">
      <w:rPr>
        <w:rFonts w:cs="Arial"/>
      </w:rPr>
      <w:fldChar w:fldCharType="end"/>
    </w:r>
    <w:r w:rsidR="00B97F88" w:rsidRPr="00B97F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A043" w14:textId="77777777" w:rsidR="005E1E3B" w:rsidRDefault="005E1E3B">
    <w:pPr>
      <w:rPr>
        <w:sz w:val="16"/>
      </w:rPr>
    </w:pPr>
  </w:p>
  <w:p w14:paraId="4259EF6D" w14:textId="5CCF90A9" w:rsidR="005E1E3B" w:rsidRDefault="005E1E3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D1DC3">
      <w:rPr>
        <w:rFonts w:ascii="Arial" w:hAnsi="Arial"/>
        <w:sz w:val="12"/>
      </w:rPr>
      <w:t>J2020-887</w:t>
    </w:r>
    <w:r>
      <w:rPr>
        <w:rFonts w:ascii="Arial" w:hAnsi="Arial"/>
        <w:sz w:val="12"/>
      </w:rPr>
      <w:fldChar w:fldCharType="end"/>
    </w:r>
  </w:p>
  <w:p w14:paraId="0F42EE36" w14:textId="31401D92" w:rsidR="005E1E3B" w:rsidRDefault="00452F25">
    <w:pPr>
      <w:pStyle w:val="Status"/>
    </w:pPr>
    <w:r>
      <w:fldChar w:fldCharType="begin"/>
    </w:r>
    <w:r>
      <w:instrText xml:space="preserve"> DOCPROPERTY "Status" </w:instrText>
    </w:r>
    <w:r>
      <w:fldChar w:fldCharType="separate"/>
    </w:r>
    <w:r w:rsidR="00AD1DC3">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BCBE" w14:textId="77777777" w:rsidR="00796500" w:rsidRDefault="00796500">
      <w:r>
        <w:separator/>
      </w:r>
    </w:p>
  </w:footnote>
  <w:footnote w:type="continuationSeparator" w:id="0">
    <w:p w14:paraId="00B4ED5A" w14:textId="77777777" w:rsidR="00796500" w:rsidRDefault="0079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D4BE" w14:textId="77777777" w:rsidR="008A3372" w:rsidRDefault="008A33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E1E3B" w14:paraId="5401D8FD" w14:textId="77777777">
      <w:trPr>
        <w:jc w:val="center"/>
      </w:trPr>
      <w:tc>
        <w:tcPr>
          <w:tcW w:w="1234" w:type="dxa"/>
        </w:tcPr>
        <w:p w14:paraId="5F211683" w14:textId="77777777" w:rsidR="005E1E3B" w:rsidRDefault="005E1E3B">
          <w:pPr>
            <w:pStyle w:val="HeaderEven"/>
          </w:pPr>
        </w:p>
      </w:tc>
      <w:tc>
        <w:tcPr>
          <w:tcW w:w="6062" w:type="dxa"/>
        </w:tcPr>
        <w:p w14:paraId="1369918F" w14:textId="77777777" w:rsidR="005E1E3B" w:rsidRDefault="005E1E3B">
          <w:pPr>
            <w:pStyle w:val="HeaderEven"/>
          </w:pPr>
        </w:p>
      </w:tc>
    </w:tr>
    <w:tr w:rsidR="005E1E3B" w14:paraId="745A9851" w14:textId="77777777">
      <w:trPr>
        <w:jc w:val="center"/>
      </w:trPr>
      <w:tc>
        <w:tcPr>
          <w:tcW w:w="1234" w:type="dxa"/>
        </w:tcPr>
        <w:p w14:paraId="65EE4B08" w14:textId="77777777" w:rsidR="005E1E3B" w:rsidRDefault="005E1E3B">
          <w:pPr>
            <w:pStyle w:val="HeaderEven"/>
          </w:pPr>
        </w:p>
      </w:tc>
      <w:tc>
        <w:tcPr>
          <w:tcW w:w="6062" w:type="dxa"/>
        </w:tcPr>
        <w:p w14:paraId="01C16C0B" w14:textId="77777777" w:rsidR="005E1E3B" w:rsidRDefault="005E1E3B">
          <w:pPr>
            <w:pStyle w:val="HeaderEven"/>
          </w:pPr>
        </w:p>
      </w:tc>
    </w:tr>
    <w:tr w:rsidR="005E1E3B" w14:paraId="52090CCD" w14:textId="77777777">
      <w:trPr>
        <w:cantSplit/>
        <w:jc w:val="center"/>
      </w:trPr>
      <w:tc>
        <w:tcPr>
          <w:tcW w:w="7296" w:type="dxa"/>
          <w:gridSpan w:val="2"/>
          <w:tcBorders>
            <w:bottom w:val="single" w:sz="4" w:space="0" w:color="auto"/>
          </w:tcBorders>
        </w:tcPr>
        <w:p w14:paraId="52924FB7" w14:textId="77777777" w:rsidR="005E1E3B" w:rsidRDefault="005E1E3B">
          <w:pPr>
            <w:pStyle w:val="HeaderEven6"/>
          </w:pPr>
        </w:p>
      </w:tc>
    </w:tr>
  </w:tbl>
  <w:p w14:paraId="403CEED6" w14:textId="77777777" w:rsidR="005E1E3B" w:rsidRDefault="005E1E3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E1E3B" w14:paraId="365AF198" w14:textId="77777777">
      <w:trPr>
        <w:jc w:val="center"/>
      </w:trPr>
      <w:tc>
        <w:tcPr>
          <w:tcW w:w="6062" w:type="dxa"/>
        </w:tcPr>
        <w:p w14:paraId="23399EEC" w14:textId="77777777" w:rsidR="005E1E3B" w:rsidRDefault="005E1E3B">
          <w:pPr>
            <w:pStyle w:val="HeaderOdd"/>
          </w:pPr>
        </w:p>
      </w:tc>
      <w:tc>
        <w:tcPr>
          <w:tcW w:w="1234" w:type="dxa"/>
        </w:tcPr>
        <w:p w14:paraId="74929494" w14:textId="77777777" w:rsidR="005E1E3B" w:rsidRDefault="005E1E3B">
          <w:pPr>
            <w:pStyle w:val="HeaderOdd"/>
          </w:pPr>
        </w:p>
      </w:tc>
    </w:tr>
    <w:tr w:rsidR="005E1E3B" w14:paraId="4E74F836" w14:textId="77777777">
      <w:trPr>
        <w:jc w:val="center"/>
      </w:trPr>
      <w:tc>
        <w:tcPr>
          <w:tcW w:w="6062" w:type="dxa"/>
        </w:tcPr>
        <w:p w14:paraId="59F32990" w14:textId="77777777" w:rsidR="005E1E3B" w:rsidRDefault="005E1E3B">
          <w:pPr>
            <w:pStyle w:val="HeaderOdd"/>
          </w:pPr>
        </w:p>
      </w:tc>
      <w:tc>
        <w:tcPr>
          <w:tcW w:w="1234" w:type="dxa"/>
        </w:tcPr>
        <w:p w14:paraId="608E4EE1" w14:textId="77777777" w:rsidR="005E1E3B" w:rsidRDefault="005E1E3B">
          <w:pPr>
            <w:pStyle w:val="HeaderOdd"/>
          </w:pPr>
        </w:p>
      </w:tc>
    </w:tr>
    <w:tr w:rsidR="005E1E3B" w14:paraId="0B1277CF" w14:textId="77777777">
      <w:trPr>
        <w:jc w:val="center"/>
      </w:trPr>
      <w:tc>
        <w:tcPr>
          <w:tcW w:w="7296" w:type="dxa"/>
          <w:gridSpan w:val="2"/>
          <w:tcBorders>
            <w:bottom w:val="single" w:sz="4" w:space="0" w:color="auto"/>
          </w:tcBorders>
        </w:tcPr>
        <w:p w14:paraId="78630DB9" w14:textId="77777777" w:rsidR="005E1E3B" w:rsidRDefault="005E1E3B">
          <w:pPr>
            <w:pStyle w:val="HeaderOdd6"/>
          </w:pPr>
        </w:p>
      </w:tc>
    </w:tr>
  </w:tbl>
  <w:p w14:paraId="5E8AEE94" w14:textId="77777777" w:rsidR="005E1E3B" w:rsidRDefault="005E1E3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D78B5" w:rsidRPr="00E06D02" w14:paraId="3BE829EB" w14:textId="77777777" w:rsidTr="00567644">
      <w:trPr>
        <w:jc w:val="center"/>
      </w:trPr>
      <w:tc>
        <w:tcPr>
          <w:tcW w:w="1068" w:type="pct"/>
        </w:tcPr>
        <w:p w14:paraId="53A98E1A" w14:textId="77777777" w:rsidR="00CD78B5" w:rsidRPr="00567644" w:rsidRDefault="00CD78B5" w:rsidP="00567644">
          <w:pPr>
            <w:pStyle w:val="HeaderEven"/>
            <w:tabs>
              <w:tab w:val="left" w:pos="700"/>
            </w:tabs>
            <w:ind w:left="697" w:hanging="697"/>
            <w:rPr>
              <w:rFonts w:cs="Arial"/>
              <w:szCs w:val="18"/>
            </w:rPr>
          </w:pPr>
        </w:p>
      </w:tc>
      <w:tc>
        <w:tcPr>
          <w:tcW w:w="3932" w:type="pct"/>
        </w:tcPr>
        <w:p w14:paraId="2ABD5164" w14:textId="77777777" w:rsidR="00CD78B5" w:rsidRPr="00567644" w:rsidRDefault="00CD78B5" w:rsidP="00567644">
          <w:pPr>
            <w:pStyle w:val="HeaderEven"/>
            <w:tabs>
              <w:tab w:val="left" w:pos="700"/>
            </w:tabs>
            <w:ind w:left="697" w:hanging="697"/>
            <w:rPr>
              <w:rFonts w:cs="Arial"/>
              <w:szCs w:val="18"/>
            </w:rPr>
          </w:pPr>
        </w:p>
      </w:tc>
    </w:tr>
    <w:tr w:rsidR="00CD78B5" w:rsidRPr="00E06D02" w14:paraId="7F2B8F1B" w14:textId="77777777" w:rsidTr="00567644">
      <w:trPr>
        <w:jc w:val="center"/>
      </w:trPr>
      <w:tc>
        <w:tcPr>
          <w:tcW w:w="1068" w:type="pct"/>
        </w:tcPr>
        <w:p w14:paraId="549CE5E0" w14:textId="77777777" w:rsidR="00CD78B5" w:rsidRPr="00567644" w:rsidRDefault="00CD78B5" w:rsidP="00567644">
          <w:pPr>
            <w:pStyle w:val="HeaderEven"/>
            <w:tabs>
              <w:tab w:val="left" w:pos="700"/>
            </w:tabs>
            <w:ind w:left="697" w:hanging="697"/>
            <w:rPr>
              <w:rFonts w:cs="Arial"/>
              <w:szCs w:val="18"/>
            </w:rPr>
          </w:pPr>
        </w:p>
      </w:tc>
      <w:tc>
        <w:tcPr>
          <w:tcW w:w="3932" w:type="pct"/>
        </w:tcPr>
        <w:p w14:paraId="222BA37C" w14:textId="77777777" w:rsidR="00CD78B5" w:rsidRPr="00567644" w:rsidRDefault="00CD78B5" w:rsidP="00567644">
          <w:pPr>
            <w:pStyle w:val="HeaderEven"/>
            <w:tabs>
              <w:tab w:val="left" w:pos="700"/>
            </w:tabs>
            <w:ind w:left="697" w:hanging="697"/>
            <w:rPr>
              <w:rFonts w:cs="Arial"/>
              <w:szCs w:val="18"/>
            </w:rPr>
          </w:pPr>
        </w:p>
      </w:tc>
    </w:tr>
    <w:tr w:rsidR="00CD78B5" w:rsidRPr="00E06D02" w14:paraId="2851A47F" w14:textId="77777777" w:rsidTr="00567644">
      <w:trPr>
        <w:cantSplit/>
        <w:jc w:val="center"/>
      </w:trPr>
      <w:tc>
        <w:tcPr>
          <w:tcW w:w="4997" w:type="pct"/>
          <w:gridSpan w:val="2"/>
          <w:tcBorders>
            <w:bottom w:val="single" w:sz="4" w:space="0" w:color="auto"/>
          </w:tcBorders>
        </w:tcPr>
        <w:p w14:paraId="451DEE74" w14:textId="77777777" w:rsidR="00CD78B5" w:rsidRPr="00567644" w:rsidRDefault="00CD78B5" w:rsidP="00567644">
          <w:pPr>
            <w:pStyle w:val="HeaderEven6"/>
            <w:tabs>
              <w:tab w:val="left" w:pos="700"/>
            </w:tabs>
            <w:ind w:left="697" w:hanging="697"/>
            <w:rPr>
              <w:szCs w:val="18"/>
            </w:rPr>
          </w:pPr>
        </w:p>
      </w:tc>
    </w:tr>
  </w:tbl>
  <w:p w14:paraId="5F205322" w14:textId="77777777" w:rsidR="00CD78B5" w:rsidRDefault="00CD78B5" w:rsidP="005676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6902" w14:textId="77777777" w:rsidR="00632853" w:rsidRPr="005E1E3B" w:rsidRDefault="00632853" w:rsidP="005E1E3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0337" w14:textId="77777777" w:rsidR="00632853" w:rsidRPr="005E1E3B" w:rsidRDefault="00632853" w:rsidP="005E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E12B" w14:textId="77777777" w:rsidR="008A3372" w:rsidRDefault="008A3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455D" w14:textId="77777777" w:rsidR="008A3372" w:rsidRDefault="008A3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E1E3B" w:rsidRPr="00CB3D59" w14:paraId="44B05E4B" w14:textId="77777777">
      <w:tc>
        <w:tcPr>
          <w:tcW w:w="900" w:type="pct"/>
        </w:tcPr>
        <w:p w14:paraId="17600820" w14:textId="77777777" w:rsidR="005E1E3B" w:rsidRPr="00783A18" w:rsidRDefault="005E1E3B">
          <w:pPr>
            <w:pStyle w:val="HeaderEven"/>
            <w:rPr>
              <w:rFonts w:ascii="Times New Roman" w:hAnsi="Times New Roman"/>
              <w:sz w:val="24"/>
              <w:szCs w:val="24"/>
            </w:rPr>
          </w:pPr>
        </w:p>
      </w:tc>
      <w:tc>
        <w:tcPr>
          <w:tcW w:w="4100" w:type="pct"/>
        </w:tcPr>
        <w:p w14:paraId="5A247BDB" w14:textId="77777777" w:rsidR="005E1E3B" w:rsidRPr="00783A18" w:rsidRDefault="005E1E3B">
          <w:pPr>
            <w:pStyle w:val="HeaderEven"/>
            <w:rPr>
              <w:rFonts w:ascii="Times New Roman" w:hAnsi="Times New Roman"/>
              <w:sz w:val="24"/>
              <w:szCs w:val="24"/>
            </w:rPr>
          </w:pPr>
        </w:p>
      </w:tc>
    </w:tr>
    <w:tr w:rsidR="005E1E3B" w:rsidRPr="00CB3D59" w14:paraId="4D705746" w14:textId="77777777">
      <w:tc>
        <w:tcPr>
          <w:tcW w:w="4100" w:type="pct"/>
          <w:gridSpan w:val="2"/>
          <w:tcBorders>
            <w:bottom w:val="single" w:sz="4" w:space="0" w:color="auto"/>
          </w:tcBorders>
        </w:tcPr>
        <w:p w14:paraId="3D1E4601" w14:textId="5A7E2035" w:rsidR="005E1E3B" w:rsidRPr="0097645D" w:rsidRDefault="00D77BC5" w:rsidP="000763CD">
          <w:pPr>
            <w:pStyle w:val="HeaderEven6"/>
            <w:rPr>
              <w:rFonts w:cs="Arial"/>
              <w:szCs w:val="18"/>
            </w:rPr>
          </w:pPr>
          <w:r>
            <w:fldChar w:fldCharType="begin"/>
          </w:r>
          <w:r>
            <w:instrText xml:space="preserve"> STYLEREF charContents \* MERGEFORMAT </w:instrText>
          </w:r>
          <w:r>
            <w:rPr>
              <w:noProof/>
            </w:rPr>
            <w:fldChar w:fldCharType="end"/>
          </w:r>
        </w:p>
      </w:tc>
    </w:tr>
  </w:tbl>
  <w:p w14:paraId="69D0FA22" w14:textId="1538C8EF" w:rsidR="005E1E3B" w:rsidRDefault="005E1E3B">
    <w:pPr>
      <w:pStyle w:val="N-9pt"/>
    </w:pPr>
    <w:r>
      <w:tab/>
    </w:r>
    <w:r w:rsidR="00D77BC5">
      <w:fldChar w:fldCharType="begin"/>
    </w:r>
    <w:r w:rsidR="00D77BC5">
      <w:instrText xml:space="preserve"> STYLEREF charPage \* MERGEFORMAT </w:instrText>
    </w:r>
    <w:r w:rsidR="00D77B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E1E3B" w:rsidRPr="00CB3D59" w14:paraId="307C31C7" w14:textId="77777777">
      <w:tc>
        <w:tcPr>
          <w:tcW w:w="4100" w:type="pct"/>
        </w:tcPr>
        <w:p w14:paraId="031C2493" w14:textId="77777777" w:rsidR="005E1E3B" w:rsidRPr="00783A18" w:rsidRDefault="005E1E3B" w:rsidP="000763CD">
          <w:pPr>
            <w:pStyle w:val="HeaderOdd"/>
            <w:jc w:val="left"/>
            <w:rPr>
              <w:rFonts w:ascii="Times New Roman" w:hAnsi="Times New Roman"/>
              <w:sz w:val="24"/>
              <w:szCs w:val="24"/>
            </w:rPr>
          </w:pPr>
        </w:p>
      </w:tc>
      <w:tc>
        <w:tcPr>
          <w:tcW w:w="900" w:type="pct"/>
        </w:tcPr>
        <w:p w14:paraId="69B3C43C" w14:textId="77777777" w:rsidR="005E1E3B" w:rsidRPr="00783A18" w:rsidRDefault="005E1E3B" w:rsidP="000763CD">
          <w:pPr>
            <w:pStyle w:val="HeaderOdd"/>
            <w:jc w:val="left"/>
            <w:rPr>
              <w:rFonts w:ascii="Times New Roman" w:hAnsi="Times New Roman"/>
              <w:sz w:val="24"/>
              <w:szCs w:val="24"/>
            </w:rPr>
          </w:pPr>
        </w:p>
      </w:tc>
    </w:tr>
    <w:tr w:rsidR="005E1E3B" w:rsidRPr="00CB3D59" w14:paraId="1EE10980" w14:textId="77777777">
      <w:tc>
        <w:tcPr>
          <w:tcW w:w="900" w:type="pct"/>
          <w:gridSpan w:val="2"/>
          <w:tcBorders>
            <w:bottom w:val="single" w:sz="4" w:space="0" w:color="auto"/>
          </w:tcBorders>
        </w:tcPr>
        <w:p w14:paraId="278E7311" w14:textId="7FA7DC51" w:rsidR="005E1E3B" w:rsidRPr="0097645D" w:rsidRDefault="005E1E3B" w:rsidP="000763CD">
          <w:pPr>
            <w:pStyle w:val="HeaderOdd6"/>
            <w:jc w:val="left"/>
            <w:rPr>
              <w:rFonts w:cs="Arial"/>
              <w:szCs w:val="18"/>
            </w:rPr>
          </w:pPr>
          <w:r>
            <w:fldChar w:fldCharType="begin"/>
          </w:r>
          <w:r>
            <w:instrText xml:space="preserve"> STYLEREF charContents \* MERGEFORMAT </w:instrText>
          </w:r>
          <w:r>
            <w:fldChar w:fldCharType="end"/>
          </w:r>
        </w:p>
      </w:tc>
    </w:tr>
  </w:tbl>
  <w:p w14:paraId="3A36416D" w14:textId="792976D2" w:rsidR="005E1E3B" w:rsidRDefault="005E1E3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5E1E3B" w:rsidRPr="00CB3D59" w14:paraId="11140861" w14:textId="77777777" w:rsidTr="00B223AF">
      <w:tc>
        <w:tcPr>
          <w:tcW w:w="1701" w:type="dxa"/>
        </w:tcPr>
        <w:p w14:paraId="1FA1E3E0" w14:textId="26F39F4E" w:rsidR="005E1E3B" w:rsidRPr="006D109C" w:rsidRDefault="005E1E3B">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20AFBDE0" w14:textId="27CBDB0E" w:rsidR="005E1E3B" w:rsidRPr="006D109C" w:rsidRDefault="005E1E3B">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E1E3B" w:rsidRPr="00CB3D59" w14:paraId="0F9818A4" w14:textId="77777777" w:rsidTr="00B223AF">
      <w:tc>
        <w:tcPr>
          <w:tcW w:w="1701" w:type="dxa"/>
        </w:tcPr>
        <w:p w14:paraId="48922816" w14:textId="47B36789" w:rsidR="005E1E3B" w:rsidRPr="006D109C" w:rsidRDefault="005E1E3B">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A18AC56" w14:textId="01831A81" w:rsidR="005E1E3B" w:rsidRPr="006D109C" w:rsidRDefault="005E1E3B">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E1E3B" w:rsidRPr="00CB3D59" w14:paraId="710FC4B4" w14:textId="77777777" w:rsidTr="00B223AF">
      <w:trPr>
        <w:cantSplit/>
      </w:trPr>
      <w:tc>
        <w:tcPr>
          <w:tcW w:w="1701" w:type="dxa"/>
          <w:gridSpan w:val="2"/>
          <w:tcBorders>
            <w:bottom w:val="single" w:sz="4" w:space="0" w:color="auto"/>
          </w:tcBorders>
        </w:tcPr>
        <w:p w14:paraId="58F6044C" w14:textId="265B9C5F" w:rsidR="005E1E3B" w:rsidRPr="006D109C" w:rsidRDefault="005E1E3B"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1DC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D1DC3">
            <w:rPr>
              <w:rFonts w:cs="Arial"/>
              <w:noProof/>
              <w:szCs w:val="18"/>
            </w:rPr>
            <w:t>1</w:t>
          </w:r>
          <w:r w:rsidRPr="006D109C">
            <w:rPr>
              <w:rFonts w:cs="Arial"/>
              <w:szCs w:val="18"/>
            </w:rPr>
            <w:fldChar w:fldCharType="end"/>
          </w:r>
        </w:p>
      </w:tc>
    </w:tr>
  </w:tbl>
  <w:p w14:paraId="04FA1937" w14:textId="77777777" w:rsidR="005E1E3B" w:rsidRDefault="005E1E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5E1E3B" w:rsidRPr="00CB3D59" w14:paraId="10532BA1" w14:textId="77777777" w:rsidTr="00B223AF">
      <w:tc>
        <w:tcPr>
          <w:tcW w:w="6320" w:type="dxa"/>
        </w:tcPr>
        <w:p w14:paraId="4385EED4" w14:textId="12FF1C42" w:rsidR="005E1E3B" w:rsidRPr="006D109C" w:rsidRDefault="005E1E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4281250" w14:textId="719F375B" w:rsidR="005E1E3B" w:rsidRPr="006D109C" w:rsidRDefault="005E1E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E1E3B" w:rsidRPr="00CB3D59" w14:paraId="54F4D7F2" w14:textId="77777777" w:rsidTr="00B223AF">
      <w:tc>
        <w:tcPr>
          <w:tcW w:w="6320" w:type="dxa"/>
        </w:tcPr>
        <w:p w14:paraId="61BD8B8A" w14:textId="2F2C4933" w:rsidR="005E1E3B" w:rsidRPr="006D109C" w:rsidRDefault="005E1E3B">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F9F14FC" w14:textId="2C41BD79" w:rsidR="005E1E3B" w:rsidRPr="006D109C" w:rsidRDefault="005E1E3B">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E1E3B" w:rsidRPr="00CB3D59" w14:paraId="25B47C62" w14:textId="77777777" w:rsidTr="00B223AF">
      <w:trPr>
        <w:cantSplit/>
      </w:trPr>
      <w:tc>
        <w:tcPr>
          <w:tcW w:w="1701" w:type="dxa"/>
          <w:gridSpan w:val="2"/>
          <w:tcBorders>
            <w:bottom w:val="single" w:sz="4" w:space="0" w:color="auto"/>
          </w:tcBorders>
        </w:tcPr>
        <w:p w14:paraId="500D34EE" w14:textId="56A77C61" w:rsidR="005E1E3B" w:rsidRPr="006D109C" w:rsidRDefault="005E1E3B"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D1DC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97F88">
            <w:rPr>
              <w:rFonts w:cs="Arial"/>
              <w:noProof/>
              <w:szCs w:val="18"/>
            </w:rPr>
            <w:t>1</w:t>
          </w:r>
          <w:r w:rsidRPr="006D109C">
            <w:rPr>
              <w:rFonts w:cs="Arial"/>
              <w:szCs w:val="18"/>
            </w:rPr>
            <w:fldChar w:fldCharType="end"/>
          </w:r>
        </w:p>
      </w:tc>
    </w:tr>
  </w:tbl>
  <w:p w14:paraId="181480FD" w14:textId="77777777" w:rsidR="005E1E3B" w:rsidRDefault="005E1E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E1E3B" w:rsidRPr="00CB3D59" w14:paraId="146136A9" w14:textId="77777777">
      <w:trPr>
        <w:jc w:val="center"/>
      </w:trPr>
      <w:tc>
        <w:tcPr>
          <w:tcW w:w="1560" w:type="dxa"/>
        </w:tcPr>
        <w:p w14:paraId="7D8A7854" w14:textId="77644411" w:rsidR="005E1E3B" w:rsidRPr="00ED273E" w:rsidRDefault="005E1E3B">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97F88">
            <w:rPr>
              <w:rFonts w:cs="Arial"/>
              <w:b/>
              <w:noProof/>
              <w:szCs w:val="18"/>
            </w:rPr>
            <w:t>Schedule 1</w:t>
          </w:r>
          <w:r w:rsidRPr="00ED273E">
            <w:rPr>
              <w:rFonts w:cs="Arial"/>
              <w:b/>
              <w:szCs w:val="18"/>
            </w:rPr>
            <w:fldChar w:fldCharType="end"/>
          </w:r>
        </w:p>
      </w:tc>
      <w:tc>
        <w:tcPr>
          <w:tcW w:w="5741" w:type="dxa"/>
        </w:tcPr>
        <w:p w14:paraId="4437310A" w14:textId="3BA51B5F" w:rsidR="005E1E3B" w:rsidRPr="00ED273E" w:rsidRDefault="005E1E3B">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97F88">
            <w:rPr>
              <w:rFonts w:cs="Arial"/>
              <w:noProof/>
              <w:szCs w:val="18"/>
            </w:rPr>
            <w:t>Delayed amendment—1 February 2021</w:t>
          </w:r>
          <w:r w:rsidRPr="00ED273E">
            <w:rPr>
              <w:rFonts w:cs="Arial"/>
              <w:szCs w:val="18"/>
            </w:rPr>
            <w:fldChar w:fldCharType="end"/>
          </w:r>
        </w:p>
      </w:tc>
    </w:tr>
    <w:tr w:rsidR="005E1E3B" w:rsidRPr="00CB3D59" w14:paraId="4C402FD6" w14:textId="77777777">
      <w:trPr>
        <w:jc w:val="center"/>
      </w:trPr>
      <w:tc>
        <w:tcPr>
          <w:tcW w:w="1560" w:type="dxa"/>
        </w:tcPr>
        <w:p w14:paraId="707AA5B1" w14:textId="577EA299" w:rsidR="005E1E3B" w:rsidRPr="00ED273E" w:rsidRDefault="005E1E3B">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2C336F43" w14:textId="588D314A" w:rsidR="005E1E3B" w:rsidRPr="00ED273E" w:rsidRDefault="005E1E3B">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5E1E3B" w:rsidRPr="00CB3D59" w14:paraId="775A4CB4" w14:textId="77777777">
      <w:trPr>
        <w:jc w:val="center"/>
      </w:trPr>
      <w:tc>
        <w:tcPr>
          <w:tcW w:w="7296" w:type="dxa"/>
          <w:gridSpan w:val="2"/>
          <w:tcBorders>
            <w:bottom w:val="single" w:sz="4" w:space="0" w:color="auto"/>
          </w:tcBorders>
        </w:tcPr>
        <w:p w14:paraId="5577FE0E" w14:textId="5318D8AA" w:rsidR="005E1E3B" w:rsidRPr="00ED273E" w:rsidRDefault="005E1E3B"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97F88">
            <w:rPr>
              <w:rFonts w:cs="Arial"/>
              <w:noProof/>
              <w:szCs w:val="18"/>
            </w:rPr>
            <w:t>[1.1]</w:t>
          </w:r>
          <w:r w:rsidRPr="00ED273E">
            <w:rPr>
              <w:rFonts w:cs="Arial"/>
              <w:szCs w:val="18"/>
            </w:rPr>
            <w:fldChar w:fldCharType="end"/>
          </w:r>
        </w:p>
      </w:tc>
    </w:tr>
  </w:tbl>
  <w:p w14:paraId="5E3D8BA0" w14:textId="77777777" w:rsidR="005E1E3B" w:rsidRDefault="005E1E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E1E3B" w:rsidRPr="00CB3D59" w14:paraId="2BDA13DD" w14:textId="77777777">
      <w:trPr>
        <w:jc w:val="center"/>
      </w:trPr>
      <w:tc>
        <w:tcPr>
          <w:tcW w:w="5741" w:type="dxa"/>
        </w:tcPr>
        <w:p w14:paraId="1578F581" w14:textId="2850DE21" w:rsidR="005E1E3B" w:rsidRPr="00ED273E" w:rsidRDefault="005E1E3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B97F88">
            <w:rPr>
              <w:rFonts w:cs="Arial"/>
              <w:noProof/>
              <w:szCs w:val="18"/>
            </w:rPr>
            <w:t>Delayed amendment—1 February 2021</w:t>
          </w:r>
          <w:r w:rsidRPr="00ED273E">
            <w:rPr>
              <w:rFonts w:cs="Arial"/>
              <w:szCs w:val="18"/>
            </w:rPr>
            <w:fldChar w:fldCharType="end"/>
          </w:r>
        </w:p>
      </w:tc>
      <w:tc>
        <w:tcPr>
          <w:tcW w:w="1560" w:type="dxa"/>
        </w:tcPr>
        <w:p w14:paraId="5C6F1088" w14:textId="0E471070" w:rsidR="005E1E3B" w:rsidRPr="00ED273E" w:rsidRDefault="005E1E3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B97F88">
            <w:rPr>
              <w:rFonts w:cs="Arial"/>
              <w:b/>
              <w:noProof/>
              <w:szCs w:val="18"/>
            </w:rPr>
            <w:t>Schedule 1</w:t>
          </w:r>
          <w:r w:rsidRPr="00ED273E">
            <w:rPr>
              <w:rFonts w:cs="Arial"/>
              <w:b/>
              <w:szCs w:val="18"/>
            </w:rPr>
            <w:fldChar w:fldCharType="end"/>
          </w:r>
        </w:p>
      </w:tc>
    </w:tr>
    <w:tr w:rsidR="005E1E3B" w:rsidRPr="00CB3D59" w14:paraId="3E6DB326" w14:textId="77777777">
      <w:trPr>
        <w:jc w:val="center"/>
      </w:trPr>
      <w:tc>
        <w:tcPr>
          <w:tcW w:w="5741" w:type="dxa"/>
        </w:tcPr>
        <w:p w14:paraId="6838D2AF" w14:textId="72B2AE95" w:rsidR="005E1E3B" w:rsidRPr="00ED273E" w:rsidRDefault="005E1E3B">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66F775C3" w14:textId="7CAC98B7" w:rsidR="005E1E3B" w:rsidRPr="00ED273E" w:rsidRDefault="005E1E3B">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5E1E3B" w:rsidRPr="00CB3D59" w14:paraId="403CB092" w14:textId="77777777">
      <w:trPr>
        <w:jc w:val="center"/>
      </w:trPr>
      <w:tc>
        <w:tcPr>
          <w:tcW w:w="7296" w:type="dxa"/>
          <w:gridSpan w:val="2"/>
          <w:tcBorders>
            <w:bottom w:val="single" w:sz="4" w:space="0" w:color="auto"/>
          </w:tcBorders>
        </w:tcPr>
        <w:p w14:paraId="117E9592" w14:textId="2D8EA24B" w:rsidR="005E1E3B" w:rsidRPr="00ED273E" w:rsidRDefault="005E1E3B"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97F88">
            <w:rPr>
              <w:rFonts w:cs="Arial"/>
              <w:noProof/>
              <w:szCs w:val="18"/>
            </w:rPr>
            <w:t>[1.1]</w:t>
          </w:r>
          <w:r w:rsidRPr="00ED273E">
            <w:rPr>
              <w:rFonts w:cs="Arial"/>
              <w:szCs w:val="18"/>
            </w:rPr>
            <w:fldChar w:fldCharType="end"/>
          </w:r>
        </w:p>
      </w:tc>
    </w:tr>
  </w:tbl>
  <w:p w14:paraId="734EA328" w14:textId="77777777" w:rsidR="005E1E3B" w:rsidRDefault="005E1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39388C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1"/>
  </w:num>
  <w:num w:numId="9">
    <w:abstractNumId w:val="28"/>
  </w:num>
  <w:num w:numId="10">
    <w:abstractNumId w:val="41"/>
  </w:num>
  <w:num w:numId="11">
    <w:abstractNumId w:val="27"/>
  </w:num>
  <w:num w:numId="12">
    <w:abstractNumId w:val="36"/>
  </w:num>
  <w:num w:numId="13">
    <w:abstractNumId w:val="23"/>
  </w:num>
  <w:num w:numId="14">
    <w:abstractNumId w:val="15"/>
  </w:num>
  <w:num w:numId="15">
    <w:abstractNumId w:val="37"/>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5"/>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2"/>
  </w:num>
  <w:num w:numId="31">
    <w:abstractNumId w:val="27"/>
    <w:lvlOverride w:ilvl="0">
      <w:startOverride w:val="1"/>
    </w:lvlOverride>
  </w:num>
  <w:num w:numId="32">
    <w:abstractNumId w:val="16"/>
  </w:num>
  <w:num w:numId="33">
    <w:abstractNumId w:val="39"/>
  </w:num>
  <w:num w:numId="34">
    <w:abstractNumId w:val="24"/>
  </w:num>
  <w:num w:numId="35">
    <w:abstractNumId w:val="3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5"/>
    <w:rsid w:val="00000C1F"/>
    <w:rsid w:val="000038FA"/>
    <w:rsid w:val="000043A6"/>
    <w:rsid w:val="00004573"/>
    <w:rsid w:val="00005825"/>
    <w:rsid w:val="00010513"/>
    <w:rsid w:val="0001347E"/>
    <w:rsid w:val="0002034F"/>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4B37"/>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4C6E"/>
    <w:rsid w:val="000A5DCB"/>
    <w:rsid w:val="000A637A"/>
    <w:rsid w:val="000B16DC"/>
    <w:rsid w:val="000B1C99"/>
    <w:rsid w:val="000B2DF2"/>
    <w:rsid w:val="000B2E99"/>
    <w:rsid w:val="000B3404"/>
    <w:rsid w:val="000B4951"/>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0FF9"/>
    <w:rsid w:val="00101528"/>
    <w:rsid w:val="001033CB"/>
    <w:rsid w:val="001047CB"/>
    <w:rsid w:val="001053AD"/>
    <w:rsid w:val="001058DF"/>
    <w:rsid w:val="00107F85"/>
    <w:rsid w:val="0012196D"/>
    <w:rsid w:val="00124F13"/>
    <w:rsid w:val="00126287"/>
    <w:rsid w:val="0013046D"/>
    <w:rsid w:val="001315A1"/>
    <w:rsid w:val="00131FF9"/>
    <w:rsid w:val="00132957"/>
    <w:rsid w:val="001343A6"/>
    <w:rsid w:val="0013531D"/>
    <w:rsid w:val="00136FBE"/>
    <w:rsid w:val="00147781"/>
    <w:rsid w:val="00150851"/>
    <w:rsid w:val="001520FC"/>
    <w:rsid w:val="001533C1"/>
    <w:rsid w:val="00153482"/>
    <w:rsid w:val="00154977"/>
    <w:rsid w:val="00154AA6"/>
    <w:rsid w:val="001570F0"/>
    <w:rsid w:val="001572E4"/>
    <w:rsid w:val="00160DF7"/>
    <w:rsid w:val="00164204"/>
    <w:rsid w:val="0017182C"/>
    <w:rsid w:val="00172D13"/>
    <w:rsid w:val="001741FF"/>
    <w:rsid w:val="00175FD1"/>
    <w:rsid w:val="00176AE6"/>
    <w:rsid w:val="00180311"/>
    <w:rsid w:val="001815FB"/>
    <w:rsid w:val="00181D8C"/>
    <w:rsid w:val="001842C7"/>
    <w:rsid w:val="001913B9"/>
    <w:rsid w:val="0019297A"/>
    <w:rsid w:val="00192D1E"/>
    <w:rsid w:val="00193D6B"/>
    <w:rsid w:val="00195101"/>
    <w:rsid w:val="001A351C"/>
    <w:rsid w:val="001A39AF"/>
    <w:rsid w:val="001A3B6D"/>
    <w:rsid w:val="001B1114"/>
    <w:rsid w:val="001B1AD4"/>
    <w:rsid w:val="001B218A"/>
    <w:rsid w:val="001B3B53"/>
    <w:rsid w:val="001B449A"/>
    <w:rsid w:val="001B6311"/>
    <w:rsid w:val="001B674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409EB"/>
    <w:rsid w:val="00241FCA"/>
    <w:rsid w:val="00246F34"/>
    <w:rsid w:val="002502C9"/>
    <w:rsid w:val="00253530"/>
    <w:rsid w:val="00256093"/>
    <w:rsid w:val="00256E0F"/>
    <w:rsid w:val="00260019"/>
    <w:rsid w:val="0026001C"/>
    <w:rsid w:val="002612B5"/>
    <w:rsid w:val="00263163"/>
    <w:rsid w:val="0026442E"/>
    <w:rsid w:val="002644DC"/>
    <w:rsid w:val="00267BE3"/>
    <w:rsid w:val="002702D4"/>
    <w:rsid w:val="00272968"/>
    <w:rsid w:val="00273B6D"/>
    <w:rsid w:val="00275CE9"/>
    <w:rsid w:val="00282B0F"/>
    <w:rsid w:val="00287065"/>
    <w:rsid w:val="00290D70"/>
    <w:rsid w:val="0029692F"/>
    <w:rsid w:val="002A6F4D"/>
    <w:rsid w:val="002A756E"/>
    <w:rsid w:val="002B2682"/>
    <w:rsid w:val="002B58FC"/>
    <w:rsid w:val="002B7A53"/>
    <w:rsid w:val="002C57C5"/>
    <w:rsid w:val="002C5DB3"/>
    <w:rsid w:val="002C7985"/>
    <w:rsid w:val="002D09CB"/>
    <w:rsid w:val="002D26EA"/>
    <w:rsid w:val="002D2A42"/>
    <w:rsid w:val="002D2C5A"/>
    <w:rsid w:val="002D2FE5"/>
    <w:rsid w:val="002E01EA"/>
    <w:rsid w:val="002E144D"/>
    <w:rsid w:val="002E6E0C"/>
    <w:rsid w:val="002F0A52"/>
    <w:rsid w:val="002F43A0"/>
    <w:rsid w:val="002F696A"/>
    <w:rsid w:val="003003EC"/>
    <w:rsid w:val="00303D53"/>
    <w:rsid w:val="003068E0"/>
    <w:rsid w:val="003108D1"/>
    <w:rsid w:val="0031143F"/>
    <w:rsid w:val="00314266"/>
    <w:rsid w:val="00315B62"/>
    <w:rsid w:val="00317692"/>
    <w:rsid w:val="003179E8"/>
    <w:rsid w:val="00317FDC"/>
    <w:rsid w:val="0032063D"/>
    <w:rsid w:val="00331203"/>
    <w:rsid w:val="00333078"/>
    <w:rsid w:val="003344D3"/>
    <w:rsid w:val="00336345"/>
    <w:rsid w:val="00341EA9"/>
    <w:rsid w:val="00342E3D"/>
    <w:rsid w:val="0034336E"/>
    <w:rsid w:val="0034583F"/>
    <w:rsid w:val="0034649D"/>
    <w:rsid w:val="003478D2"/>
    <w:rsid w:val="00353FF3"/>
    <w:rsid w:val="00355AD9"/>
    <w:rsid w:val="003574D1"/>
    <w:rsid w:val="003646D5"/>
    <w:rsid w:val="003659ED"/>
    <w:rsid w:val="003700C0"/>
    <w:rsid w:val="00370AE8"/>
    <w:rsid w:val="00372EF0"/>
    <w:rsid w:val="00375B2E"/>
    <w:rsid w:val="00377D1F"/>
    <w:rsid w:val="00381D64"/>
    <w:rsid w:val="00385097"/>
    <w:rsid w:val="00391C6F"/>
    <w:rsid w:val="0039435E"/>
    <w:rsid w:val="00396646"/>
    <w:rsid w:val="00396B0E"/>
    <w:rsid w:val="003A0664"/>
    <w:rsid w:val="003A160E"/>
    <w:rsid w:val="003A44BB"/>
    <w:rsid w:val="003A6798"/>
    <w:rsid w:val="003A779F"/>
    <w:rsid w:val="003A7A6C"/>
    <w:rsid w:val="003B01DB"/>
    <w:rsid w:val="003B0F80"/>
    <w:rsid w:val="003B2C7A"/>
    <w:rsid w:val="003B31A1"/>
    <w:rsid w:val="003C0702"/>
    <w:rsid w:val="003C0A3A"/>
    <w:rsid w:val="003C50A2"/>
    <w:rsid w:val="003C6DE9"/>
    <w:rsid w:val="003C6EDF"/>
    <w:rsid w:val="003C7B9C"/>
    <w:rsid w:val="003D0740"/>
    <w:rsid w:val="003D3647"/>
    <w:rsid w:val="003D4AAE"/>
    <w:rsid w:val="003D4C75"/>
    <w:rsid w:val="003D7254"/>
    <w:rsid w:val="003E0653"/>
    <w:rsid w:val="003E4A56"/>
    <w:rsid w:val="003E6B00"/>
    <w:rsid w:val="003E7FB0"/>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6DB8"/>
    <w:rsid w:val="0042799E"/>
    <w:rsid w:val="004316F1"/>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DD2"/>
    <w:rsid w:val="00475017"/>
    <w:rsid w:val="004751D3"/>
    <w:rsid w:val="00475F03"/>
    <w:rsid w:val="00476DCA"/>
    <w:rsid w:val="00480A8E"/>
    <w:rsid w:val="00482C91"/>
    <w:rsid w:val="0048525E"/>
    <w:rsid w:val="00485E75"/>
    <w:rsid w:val="00486FE2"/>
    <w:rsid w:val="004875BE"/>
    <w:rsid w:val="00487D5F"/>
    <w:rsid w:val="00491236"/>
    <w:rsid w:val="00491D7C"/>
    <w:rsid w:val="00493ED5"/>
    <w:rsid w:val="00494267"/>
    <w:rsid w:val="0049570D"/>
    <w:rsid w:val="00497D33"/>
    <w:rsid w:val="004A0C41"/>
    <w:rsid w:val="004A1E58"/>
    <w:rsid w:val="004A2333"/>
    <w:rsid w:val="004A2FDC"/>
    <w:rsid w:val="004A32C4"/>
    <w:rsid w:val="004A3D43"/>
    <w:rsid w:val="004A49BA"/>
    <w:rsid w:val="004B0E9D"/>
    <w:rsid w:val="004B101E"/>
    <w:rsid w:val="004B2DDD"/>
    <w:rsid w:val="004B5B98"/>
    <w:rsid w:val="004C0D0B"/>
    <w:rsid w:val="004C2A16"/>
    <w:rsid w:val="004C724A"/>
    <w:rsid w:val="004C7692"/>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18EE"/>
    <w:rsid w:val="005249B7"/>
    <w:rsid w:val="00524CBC"/>
    <w:rsid w:val="005259D1"/>
    <w:rsid w:val="00526E04"/>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40DF"/>
    <w:rsid w:val="005859BF"/>
    <w:rsid w:val="00587DFD"/>
    <w:rsid w:val="0059278C"/>
    <w:rsid w:val="00596BB3"/>
    <w:rsid w:val="005A4EE0"/>
    <w:rsid w:val="005A5916"/>
    <w:rsid w:val="005B6C66"/>
    <w:rsid w:val="005C05C5"/>
    <w:rsid w:val="005C28C5"/>
    <w:rsid w:val="005C297B"/>
    <w:rsid w:val="005C2E30"/>
    <w:rsid w:val="005C3189"/>
    <w:rsid w:val="005C4167"/>
    <w:rsid w:val="005C4AF9"/>
    <w:rsid w:val="005D07F6"/>
    <w:rsid w:val="005D1B78"/>
    <w:rsid w:val="005D425A"/>
    <w:rsid w:val="005D47C0"/>
    <w:rsid w:val="005E077A"/>
    <w:rsid w:val="005E0ECD"/>
    <w:rsid w:val="005E0F55"/>
    <w:rsid w:val="005E14CB"/>
    <w:rsid w:val="005E1E3B"/>
    <w:rsid w:val="005E3659"/>
    <w:rsid w:val="005E5186"/>
    <w:rsid w:val="005E749D"/>
    <w:rsid w:val="005F56A8"/>
    <w:rsid w:val="005F58E5"/>
    <w:rsid w:val="006065D7"/>
    <w:rsid w:val="006065EF"/>
    <w:rsid w:val="00610E78"/>
    <w:rsid w:val="00612BA6"/>
    <w:rsid w:val="00614787"/>
    <w:rsid w:val="0061633B"/>
    <w:rsid w:val="00616C21"/>
    <w:rsid w:val="00622136"/>
    <w:rsid w:val="006236B5"/>
    <w:rsid w:val="006253B7"/>
    <w:rsid w:val="006320A3"/>
    <w:rsid w:val="00632853"/>
    <w:rsid w:val="00641C9A"/>
    <w:rsid w:val="00641CC6"/>
    <w:rsid w:val="006430DD"/>
    <w:rsid w:val="00643F71"/>
    <w:rsid w:val="00646AED"/>
    <w:rsid w:val="00646CA9"/>
    <w:rsid w:val="006473C1"/>
    <w:rsid w:val="00651669"/>
    <w:rsid w:val="00651FCE"/>
    <w:rsid w:val="006522E1"/>
    <w:rsid w:val="00654C2B"/>
    <w:rsid w:val="006555D6"/>
    <w:rsid w:val="006564B9"/>
    <w:rsid w:val="00656C84"/>
    <w:rsid w:val="006570FC"/>
    <w:rsid w:val="00660E96"/>
    <w:rsid w:val="00667638"/>
    <w:rsid w:val="00671280"/>
    <w:rsid w:val="00671AC6"/>
    <w:rsid w:val="00673674"/>
    <w:rsid w:val="00675E77"/>
    <w:rsid w:val="00680547"/>
    <w:rsid w:val="00680887"/>
    <w:rsid w:val="00680A95"/>
    <w:rsid w:val="00681771"/>
    <w:rsid w:val="0068447C"/>
    <w:rsid w:val="00685233"/>
    <w:rsid w:val="006855FC"/>
    <w:rsid w:val="00687A2B"/>
    <w:rsid w:val="00693C2C"/>
    <w:rsid w:val="00694725"/>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0822"/>
    <w:rsid w:val="006F2595"/>
    <w:rsid w:val="006F6520"/>
    <w:rsid w:val="00700158"/>
    <w:rsid w:val="00702F8D"/>
    <w:rsid w:val="00703E9F"/>
    <w:rsid w:val="00704185"/>
    <w:rsid w:val="00706625"/>
    <w:rsid w:val="00712115"/>
    <w:rsid w:val="007123AC"/>
    <w:rsid w:val="00715DE2"/>
    <w:rsid w:val="00716D6A"/>
    <w:rsid w:val="00726FD8"/>
    <w:rsid w:val="00727E6D"/>
    <w:rsid w:val="00730107"/>
    <w:rsid w:val="00730EBF"/>
    <w:rsid w:val="007319BE"/>
    <w:rsid w:val="007327A5"/>
    <w:rsid w:val="0073456C"/>
    <w:rsid w:val="00734DC1"/>
    <w:rsid w:val="00737580"/>
    <w:rsid w:val="0074064C"/>
    <w:rsid w:val="007421C8"/>
    <w:rsid w:val="00742B4F"/>
    <w:rsid w:val="00743755"/>
    <w:rsid w:val="007437FB"/>
    <w:rsid w:val="007449BF"/>
    <w:rsid w:val="0074503E"/>
    <w:rsid w:val="00747C76"/>
    <w:rsid w:val="00747CE9"/>
    <w:rsid w:val="00750265"/>
    <w:rsid w:val="00753ABC"/>
    <w:rsid w:val="00756CF6"/>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2C4D"/>
    <w:rsid w:val="00793841"/>
    <w:rsid w:val="00793FEA"/>
    <w:rsid w:val="00794CA5"/>
    <w:rsid w:val="00796500"/>
    <w:rsid w:val="007979AF"/>
    <w:rsid w:val="007A1864"/>
    <w:rsid w:val="007A6970"/>
    <w:rsid w:val="007A70B1"/>
    <w:rsid w:val="007B0D31"/>
    <w:rsid w:val="007B1D57"/>
    <w:rsid w:val="007B32F0"/>
    <w:rsid w:val="007B3910"/>
    <w:rsid w:val="007B533B"/>
    <w:rsid w:val="007B7D81"/>
    <w:rsid w:val="007C29F6"/>
    <w:rsid w:val="007C3BD1"/>
    <w:rsid w:val="007C401E"/>
    <w:rsid w:val="007D2426"/>
    <w:rsid w:val="007D3EA1"/>
    <w:rsid w:val="007D78B4"/>
    <w:rsid w:val="007E10D3"/>
    <w:rsid w:val="007E4582"/>
    <w:rsid w:val="007E54BB"/>
    <w:rsid w:val="007E6376"/>
    <w:rsid w:val="007F0503"/>
    <w:rsid w:val="007F0D05"/>
    <w:rsid w:val="007F228D"/>
    <w:rsid w:val="007F30A9"/>
    <w:rsid w:val="007F3E33"/>
    <w:rsid w:val="00800B18"/>
    <w:rsid w:val="00804649"/>
    <w:rsid w:val="00806717"/>
    <w:rsid w:val="008109A6"/>
    <w:rsid w:val="00810DFB"/>
    <w:rsid w:val="00811382"/>
    <w:rsid w:val="00811E71"/>
    <w:rsid w:val="00820CF5"/>
    <w:rsid w:val="008211B6"/>
    <w:rsid w:val="00823B7E"/>
    <w:rsid w:val="008255E8"/>
    <w:rsid w:val="008267A3"/>
    <w:rsid w:val="00827747"/>
    <w:rsid w:val="0083086E"/>
    <w:rsid w:val="0083262F"/>
    <w:rsid w:val="00833D0D"/>
    <w:rsid w:val="00834DA5"/>
    <w:rsid w:val="00837C3E"/>
    <w:rsid w:val="00837DCE"/>
    <w:rsid w:val="0084377F"/>
    <w:rsid w:val="00843CDB"/>
    <w:rsid w:val="00845DFB"/>
    <w:rsid w:val="00850545"/>
    <w:rsid w:val="0085629B"/>
    <w:rsid w:val="008628C6"/>
    <w:rsid w:val="008630BC"/>
    <w:rsid w:val="00865893"/>
    <w:rsid w:val="008667D4"/>
    <w:rsid w:val="00866E4A"/>
    <w:rsid w:val="00866F6F"/>
    <w:rsid w:val="00867846"/>
    <w:rsid w:val="0087063D"/>
    <w:rsid w:val="008718D0"/>
    <w:rsid w:val="008719B7"/>
    <w:rsid w:val="00875E43"/>
    <w:rsid w:val="00875F55"/>
    <w:rsid w:val="008803D6"/>
    <w:rsid w:val="00883D8E"/>
    <w:rsid w:val="00884870"/>
    <w:rsid w:val="00884D43"/>
    <w:rsid w:val="00890490"/>
    <w:rsid w:val="0089523E"/>
    <w:rsid w:val="008955D1"/>
    <w:rsid w:val="00896657"/>
    <w:rsid w:val="008A012C"/>
    <w:rsid w:val="008A0C36"/>
    <w:rsid w:val="008A3372"/>
    <w:rsid w:val="008A3E95"/>
    <w:rsid w:val="008A4C1E"/>
    <w:rsid w:val="008B6788"/>
    <w:rsid w:val="008B779C"/>
    <w:rsid w:val="008B7D6F"/>
    <w:rsid w:val="008C1F06"/>
    <w:rsid w:val="008C72B4"/>
    <w:rsid w:val="008D1694"/>
    <w:rsid w:val="008D6275"/>
    <w:rsid w:val="008D77B8"/>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7A3C"/>
    <w:rsid w:val="00911C30"/>
    <w:rsid w:val="00913FC8"/>
    <w:rsid w:val="00916368"/>
    <w:rsid w:val="00916C91"/>
    <w:rsid w:val="00920330"/>
    <w:rsid w:val="00922821"/>
    <w:rsid w:val="00923380"/>
    <w:rsid w:val="0092414A"/>
    <w:rsid w:val="00924E20"/>
    <w:rsid w:val="00925BBA"/>
    <w:rsid w:val="00927090"/>
    <w:rsid w:val="00930553"/>
    <w:rsid w:val="00930ACD"/>
    <w:rsid w:val="00932ADC"/>
    <w:rsid w:val="00934806"/>
    <w:rsid w:val="009453C3"/>
    <w:rsid w:val="00946500"/>
    <w:rsid w:val="00951E18"/>
    <w:rsid w:val="009531DF"/>
    <w:rsid w:val="00954381"/>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7D2C"/>
    <w:rsid w:val="00993D24"/>
    <w:rsid w:val="00994568"/>
    <w:rsid w:val="009966FF"/>
    <w:rsid w:val="00997034"/>
    <w:rsid w:val="009971A9"/>
    <w:rsid w:val="009A0FDB"/>
    <w:rsid w:val="009A37D5"/>
    <w:rsid w:val="009A7EC2"/>
    <w:rsid w:val="009B0A60"/>
    <w:rsid w:val="009B42A3"/>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4A82"/>
    <w:rsid w:val="00A05C7B"/>
    <w:rsid w:val="00A05FB5"/>
    <w:rsid w:val="00A0780F"/>
    <w:rsid w:val="00A11572"/>
    <w:rsid w:val="00A11A8D"/>
    <w:rsid w:val="00A14E01"/>
    <w:rsid w:val="00A15D01"/>
    <w:rsid w:val="00A22C01"/>
    <w:rsid w:val="00A24FAC"/>
    <w:rsid w:val="00A2668A"/>
    <w:rsid w:val="00A27C2E"/>
    <w:rsid w:val="00A36991"/>
    <w:rsid w:val="00A40F41"/>
    <w:rsid w:val="00A4114C"/>
    <w:rsid w:val="00A4319D"/>
    <w:rsid w:val="00A43BFF"/>
    <w:rsid w:val="00A4546A"/>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727"/>
    <w:rsid w:val="00AD1DC3"/>
    <w:rsid w:val="00AD5394"/>
    <w:rsid w:val="00AE3DC2"/>
    <w:rsid w:val="00AE45BF"/>
    <w:rsid w:val="00AE4E81"/>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418D"/>
    <w:rsid w:val="00B24A04"/>
    <w:rsid w:val="00B26D48"/>
    <w:rsid w:val="00B310BA"/>
    <w:rsid w:val="00B3290A"/>
    <w:rsid w:val="00B34E4A"/>
    <w:rsid w:val="00B36347"/>
    <w:rsid w:val="00B40D84"/>
    <w:rsid w:val="00B41E45"/>
    <w:rsid w:val="00B43442"/>
    <w:rsid w:val="00B4566C"/>
    <w:rsid w:val="00B4773C"/>
    <w:rsid w:val="00B50039"/>
    <w:rsid w:val="00B50C2D"/>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97F88"/>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48AD"/>
    <w:rsid w:val="00C27723"/>
    <w:rsid w:val="00C30267"/>
    <w:rsid w:val="00C33D9A"/>
    <w:rsid w:val="00C34982"/>
    <w:rsid w:val="00C35828"/>
    <w:rsid w:val="00C36A36"/>
    <w:rsid w:val="00C408F8"/>
    <w:rsid w:val="00C41E35"/>
    <w:rsid w:val="00C429F3"/>
    <w:rsid w:val="00C44145"/>
    <w:rsid w:val="00C46309"/>
    <w:rsid w:val="00C47253"/>
    <w:rsid w:val="00C553CE"/>
    <w:rsid w:val="00C57355"/>
    <w:rsid w:val="00C61DA2"/>
    <w:rsid w:val="00C66894"/>
    <w:rsid w:val="00C67A6D"/>
    <w:rsid w:val="00C71B6A"/>
    <w:rsid w:val="00C771B0"/>
    <w:rsid w:val="00C7765D"/>
    <w:rsid w:val="00C805EF"/>
    <w:rsid w:val="00C810B5"/>
    <w:rsid w:val="00C81169"/>
    <w:rsid w:val="00C8149E"/>
    <w:rsid w:val="00C8212A"/>
    <w:rsid w:val="00C82A58"/>
    <w:rsid w:val="00C85A4F"/>
    <w:rsid w:val="00C87AB0"/>
    <w:rsid w:val="00C91D31"/>
    <w:rsid w:val="00C91D6B"/>
    <w:rsid w:val="00C96409"/>
    <w:rsid w:val="00C97863"/>
    <w:rsid w:val="00C97CE3"/>
    <w:rsid w:val="00CA27A3"/>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7D6"/>
    <w:rsid w:val="00D16B8B"/>
    <w:rsid w:val="00D16EDC"/>
    <w:rsid w:val="00D174D8"/>
    <w:rsid w:val="00D1783E"/>
    <w:rsid w:val="00D22821"/>
    <w:rsid w:val="00D26430"/>
    <w:rsid w:val="00D32398"/>
    <w:rsid w:val="00D32437"/>
    <w:rsid w:val="00D34B85"/>
    <w:rsid w:val="00D34E4F"/>
    <w:rsid w:val="00D36B21"/>
    <w:rsid w:val="00D40830"/>
    <w:rsid w:val="00D41B0A"/>
    <w:rsid w:val="00D4288C"/>
    <w:rsid w:val="00D43CA9"/>
    <w:rsid w:val="00D43F88"/>
    <w:rsid w:val="00D44B05"/>
    <w:rsid w:val="00D46296"/>
    <w:rsid w:val="00D510F3"/>
    <w:rsid w:val="00D51BDC"/>
    <w:rsid w:val="00D5257A"/>
    <w:rsid w:val="00D52BCB"/>
    <w:rsid w:val="00D57386"/>
    <w:rsid w:val="00D63802"/>
    <w:rsid w:val="00D63A38"/>
    <w:rsid w:val="00D67262"/>
    <w:rsid w:val="00D72E30"/>
    <w:rsid w:val="00D77BC5"/>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5F53"/>
    <w:rsid w:val="00DE60F1"/>
    <w:rsid w:val="00DF1CAD"/>
    <w:rsid w:val="00DF3C40"/>
    <w:rsid w:val="00DF796D"/>
    <w:rsid w:val="00DF7F9A"/>
    <w:rsid w:val="00E03956"/>
    <w:rsid w:val="00E06664"/>
    <w:rsid w:val="00E06DE5"/>
    <w:rsid w:val="00E079B9"/>
    <w:rsid w:val="00E10F9E"/>
    <w:rsid w:val="00E13B68"/>
    <w:rsid w:val="00E13BFD"/>
    <w:rsid w:val="00E144E6"/>
    <w:rsid w:val="00E15EDD"/>
    <w:rsid w:val="00E20D17"/>
    <w:rsid w:val="00E225D9"/>
    <w:rsid w:val="00E2278F"/>
    <w:rsid w:val="00E238EA"/>
    <w:rsid w:val="00E2427A"/>
    <w:rsid w:val="00E26A2E"/>
    <w:rsid w:val="00E3161F"/>
    <w:rsid w:val="00E31EBB"/>
    <w:rsid w:val="00E33724"/>
    <w:rsid w:val="00E341E0"/>
    <w:rsid w:val="00E34589"/>
    <w:rsid w:val="00E34B0A"/>
    <w:rsid w:val="00E36C87"/>
    <w:rsid w:val="00E37FD5"/>
    <w:rsid w:val="00E40405"/>
    <w:rsid w:val="00E404CB"/>
    <w:rsid w:val="00E4185A"/>
    <w:rsid w:val="00E41DE9"/>
    <w:rsid w:val="00E42037"/>
    <w:rsid w:val="00E54E35"/>
    <w:rsid w:val="00E5643C"/>
    <w:rsid w:val="00E57927"/>
    <w:rsid w:val="00E61E25"/>
    <w:rsid w:val="00E63C36"/>
    <w:rsid w:val="00E6433C"/>
    <w:rsid w:val="00E65503"/>
    <w:rsid w:val="00E66CD2"/>
    <w:rsid w:val="00E7277E"/>
    <w:rsid w:val="00E73B26"/>
    <w:rsid w:val="00E74724"/>
    <w:rsid w:val="00E76C83"/>
    <w:rsid w:val="00E7799C"/>
    <w:rsid w:val="00E808D2"/>
    <w:rsid w:val="00E83AD8"/>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40EF"/>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3581"/>
    <w:rsid w:val="00EE40A9"/>
    <w:rsid w:val="00EE4FC4"/>
    <w:rsid w:val="00EE5F51"/>
    <w:rsid w:val="00EE6501"/>
    <w:rsid w:val="00EE7763"/>
    <w:rsid w:val="00EE7B49"/>
    <w:rsid w:val="00EE7C25"/>
    <w:rsid w:val="00EF42EB"/>
    <w:rsid w:val="00EF4B42"/>
    <w:rsid w:val="00EF5C18"/>
    <w:rsid w:val="00F016D8"/>
    <w:rsid w:val="00F034F8"/>
    <w:rsid w:val="00F04CD5"/>
    <w:rsid w:val="00F0540D"/>
    <w:rsid w:val="00F10450"/>
    <w:rsid w:val="00F121C7"/>
    <w:rsid w:val="00F149EE"/>
    <w:rsid w:val="00F1614C"/>
    <w:rsid w:val="00F1615C"/>
    <w:rsid w:val="00F17809"/>
    <w:rsid w:val="00F20D7B"/>
    <w:rsid w:val="00F22B21"/>
    <w:rsid w:val="00F23479"/>
    <w:rsid w:val="00F25EDF"/>
    <w:rsid w:val="00F2647F"/>
    <w:rsid w:val="00F27521"/>
    <w:rsid w:val="00F279ED"/>
    <w:rsid w:val="00F30499"/>
    <w:rsid w:val="00F3083D"/>
    <w:rsid w:val="00F344CC"/>
    <w:rsid w:val="00F347CD"/>
    <w:rsid w:val="00F353C4"/>
    <w:rsid w:val="00F37466"/>
    <w:rsid w:val="00F403D7"/>
    <w:rsid w:val="00F437A1"/>
    <w:rsid w:val="00F44C39"/>
    <w:rsid w:val="00F4575C"/>
    <w:rsid w:val="00F459A0"/>
    <w:rsid w:val="00F45AC2"/>
    <w:rsid w:val="00F45ED3"/>
    <w:rsid w:val="00F4663D"/>
    <w:rsid w:val="00F5321D"/>
    <w:rsid w:val="00F535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5B2A2D"/>
  <w15:docId w15:val="{8BF8BB45-0B0B-49BF-AC55-22C312F3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E3B"/>
    <w:pPr>
      <w:tabs>
        <w:tab w:val="left" w:pos="0"/>
      </w:tabs>
    </w:pPr>
    <w:rPr>
      <w:sz w:val="24"/>
      <w:lang w:eastAsia="en-US"/>
    </w:rPr>
  </w:style>
  <w:style w:type="paragraph" w:styleId="Heading1">
    <w:name w:val="heading 1"/>
    <w:basedOn w:val="Normal"/>
    <w:next w:val="Normal"/>
    <w:qFormat/>
    <w:rsid w:val="005E1E3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E3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E3B"/>
    <w:pPr>
      <w:keepNext/>
      <w:spacing w:before="140"/>
      <w:outlineLvl w:val="2"/>
    </w:pPr>
    <w:rPr>
      <w:b/>
    </w:rPr>
  </w:style>
  <w:style w:type="paragraph" w:styleId="Heading4">
    <w:name w:val="heading 4"/>
    <w:basedOn w:val="Normal"/>
    <w:next w:val="Normal"/>
    <w:qFormat/>
    <w:rsid w:val="005E1E3B"/>
    <w:pPr>
      <w:keepNext/>
      <w:spacing w:before="240" w:after="60"/>
      <w:outlineLvl w:val="3"/>
    </w:pPr>
    <w:rPr>
      <w:rFonts w:ascii="Arial" w:hAnsi="Arial"/>
      <w:b/>
      <w:bCs/>
      <w:sz w:val="22"/>
      <w:szCs w:val="28"/>
    </w:rPr>
  </w:style>
  <w:style w:type="paragraph" w:styleId="Heading5">
    <w:name w:val="heading 5"/>
    <w:basedOn w:val="Normal"/>
    <w:next w:val="Normal"/>
    <w:qFormat/>
    <w:rsid w:val="007A1864"/>
    <w:pPr>
      <w:numPr>
        <w:ilvl w:val="4"/>
        <w:numId w:val="1"/>
      </w:numPr>
      <w:spacing w:before="240" w:after="60"/>
      <w:outlineLvl w:val="4"/>
    </w:pPr>
    <w:rPr>
      <w:sz w:val="22"/>
    </w:rPr>
  </w:style>
  <w:style w:type="paragraph" w:styleId="Heading6">
    <w:name w:val="heading 6"/>
    <w:basedOn w:val="Normal"/>
    <w:next w:val="Normal"/>
    <w:qFormat/>
    <w:rsid w:val="007A1864"/>
    <w:pPr>
      <w:numPr>
        <w:ilvl w:val="5"/>
        <w:numId w:val="1"/>
      </w:numPr>
      <w:spacing w:before="240" w:after="60"/>
      <w:outlineLvl w:val="5"/>
    </w:pPr>
    <w:rPr>
      <w:i/>
      <w:sz w:val="22"/>
    </w:rPr>
  </w:style>
  <w:style w:type="paragraph" w:styleId="Heading7">
    <w:name w:val="heading 7"/>
    <w:basedOn w:val="Normal"/>
    <w:next w:val="Normal"/>
    <w:qFormat/>
    <w:rsid w:val="007A1864"/>
    <w:pPr>
      <w:numPr>
        <w:ilvl w:val="6"/>
        <w:numId w:val="1"/>
      </w:numPr>
      <w:spacing w:before="240" w:after="60"/>
      <w:outlineLvl w:val="6"/>
    </w:pPr>
    <w:rPr>
      <w:rFonts w:ascii="Arial" w:hAnsi="Arial"/>
      <w:sz w:val="20"/>
    </w:rPr>
  </w:style>
  <w:style w:type="paragraph" w:styleId="Heading8">
    <w:name w:val="heading 8"/>
    <w:basedOn w:val="Normal"/>
    <w:next w:val="Normal"/>
    <w:qFormat/>
    <w:rsid w:val="007A1864"/>
    <w:pPr>
      <w:numPr>
        <w:ilvl w:val="7"/>
        <w:numId w:val="1"/>
      </w:numPr>
      <w:spacing w:before="240" w:after="60"/>
      <w:outlineLvl w:val="7"/>
    </w:pPr>
    <w:rPr>
      <w:rFonts w:ascii="Arial" w:hAnsi="Arial"/>
      <w:i/>
      <w:sz w:val="20"/>
    </w:rPr>
  </w:style>
  <w:style w:type="paragraph" w:styleId="Heading9">
    <w:name w:val="heading 9"/>
    <w:basedOn w:val="Normal"/>
    <w:next w:val="Normal"/>
    <w:qFormat/>
    <w:rsid w:val="007A186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E3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E3B"/>
  </w:style>
  <w:style w:type="paragraph" w:customStyle="1" w:styleId="00ClientCover">
    <w:name w:val="00ClientCover"/>
    <w:basedOn w:val="Normal"/>
    <w:rsid w:val="005E1E3B"/>
  </w:style>
  <w:style w:type="paragraph" w:customStyle="1" w:styleId="02Text">
    <w:name w:val="02Text"/>
    <w:basedOn w:val="Normal"/>
    <w:rsid w:val="005E1E3B"/>
  </w:style>
  <w:style w:type="paragraph" w:customStyle="1" w:styleId="BillBasic">
    <w:name w:val="BillBasic"/>
    <w:link w:val="BillBasicChar"/>
    <w:rsid w:val="005E1E3B"/>
    <w:pPr>
      <w:spacing w:before="140"/>
      <w:jc w:val="both"/>
    </w:pPr>
    <w:rPr>
      <w:sz w:val="24"/>
      <w:lang w:eastAsia="en-US"/>
    </w:rPr>
  </w:style>
  <w:style w:type="paragraph" w:styleId="Header">
    <w:name w:val="header"/>
    <w:basedOn w:val="Normal"/>
    <w:link w:val="HeaderChar"/>
    <w:rsid w:val="005E1E3B"/>
    <w:pPr>
      <w:tabs>
        <w:tab w:val="center" w:pos="4153"/>
        <w:tab w:val="right" w:pos="8306"/>
      </w:tabs>
    </w:pPr>
  </w:style>
  <w:style w:type="paragraph" w:styleId="Footer">
    <w:name w:val="footer"/>
    <w:basedOn w:val="Normal"/>
    <w:link w:val="FooterChar"/>
    <w:rsid w:val="005E1E3B"/>
    <w:pPr>
      <w:spacing w:before="120" w:line="240" w:lineRule="exact"/>
    </w:pPr>
    <w:rPr>
      <w:rFonts w:ascii="Arial" w:hAnsi="Arial"/>
      <w:sz w:val="18"/>
    </w:rPr>
  </w:style>
  <w:style w:type="paragraph" w:customStyle="1" w:styleId="Billname">
    <w:name w:val="Billname"/>
    <w:basedOn w:val="Normal"/>
    <w:rsid w:val="005E1E3B"/>
    <w:pPr>
      <w:spacing w:before="1220"/>
    </w:pPr>
    <w:rPr>
      <w:rFonts w:ascii="Arial" w:hAnsi="Arial"/>
      <w:b/>
      <w:sz w:val="40"/>
    </w:rPr>
  </w:style>
  <w:style w:type="paragraph" w:customStyle="1" w:styleId="BillBasicHeading">
    <w:name w:val="BillBasicHeading"/>
    <w:basedOn w:val="BillBasic"/>
    <w:rsid w:val="005E1E3B"/>
    <w:pPr>
      <w:keepNext/>
      <w:tabs>
        <w:tab w:val="left" w:pos="2600"/>
      </w:tabs>
      <w:jc w:val="left"/>
    </w:pPr>
    <w:rPr>
      <w:rFonts w:ascii="Arial" w:hAnsi="Arial"/>
      <w:b/>
    </w:rPr>
  </w:style>
  <w:style w:type="paragraph" w:customStyle="1" w:styleId="EnactingWordsRules">
    <w:name w:val="EnactingWordsRules"/>
    <w:basedOn w:val="EnactingWords"/>
    <w:rsid w:val="005E1E3B"/>
    <w:pPr>
      <w:spacing w:before="240"/>
    </w:pPr>
  </w:style>
  <w:style w:type="paragraph" w:customStyle="1" w:styleId="EnactingWords">
    <w:name w:val="EnactingWords"/>
    <w:basedOn w:val="BillBasic"/>
    <w:rsid w:val="005E1E3B"/>
    <w:pPr>
      <w:spacing w:before="120"/>
    </w:pPr>
  </w:style>
  <w:style w:type="paragraph" w:customStyle="1" w:styleId="Amain">
    <w:name w:val="A main"/>
    <w:basedOn w:val="BillBasic"/>
    <w:rsid w:val="005E1E3B"/>
    <w:pPr>
      <w:tabs>
        <w:tab w:val="right" w:pos="900"/>
        <w:tab w:val="left" w:pos="1100"/>
      </w:tabs>
      <w:ind w:left="1100" w:hanging="1100"/>
      <w:outlineLvl w:val="5"/>
    </w:pPr>
  </w:style>
  <w:style w:type="paragraph" w:customStyle="1" w:styleId="Amainreturn">
    <w:name w:val="A main return"/>
    <w:basedOn w:val="BillBasic"/>
    <w:rsid w:val="005E1E3B"/>
    <w:pPr>
      <w:ind w:left="1100"/>
    </w:pPr>
  </w:style>
  <w:style w:type="paragraph" w:customStyle="1" w:styleId="Apara">
    <w:name w:val="A para"/>
    <w:basedOn w:val="BillBasic"/>
    <w:rsid w:val="005E1E3B"/>
    <w:pPr>
      <w:tabs>
        <w:tab w:val="right" w:pos="1400"/>
        <w:tab w:val="left" w:pos="1600"/>
      </w:tabs>
      <w:ind w:left="1600" w:hanging="1600"/>
      <w:outlineLvl w:val="6"/>
    </w:pPr>
  </w:style>
  <w:style w:type="paragraph" w:customStyle="1" w:styleId="Asubpara">
    <w:name w:val="A subpara"/>
    <w:basedOn w:val="BillBasic"/>
    <w:rsid w:val="005E1E3B"/>
    <w:pPr>
      <w:tabs>
        <w:tab w:val="right" w:pos="1900"/>
        <w:tab w:val="left" w:pos="2100"/>
      </w:tabs>
      <w:ind w:left="2100" w:hanging="2100"/>
      <w:outlineLvl w:val="7"/>
    </w:pPr>
  </w:style>
  <w:style w:type="paragraph" w:customStyle="1" w:styleId="Asubsubpara">
    <w:name w:val="A subsubpara"/>
    <w:basedOn w:val="BillBasic"/>
    <w:rsid w:val="005E1E3B"/>
    <w:pPr>
      <w:tabs>
        <w:tab w:val="right" w:pos="2400"/>
        <w:tab w:val="left" w:pos="2600"/>
      </w:tabs>
      <w:ind w:left="2600" w:hanging="2600"/>
      <w:outlineLvl w:val="8"/>
    </w:pPr>
  </w:style>
  <w:style w:type="paragraph" w:customStyle="1" w:styleId="aDef">
    <w:name w:val="aDef"/>
    <w:basedOn w:val="BillBasic"/>
    <w:link w:val="aDefChar"/>
    <w:rsid w:val="005E1E3B"/>
    <w:pPr>
      <w:ind w:left="1100"/>
    </w:pPr>
  </w:style>
  <w:style w:type="paragraph" w:customStyle="1" w:styleId="aExamHead">
    <w:name w:val="aExam Head"/>
    <w:basedOn w:val="BillBasicHeading"/>
    <w:next w:val="aExam"/>
    <w:rsid w:val="005E1E3B"/>
    <w:pPr>
      <w:tabs>
        <w:tab w:val="clear" w:pos="2600"/>
      </w:tabs>
      <w:ind w:left="1100"/>
    </w:pPr>
    <w:rPr>
      <w:sz w:val="18"/>
    </w:rPr>
  </w:style>
  <w:style w:type="paragraph" w:customStyle="1" w:styleId="aExam">
    <w:name w:val="aExam"/>
    <w:basedOn w:val="aNoteSymb"/>
    <w:rsid w:val="005E1E3B"/>
    <w:pPr>
      <w:spacing w:before="60"/>
      <w:ind w:left="1100" w:firstLine="0"/>
    </w:pPr>
  </w:style>
  <w:style w:type="paragraph" w:customStyle="1" w:styleId="aNote">
    <w:name w:val="aNote"/>
    <w:basedOn w:val="BillBasic"/>
    <w:link w:val="aNoteChar"/>
    <w:rsid w:val="005E1E3B"/>
    <w:pPr>
      <w:ind w:left="1900" w:hanging="800"/>
    </w:pPr>
    <w:rPr>
      <w:sz w:val="20"/>
    </w:rPr>
  </w:style>
  <w:style w:type="paragraph" w:customStyle="1" w:styleId="HeaderEven">
    <w:name w:val="HeaderEven"/>
    <w:basedOn w:val="Normal"/>
    <w:rsid w:val="005E1E3B"/>
    <w:rPr>
      <w:rFonts w:ascii="Arial" w:hAnsi="Arial"/>
      <w:sz w:val="18"/>
    </w:rPr>
  </w:style>
  <w:style w:type="paragraph" w:customStyle="1" w:styleId="HeaderEven6">
    <w:name w:val="HeaderEven6"/>
    <w:basedOn w:val="HeaderEven"/>
    <w:rsid w:val="005E1E3B"/>
    <w:pPr>
      <w:spacing w:before="120" w:after="60"/>
    </w:pPr>
  </w:style>
  <w:style w:type="paragraph" w:customStyle="1" w:styleId="HeaderOdd6">
    <w:name w:val="HeaderOdd6"/>
    <w:basedOn w:val="HeaderEven6"/>
    <w:rsid w:val="005E1E3B"/>
    <w:pPr>
      <w:jc w:val="right"/>
    </w:pPr>
  </w:style>
  <w:style w:type="paragraph" w:customStyle="1" w:styleId="HeaderOdd">
    <w:name w:val="HeaderOdd"/>
    <w:basedOn w:val="HeaderEven"/>
    <w:rsid w:val="005E1E3B"/>
    <w:pPr>
      <w:jc w:val="right"/>
    </w:pPr>
  </w:style>
  <w:style w:type="paragraph" w:customStyle="1" w:styleId="N-TOCheading">
    <w:name w:val="N-TOCheading"/>
    <w:basedOn w:val="BillBasicHeading"/>
    <w:next w:val="N-9pt"/>
    <w:rsid w:val="005E1E3B"/>
    <w:pPr>
      <w:pBdr>
        <w:bottom w:val="single" w:sz="4" w:space="1" w:color="auto"/>
      </w:pBdr>
      <w:spacing w:before="800"/>
    </w:pPr>
    <w:rPr>
      <w:sz w:val="32"/>
    </w:rPr>
  </w:style>
  <w:style w:type="paragraph" w:customStyle="1" w:styleId="N-9pt">
    <w:name w:val="N-9pt"/>
    <w:basedOn w:val="BillBasic"/>
    <w:next w:val="BillBasic"/>
    <w:rsid w:val="005E1E3B"/>
    <w:pPr>
      <w:keepNext/>
      <w:tabs>
        <w:tab w:val="right" w:pos="7707"/>
      </w:tabs>
      <w:spacing w:before="120"/>
    </w:pPr>
    <w:rPr>
      <w:rFonts w:ascii="Arial" w:hAnsi="Arial"/>
      <w:sz w:val="18"/>
    </w:rPr>
  </w:style>
  <w:style w:type="paragraph" w:customStyle="1" w:styleId="N-14pt">
    <w:name w:val="N-14pt"/>
    <w:basedOn w:val="BillBasic"/>
    <w:rsid w:val="005E1E3B"/>
    <w:pPr>
      <w:spacing w:before="0"/>
    </w:pPr>
    <w:rPr>
      <w:b/>
      <w:sz w:val="28"/>
    </w:rPr>
  </w:style>
  <w:style w:type="paragraph" w:customStyle="1" w:styleId="N-16pt">
    <w:name w:val="N-16pt"/>
    <w:basedOn w:val="BillBasic"/>
    <w:rsid w:val="005E1E3B"/>
    <w:pPr>
      <w:spacing w:before="800"/>
    </w:pPr>
    <w:rPr>
      <w:b/>
      <w:sz w:val="32"/>
    </w:rPr>
  </w:style>
  <w:style w:type="paragraph" w:customStyle="1" w:styleId="N-line3">
    <w:name w:val="N-line3"/>
    <w:basedOn w:val="BillBasic"/>
    <w:next w:val="BillBasic"/>
    <w:rsid w:val="005E1E3B"/>
    <w:pPr>
      <w:pBdr>
        <w:bottom w:val="single" w:sz="12" w:space="1" w:color="auto"/>
      </w:pBdr>
      <w:spacing w:before="60"/>
    </w:pPr>
  </w:style>
  <w:style w:type="paragraph" w:customStyle="1" w:styleId="Comment">
    <w:name w:val="Comment"/>
    <w:basedOn w:val="BillBasic"/>
    <w:rsid w:val="005E1E3B"/>
    <w:pPr>
      <w:tabs>
        <w:tab w:val="left" w:pos="1800"/>
      </w:tabs>
      <w:ind w:left="1300"/>
      <w:jc w:val="left"/>
    </w:pPr>
    <w:rPr>
      <w:b/>
      <w:sz w:val="18"/>
    </w:rPr>
  </w:style>
  <w:style w:type="paragraph" w:customStyle="1" w:styleId="FooterInfo">
    <w:name w:val="FooterInfo"/>
    <w:basedOn w:val="Normal"/>
    <w:rsid w:val="005E1E3B"/>
    <w:pPr>
      <w:tabs>
        <w:tab w:val="right" w:pos="7707"/>
      </w:tabs>
    </w:pPr>
    <w:rPr>
      <w:rFonts w:ascii="Arial" w:hAnsi="Arial"/>
      <w:sz w:val="18"/>
    </w:rPr>
  </w:style>
  <w:style w:type="paragraph" w:customStyle="1" w:styleId="AH1Chapter">
    <w:name w:val="A H1 Chapter"/>
    <w:basedOn w:val="BillBasicHeading"/>
    <w:next w:val="AH2Part"/>
    <w:rsid w:val="005E1E3B"/>
    <w:pPr>
      <w:spacing w:before="320"/>
      <w:ind w:left="2600" w:hanging="2600"/>
      <w:outlineLvl w:val="0"/>
    </w:pPr>
    <w:rPr>
      <w:sz w:val="34"/>
    </w:rPr>
  </w:style>
  <w:style w:type="paragraph" w:customStyle="1" w:styleId="AH2Part">
    <w:name w:val="A H2 Part"/>
    <w:basedOn w:val="BillBasicHeading"/>
    <w:next w:val="AH3Div"/>
    <w:rsid w:val="005E1E3B"/>
    <w:pPr>
      <w:spacing w:before="380"/>
      <w:ind w:left="2600" w:hanging="2600"/>
      <w:outlineLvl w:val="1"/>
    </w:pPr>
    <w:rPr>
      <w:sz w:val="32"/>
    </w:rPr>
  </w:style>
  <w:style w:type="paragraph" w:customStyle="1" w:styleId="AH3Div">
    <w:name w:val="A H3 Div"/>
    <w:basedOn w:val="BillBasicHeading"/>
    <w:next w:val="AH5Sec"/>
    <w:rsid w:val="005E1E3B"/>
    <w:pPr>
      <w:spacing w:before="240"/>
      <w:ind w:left="2600" w:hanging="2600"/>
      <w:outlineLvl w:val="2"/>
    </w:pPr>
    <w:rPr>
      <w:sz w:val="28"/>
    </w:rPr>
  </w:style>
  <w:style w:type="paragraph" w:customStyle="1" w:styleId="AH5Sec">
    <w:name w:val="A H5 Sec"/>
    <w:basedOn w:val="BillBasicHeading"/>
    <w:next w:val="Amain"/>
    <w:link w:val="AH5SecChar"/>
    <w:rsid w:val="005E1E3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E3B"/>
    <w:pPr>
      <w:keepNext/>
      <w:ind w:left="1100"/>
    </w:pPr>
    <w:rPr>
      <w:i/>
    </w:rPr>
  </w:style>
  <w:style w:type="paragraph" w:customStyle="1" w:styleId="AH4SubDiv">
    <w:name w:val="A H4 SubDiv"/>
    <w:basedOn w:val="BillBasicHeading"/>
    <w:next w:val="AH5Sec"/>
    <w:rsid w:val="005E1E3B"/>
    <w:pPr>
      <w:spacing w:before="240"/>
      <w:ind w:left="2600" w:hanging="2600"/>
      <w:outlineLvl w:val="3"/>
    </w:pPr>
    <w:rPr>
      <w:sz w:val="26"/>
    </w:rPr>
  </w:style>
  <w:style w:type="paragraph" w:customStyle="1" w:styleId="Sched-heading">
    <w:name w:val="Sched-heading"/>
    <w:basedOn w:val="BillBasicHeading"/>
    <w:next w:val="refSymb"/>
    <w:rsid w:val="005E1E3B"/>
    <w:pPr>
      <w:spacing w:before="380"/>
      <w:ind w:left="2600" w:hanging="2600"/>
      <w:outlineLvl w:val="0"/>
    </w:pPr>
    <w:rPr>
      <w:sz w:val="34"/>
    </w:rPr>
  </w:style>
  <w:style w:type="paragraph" w:customStyle="1" w:styleId="ref">
    <w:name w:val="ref"/>
    <w:basedOn w:val="BillBasic"/>
    <w:next w:val="Normal"/>
    <w:rsid w:val="005E1E3B"/>
    <w:pPr>
      <w:spacing w:before="60"/>
    </w:pPr>
    <w:rPr>
      <w:sz w:val="18"/>
    </w:rPr>
  </w:style>
  <w:style w:type="paragraph" w:customStyle="1" w:styleId="Sched-Part">
    <w:name w:val="Sched-Part"/>
    <w:basedOn w:val="BillBasicHeading"/>
    <w:next w:val="Sched-Form"/>
    <w:rsid w:val="005E1E3B"/>
    <w:pPr>
      <w:spacing w:before="380"/>
      <w:ind w:left="2600" w:hanging="2600"/>
      <w:outlineLvl w:val="1"/>
    </w:pPr>
    <w:rPr>
      <w:sz w:val="32"/>
    </w:rPr>
  </w:style>
  <w:style w:type="paragraph" w:customStyle="1" w:styleId="ShadedSchClause">
    <w:name w:val="Shaded Sch Clause"/>
    <w:basedOn w:val="Schclauseheading"/>
    <w:next w:val="direction"/>
    <w:rsid w:val="005E1E3B"/>
    <w:pPr>
      <w:shd w:val="pct25" w:color="auto" w:fill="auto"/>
      <w:outlineLvl w:val="3"/>
    </w:pPr>
  </w:style>
  <w:style w:type="paragraph" w:customStyle="1" w:styleId="Sched-Form">
    <w:name w:val="Sched-Form"/>
    <w:basedOn w:val="BillBasicHeading"/>
    <w:next w:val="Schclauseheading"/>
    <w:rsid w:val="005E1E3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E3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E3B"/>
    <w:pPr>
      <w:spacing w:before="320"/>
      <w:ind w:left="2600" w:hanging="2600"/>
      <w:jc w:val="both"/>
      <w:outlineLvl w:val="0"/>
    </w:pPr>
    <w:rPr>
      <w:sz w:val="34"/>
    </w:rPr>
  </w:style>
  <w:style w:type="paragraph" w:styleId="TOC7">
    <w:name w:val="toc 7"/>
    <w:basedOn w:val="TOC2"/>
    <w:next w:val="Normal"/>
    <w:autoRedefine/>
    <w:rsid w:val="005E1E3B"/>
    <w:pPr>
      <w:keepNext w:val="0"/>
      <w:spacing w:before="120"/>
    </w:pPr>
    <w:rPr>
      <w:sz w:val="20"/>
    </w:rPr>
  </w:style>
  <w:style w:type="paragraph" w:styleId="TOC2">
    <w:name w:val="toc 2"/>
    <w:basedOn w:val="Normal"/>
    <w:next w:val="Normal"/>
    <w:autoRedefine/>
    <w:rsid w:val="005E1E3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E3B"/>
    <w:pPr>
      <w:keepNext/>
      <w:tabs>
        <w:tab w:val="left" w:pos="400"/>
      </w:tabs>
      <w:spacing w:before="0"/>
      <w:jc w:val="left"/>
    </w:pPr>
    <w:rPr>
      <w:rFonts w:ascii="Arial" w:hAnsi="Arial"/>
      <w:b/>
      <w:sz w:val="28"/>
    </w:rPr>
  </w:style>
  <w:style w:type="paragraph" w:customStyle="1" w:styleId="EndNote2">
    <w:name w:val="EndNote2"/>
    <w:basedOn w:val="BillBasic"/>
    <w:rsid w:val="007A1864"/>
    <w:pPr>
      <w:keepNext/>
      <w:tabs>
        <w:tab w:val="left" w:pos="240"/>
      </w:tabs>
      <w:spacing w:before="320"/>
      <w:jc w:val="left"/>
    </w:pPr>
    <w:rPr>
      <w:b/>
      <w:sz w:val="18"/>
    </w:rPr>
  </w:style>
  <w:style w:type="paragraph" w:customStyle="1" w:styleId="IH1Chap">
    <w:name w:val="I H1 Chap"/>
    <w:basedOn w:val="BillBasicHeading"/>
    <w:next w:val="Normal"/>
    <w:rsid w:val="005E1E3B"/>
    <w:pPr>
      <w:spacing w:before="320"/>
      <w:ind w:left="2600" w:hanging="2600"/>
    </w:pPr>
    <w:rPr>
      <w:sz w:val="34"/>
    </w:rPr>
  </w:style>
  <w:style w:type="paragraph" w:customStyle="1" w:styleId="IH2Part">
    <w:name w:val="I H2 Part"/>
    <w:basedOn w:val="BillBasicHeading"/>
    <w:next w:val="Normal"/>
    <w:rsid w:val="005E1E3B"/>
    <w:pPr>
      <w:spacing w:before="380"/>
      <w:ind w:left="2600" w:hanging="2600"/>
    </w:pPr>
    <w:rPr>
      <w:sz w:val="32"/>
    </w:rPr>
  </w:style>
  <w:style w:type="paragraph" w:customStyle="1" w:styleId="IH3Div">
    <w:name w:val="I H3 Div"/>
    <w:basedOn w:val="BillBasicHeading"/>
    <w:next w:val="Normal"/>
    <w:rsid w:val="005E1E3B"/>
    <w:pPr>
      <w:spacing w:before="240"/>
      <w:ind w:left="2600" w:hanging="2600"/>
    </w:pPr>
    <w:rPr>
      <w:sz w:val="28"/>
    </w:rPr>
  </w:style>
  <w:style w:type="paragraph" w:customStyle="1" w:styleId="IH5Sec">
    <w:name w:val="I H5 Sec"/>
    <w:basedOn w:val="BillBasicHeading"/>
    <w:next w:val="Normal"/>
    <w:rsid w:val="005E1E3B"/>
    <w:pPr>
      <w:tabs>
        <w:tab w:val="clear" w:pos="2600"/>
        <w:tab w:val="left" w:pos="1100"/>
      </w:tabs>
      <w:spacing w:before="240"/>
      <w:ind w:left="1100" w:hanging="1100"/>
    </w:pPr>
  </w:style>
  <w:style w:type="paragraph" w:customStyle="1" w:styleId="IH4SubDiv">
    <w:name w:val="I H4 SubDiv"/>
    <w:basedOn w:val="BillBasicHeading"/>
    <w:next w:val="Normal"/>
    <w:rsid w:val="005E1E3B"/>
    <w:pPr>
      <w:spacing w:before="240"/>
      <w:ind w:left="2600" w:hanging="2600"/>
      <w:jc w:val="both"/>
    </w:pPr>
    <w:rPr>
      <w:sz w:val="26"/>
    </w:rPr>
  </w:style>
  <w:style w:type="character" w:styleId="LineNumber">
    <w:name w:val="line number"/>
    <w:basedOn w:val="DefaultParagraphFont"/>
    <w:rsid w:val="005E1E3B"/>
    <w:rPr>
      <w:rFonts w:ascii="Arial" w:hAnsi="Arial"/>
      <w:sz w:val="16"/>
    </w:rPr>
  </w:style>
  <w:style w:type="paragraph" w:customStyle="1" w:styleId="PageBreak">
    <w:name w:val="PageBreak"/>
    <w:basedOn w:val="Normal"/>
    <w:rsid w:val="005E1E3B"/>
    <w:rPr>
      <w:sz w:val="4"/>
    </w:rPr>
  </w:style>
  <w:style w:type="paragraph" w:customStyle="1" w:styleId="04Dictionary">
    <w:name w:val="04Dictionary"/>
    <w:basedOn w:val="Normal"/>
    <w:rsid w:val="005E1E3B"/>
  </w:style>
  <w:style w:type="paragraph" w:customStyle="1" w:styleId="N-line1">
    <w:name w:val="N-line1"/>
    <w:basedOn w:val="BillBasic"/>
    <w:rsid w:val="005E1E3B"/>
    <w:pPr>
      <w:pBdr>
        <w:bottom w:val="single" w:sz="4" w:space="0" w:color="auto"/>
      </w:pBdr>
      <w:spacing w:before="100"/>
      <w:ind w:left="2980" w:right="3020"/>
      <w:jc w:val="center"/>
    </w:pPr>
  </w:style>
  <w:style w:type="paragraph" w:customStyle="1" w:styleId="N-line2">
    <w:name w:val="N-line2"/>
    <w:basedOn w:val="Normal"/>
    <w:rsid w:val="005E1E3B"/>
    <w:pPr>
      <w:pBdr>
        <w:bottom w:val="single" w:sz="8" w:space="0" w:color="auto"/>
      </w:pBdr>
    </w:pPr>
  </w:style>
  <w:style w:type="paragraph" w:customStyle="1" w:styleId="EndNote">
    <w:name w:val="EndNote"/>
    <w:basedOn w:val="BillBasicHeading"/>
    <w:rsid w:val="005E1E3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E3B"/>
    <w:pPr>
      <w:tabs>
        <w:tab w:val="left" w:pos="700"/>
      </w:tabs>
      <w:spacing w:before="160"/>
      <w:ind w:left="700" w:hanging="700"/>
    </w:pPr>
    <w:rPr>
      <w:rFonts w:ascii="Arial (W1)" w:hAnsi="Arial (W1)"/>
    </w:rPr>
  </w:style>
  <w:style w:type="paragraph" w:customStyle="1" w:styleId="PenaltyHeading">
    <w:name w:val="PenaltyHeading"/>
    <w:basedOn w:val="Normal"/>
    <w:rsid w:val="005E1E3B"/>
    <w:pPr>
      <w:tabs>
        <w:tab w:val="left" w:pos="1100"/>
      </w:tabs>
      <w:spacing w:before="120"/>
      <w:ind w:left="1100" w:hanging="1100"/>
    </w:pPr>
    <w:rPr>
      <w:rFonts w:ascii="Arial" w:hAnsi="Arial"/>
      <w:b/>
      <w:sz w:val="20"/>
    </w:rPr>
  </w:style>
  <w:style w:type="paragraph" w:customStyle="1" w:styleId="05EndNote">
    <w:name w:val="05EndNote"/>
    <w:basedOn w:val="Normal"/>
    <w:rsid w:val="005E1E3B"/>
  </w:style>
  <w:style w:type="paragraph" w:customStyle="1" w:styleId="03Schedule">
    <w:name w:val="03Schedule"/>
    <w:basedOn w:val="Normal"/>
    <w:rsid w:val="005E1E3B"/>
  </w:style>
  <w:style w:type="paragraph" w:customStyle="1" w:styleId="ISched-heading">
    <w:name w:val="I Sched-heading"/>
    <w:basedOn w:val="BillBasicHeading"/>
    <w:next w:val="Normal"/>
    <w:rsid w:val="005E1E3B"/>
    <w:pPr>
      <w:spacing w:before="320"/>
      <w:ind w:left="2600" w:hanging="2600"/>
    </w:pPr>
    <w:rPr>
      <w:sz w:val="34"/>
    </w:rPr>
  </w:style>
  <w:style w:type="paragraph" w:customStyle="1" w:styleId="ISched-Part">
    <w:name w:val="I Sched-Part"/>
    <w:basedOn w:val="BillBasicHeading"/>
    <w:rsid w:val="005E1E3B"/>
    <w:pPr>
      <w:spacing w:before="380"/>
      <w:ind w:left="2600" w:hanging="2600"/>
    </w:pPr>
    <w:rPr>
      <w:sz w:val="32"/>
    </w:rPr>
  </w:style>
  <w:style w:type="paragraph" w:customStyle="1" w:styleId="ISched-form">
    <w:name w:val="I Sched-form"/>
    <w:basedOn w:val="BillBasicHeading"/>
    <w:rsid w:val="005E1E3B"/>
    <w:pPr>
      <w:tabs>
        <w:tab w:val="right" w:pos="7200"/>
      </w:tabs>
      <w:spacing w:before="240"/>
      <w:ind w:left="2600" w:hanging="2600"/>
    </w:pPr>
    <w:rPr>
      <w:sz w:val="28"/>
    </w:rPr>
  </w:style>
  <w:style w:type="paragraph" w:customStyle="1" w:styleId="ISchclauseheading">
    <w:name w:val="I Sch clause heading"/>
    <w:basedOn w:val="BillBasic"/>
    <w:rsid w:val="005E1E3B"/>
    <w:pPr>
      <w:keepNext/>
      <w:tabs>
        <w:tab w:val="left" w:pos="1100"/>
      </w:tabs>
      <w:spacing w:before="240"/>
      <w:ind w:left="1100" w:hanging="1100"/>
      <w:jc w:val="left"/>
    </w:pPr>
    <w:rPr>
      <w:rFonts w:ascii="Arial" w:hAnsi="Arial"/>
      <w:b/>
    </w:rPr>
  </w:style>
  <w:style w:type="paragraph" w:customStyle="1" w:styleId="IMain">
    <w:name w:val="I Main"/>
    <w:basedOn w:val="Amain"/>
    <w:rsid w:val="005E1E3B"/>
  </w:style>
  <w:style w:type="paragraph" w:customStyle="1" w:styleId="Ipara">
    <w:name w:val="I para"/>
    <w:basedOn w:val="Apara"/>
    <w:rsid w:val="005E1E3B"/>
    <w:pPr>
      <w:outlineLvl w:val="9"/>
    </w:pPr>
  </w:style>
  <w:style w:type="paragraph" w:customStyle="1" w:styleId="Isubpara">
    <w:name w:val="I subpara"/>
    <w:basedOn w:val="Asubpara"/>
    <w:rsid w:val="005E1E3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E3B"/>
    <w:pPr>
      <w:tabs>
        <w:tab w:val="clear" w:pos="2400"/>
        <w:tab w:val="clear" w:pos="2600"/>
        <w:tab w:val="right" w:pos="2460"/>
        <w:tab w:val="left" w:pos="2660"/>
      </w:tabs>
      <w:ind w:left="2660" w:hanging="2660"/>
    </w:pPr>
  </w:style>
  <w:style w:type="character" w:customStyle="1" w:styleId="CharSectNo">
    <w:name w:val="CharSectNo"/>
    <w:basedOn w:val="DefaultParagraphFont"/>
    <w:rsid w:val="005E1E3B"/>
  </w:style>
  <w:style w:type="character" w:customStyle="1" w:styleId="CharDivNo">
    <w:name w:val="CharDivNo"/>
    <w:basedOn w:val="DefaultParagraphFont"/>
    <w:rsid w:val="005E1E3B"/>
  </w:style>
  <w:style w:type="character" w:customStyle="1" w:styleId="CharDivText">
    <w:name w:val="CharDivText"/>
    <w:basedOn w:val="DefaultParagraphFont"/>
    <w:rsid w:val="005E1E3B"/>
  </w:style>
  <w:style w:type="character" w:customStyle="1" w:styleId="CharPartNo">
    <w:name w:val="CharPartNo"/>
    <w:basedOn w:val="DefaultParagraphFont"/>
    <w:rsid w:val="005E1E3B"/>
  </w:style>
  <w:style w:type="paragraph" w:customStyle="1" w:styleId="Placeholder">
    <w:name w:val="Placeholder"/>
    <w:basedOn w:val="Normal"/>
    <w:rsid w:val="005E1E3B"/>
    <w:rPr>
      <w:sz w:val="10"/>
    </w:rPr>
  </w:style>
  <w:style w:type="paragraph" w:styleId="PlainText">
    <w:name w:val="Plain Text"/>
    <w:basedOn w:val="Normal"/>
    <w:rsid w:val="005E1E3B"/>
    <w:rPr>
      <w:rFonts w:ascii="Courier New" w:hAnsi="Courier New"/>
      <w:sz w:val="20"/>
    </w:rPr>
  </w:style>
  <w:style w:type="character" w:customStyle="1" w:styleId="CharChapNo">
    <w:name w:val="CharChapNo"/>
    <w:basedOn w:val="DefaultParagraphFont"/>
    <w:rsid w:val="005E1E3B"/>
  </w:style>
  <w:style w:type="character" w:customStyle="1" w:styleId="CharChapText">
    <w:name w:val="CharChapText"/>
    <w:basedOn w:val="DefaultParagraphFont"/>
    <w:rsid w:val="005E1E3B"/>
  </w:style>
  <w:style w:type="character" w:customStyle="1" w:styleId="CharPartText">
    <w:name w:val="CharPartText"/>
    <w:basedOn w:val="DefaultParagraphFont"/>
    <w:rsid w:val="005E1E3B"/>
  </w:style>
  <w:style w:type="paragraph" w:styleId="TOC1">
    <w:name w:val="toc 1"/>
    <w:basedOn w:val="Normal"/>
    <w:next w:val="Normal"/>
    <w:autoRedefine/>
    <w:rsid w:val="005E1E3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E1E3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E3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E3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E3B"/>
  </w:style>
  <w:style w:type="paragraph" w:styleId="Title">
    <w:name w:val="Title"/>
    <w:basedOn w:val="Normal"/>
    <w:qFormat/>
    <w:rsid w:val="007A1864"/>
    <w:pPr>
      <w:spacing w:before="240" w:after="60"/>
      <w:jc w:val="center"/>
      <w:outlineLvl w:val="0"/>
    </w:pPr>
    <w:rPr>
      <w:rFonts w:ascii="Arial" w:hAnsi="Arial"/>
      <w:b/>
      <w:kern w:val="28"/>
      <w:sz w:val="32"/>
    </w:rPr>
  </w:style>
  <w:style w:type="paragraph" w:styleId="Signature">
    <w:name w:val="Signature"/>
    <w:basedOn w:val="Normal"/>
    <w:rsid w:val="005E1E3B"/>
    <w:pPr>
      <w:ind w:left="4252"/>
    </w:pPr>
  </w:style>
  <w:style w:type="paragraph" w:customStyle="1" w:styleId="ActNo">
    <w:name w:val="ActNo"/>
    <w:basedOn w:val="BillBasicHeading"/>
    <w:rsid w:val="005E1E3B"/>
    <w:pPr>
      <w:keepNext w:val="0"/>
      <w:tabs>
        <w:tab w:val="clear" w:pos="2600"/>
      </w:tabs>
      <w:spacing w:before="220"/>
    </w:pPr>
  </w:style>
  <w:style w:type="paragraph" w:customStyle="1" w:styleId="aParaNote">
    <w:name w:val="aParaNote"/>
    <w:basedOn w:val="BillBasic"/>
    <w:rsid w:val="005E1E3B"/>
    <w:pPr>
      <w:ind w:left="2840" w:hanging="1240"/>
    </w:pPr>
    <w:rPr>
      <w:sz w:val="20"/>
    </w:rPr>
  </w:style>
  <w:style w:type="paragraph" w:customStyle="1" w:styleId="aExamNum">
    <w:name w:val="aExamNum"/>
    <w:basedOn w:val="aExam"/>
    <w:rsid w:val="005E1E3B"/>
    <w:pPr>
      <w:ind w:left="1500" w:hanging="400"/>
    </w:pPr>
  </w:style>
  <w:style w:type="paragraph" w:customStyle="1" w:styleId="LongTitle">
    <w:name w:val="LongTitle"/>
    <w:basedOn w:val="BillBasic"/>
    <w:rsid w:val="005E1E3B"/>
    <w:pPr>
      <w:spacing w:before="300"/>
    </w:pPr>
  </w:style>
  <w:style w:type="paragraph" w:customStyle="1" w:styleId="Minister">
    <w:name w:val="Minister"/>
    <w:basedOn w:val="BillBasic"/>
    <w:rsid w:val="005E1E3B"/>
    <w:pPr>
      <w:spacing w:before="640"/>
      <w:jc w:val="right"/>
    </w:pPr>
    <w:rPr>
      <w:caps/>
    </w:rPr>
  </w:style>
  <w:style w:type="paragraph" w:customStyle="1" w:styleId="DateLine">
    <w:name w:val="DateLine"/>
    <w:basedOn w:val="BillBasic"/>
    <w:rsid w:val="005E1E3B"/>
    <w:pPr>
      <w:tabs>
        <w:tab w:val="left" w:pos="4320"/>
      </w:tabs>
    </w:pPr>
  </w:style>
  <w:style w:type="paragraph" w:customStyle="1" w:styleId="madeunder">
    <w:name w:val="made under"/>
    <w:basedOn w:val="BillBasic"/>
    <w:rsid w:val="005E1E3B"/>
    <w:pPr>
      <w:spacing w:before="240"/>
    </w:pPr>
  </w:style>
  <w:style w:type="paragraph" w:customStyle="1" w:styleId="EndNoteSubHeading">
    <w:name w:val="EndNoteSubHeading"/>
    <w:basedOn w:val="Normal"/>
    <w:next w:val="EndNoteText"/>
    <w:rsid w:val="007A1864"/>
    <w:pPr>
      <w:keepNext/>
      <w:tabs>
        <w:tab w:val="left" w:pos="700"/>
      </w:tabs>
      <w:spacing w:before="240"/>
      <w:ind w:left="700" w:hanging="700"/>
    </w:pPr>
    <w:rPr>
      <w:rFonts w:ascii="Arial" w:hAnsi="Arial"/>
      <w:b/>
      <w:sz w:val="20"/>
    </w:rPr>
  </w:style>
  <w:style w:type="paragraph" w:customStyle="1" w:styleId="EndNoteText">
    <w:name w:val="EndNoteText"/>
    <w:basedOn w:val="BillBasic"/>
    <w:rsid w:val="005E1E3B"/>
    <w:pPr>
      <w:tabs>
        <w:tab w:val="left" w:pos="700"/>
        <w:tab w:val="right" w:pos="6160"/>
      </w:tabs>
      <w:spacing w:before="80"/>
      <w:ind w:left="700" w:hanging="700"/>
    </w:pPr>
    <w:rPr>
      <w:sz w:val="20"/>
    </w:rPr>
  </w:style>
  <w:style w:type="paragraph" w:customStyle="1" w:styleId="BillBasicItalics">
    <w:name w:val="BillBasicItalics"/>
    <w:basedOn w:val="BillBasic"/>
    <w:rsid w:val="005E1E3B"/>
    <w:rPr>
      <w:i/>
    </w:rPr>
  </w:style>
  <w:style w:type="paragraph" w:customStyle="1" w:styleId="00SigningPage">
    <w:name w:val="00SigningPage"/>
    <w:basedOn w:val="Normal"/>
    <w:rsid w:val="005E1E3B"/>
  </w:style>
  <w:style w:type="paragraph" w:customStyle="1" w:styleId="Aparareturn">
    <w:name w:val="A para return"/>
    <w:basedOn w:val="BillBasic"/>
    <w:rsid w:val="005E1E3B"/>
    <w:pPr>
      <w:ind w:left="1600"/>
    </w:pPr>
  </w:style>
  <w:style w:type="paragraph" w:customStyle="1" w:styleId="Asubparareturn">
    <w:name w:val="A subpara return"/>
    <w:basedOn w:val="BillBasic"/>
    <w:rsid w:val="005E1E3B"/>
    <w:pPr>
      <w:ind w:left="2100"/>
    </w:pPr>
  </w:style>
  <w:style w:type="paragraph" w:customStyle="1" w:styleId="CommentNum">
    <w:name w:val="CommentNum"/>
    <w:basedOn w:val="Comment"/>
    <w:rsid w:val="005E1E3B"/>
    <w:pPr>
      <w:ind w:left="1800" w:hanging="1800"/>
    </w:pPr>
  </w:style>
  <w:style w:type="paragraph" w:styleId="TOC8">
    <w:name w:val="toc 8"/>
    <w:basedOn w:val="TOC3"/>
    <w:next w:val="Normal"/>
    <w:autoRedefine/>
    <w:rsid w:val="005E1E3B"/>
    <w:pPr>
      <w:keepNext w:val="0"/>
      <w:spacing w:before="120"/>
    </w:pPr>
  </w:style>
  <w:style w:type="paragraph" w:customStyle="1" w:styleId="Judges">
    <w:name w:val="Judges"/>
    <w:basedOn w:val="Minister"/>
    <w:rsid w:val="005E1E3B"/>
    <w:pPr>
      <w:spacing w:before="180"/>
    </w:pPr>
  </w:style>
  <w:style w:type="paragraph" w:customStyle="1" w:styleId="BillFor">
    <w:name w:val="BillFor"/>
    <w:basedOn w:val="BillBasicHeading"/>
    <w:rsid w:val="005E1E3B"/>
    <w:pPr>
      <w:keepNext w:val="0"/>
      <w:spacing w:before="320"/>
      <w:jc w:val="both"/>
    </w:pPr>
    <w:rPr>
      <w:sz w:val="28"/>
    </w:rPr>
  </w:style>
  <w:style w:type="paragraph" w:customStyle="1" w:styleId="draft">
    <w:name w:val="draft"/>
    <w:basedOn w:val="Normal"/>
    <w:rsid w:val="005E1E3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E3B"/>
    <w:pPr>
      <w:spacing w:line="260" w:lineRule="atLeast"/>
      <w:jc w:val="center"/>
    </w:pPr>
  </w:style>
  <w:style w:type="paragraph" w:customStyle="1" w:styleId="Amainbullet">
    <w:name w:val="A main bullet"/>
    <w:basedOn w:val="BillBasic"/>
    <w:rsid w:val="005E1E3B"/>
    <w:pPr>
      <w:spacing w:before="60"/>
      <w:ind w:left="1500" w:hanging="400"/>
    </w:pPr>
  </w:style>
  <w:style w:type="paragraph" w:customStyle="1" w:styleId="Aparabullet">
    <w:name w:val="A para bullet"/>
    <w:basedOn w:val="BillBasic"/>
    <w:rsid w:val="005E1E3B"/>
    <w:pPr>
      <w:spacing w:before="60"/>
      <w:ind w:left="2000" w:hanging="400"/>
    </w:pPr>
  </w:style>
  <w:style w:type="paragraph" w:customStyle="1" w:styleId="Asubparabullet">
    <w:name w:val="A subpara bullet"/>
    <w:basedOn w:val="BillBasic"/>
    <w:rsid w:val="005E1E3B"/>
    <w:pPr>
      <w:spacing w:before="60"/>
      <w:ind w:left="2540" w:hanging="400"/>
    </w:pPr>
  </w:style>
  <w:style w:type="paragraph" w:customStyle="1" w:styleId="aDefpara">
    <w:name w:val="aDef para"/>
    <w:basedOn w:val="Apara"/>
    <w:rsid w:val="005E1E3B"/>
  </w:style>
  <w:style w:type="paragraph" w:customStyle="1" w:styleId="aDefsubpara">
    <w:name w:val="aDef subpara"/>
    <w:basedOn w:val="Asubpara"/>
    <w:rsid w:val="005E1E3B"/>
  </w:style>
  <w:style w:type="paragraph" w:customStyle="1" w:styleId="Idefpara">
    <w:name w:val="I def para"/>
    <w:basedOn w:val="Ipara"/>
    <w:rsid w:val="005E1E3B"/>
  </w:style>
  <w:style w:type="paragraph" w:customStyle="1" w:styleId="Idefsubpara">
    <w:name w:val="I def subpara"/>
    <w:basedOn w:val="Isubpara"/>
    <w:rsid w:val="005E1E3B"/>
  </w:style>
  <w:style w:type="paragraph" w:customStyle="1" w:styleId="Notified">
    <w:name w:val="Notified"/>
    <w:basedOn w:val="BillBasic"/>
    <w:rsid w:val="005E1E3B"/>
    <w:pPr>
      <w:spacing w:before="360"/>
      <w:jc w:val="right"/>
    </w:pPr>
    <w:rPr>
      <w:i/>
    </w:rPr>
  </w:style>
  <w:style w:type="paragraph" w:customStyle="1" w:styleId="03ScheduleLandscape">
    <w:name w:val="03ScheduleLandscape"/>
    <w:basedOn w:val="Normal"/>
    <w:rsid w:val="005E1E3B"/>
  </w:style>
  <w:style w:type="paragraph" w:customStyle="1" w:styleId="IDict-Heading">
    <w:name w:val="I Dict-Heading"/>
    <w:basedOn w:val="BillBasicHeading"/>
    <w:rsid w:val="005E1E3B"/>
    <w:pPr>
      <w:spacing w:before="320"/>
      <w:ind w:left="2600" w:hanging="2600"/>
      <w:jc w:val="both"/>
    </w:pPr>
    <w:rPr>
      <w:sz w:val="34"/>
    </w:rPr>
  </w:style>
  <w:style w:type="paragraph" w:customStyle="1" w:styleId="02TextLandscape">
    <w:name w:val="02TextLandscape"/>
    <w:basedOn w:val="Normal"/>
    <w:rsid w:val="005E1E3B"/>
  </w:style>
  <w:style w:type="paragraph" w:styleId="Salutation">
    <w:name w:val="Salutation"/>
    <w:basedOn w:val="Normal"/>
    <w:next w:val="Normal"/>
    <w:rsid w:val="007A1864"/>
  </w:style>
  <w:style w:type="paragraph" w:customStyle="1" w:styleId="aNoteBullet">
    <w:name w:val="aNoteBullet"/>
    <w:basedOn w:val="aNoteSymb"/>
    <w:rsid w:val="005E1E3B"/>
    <w:pPr>
      <w:tabs>
        <w:tab w:val="left" w:pos="2200"/>
      </w:tabs>
      <w:spacing w:before="60"/>
      <w:ind w:left="2600" w:hanging="700"/>
    </w:pPr>
  </w:style>
  <w:style w:type="paragraph" w:customStyle="1" w:styleId="aNotess">
    <w:name w:val="aNotess"/>
    <w:basedOn w:val="BillBasic"/>
    <w:rsid w:val="007A1864"/>
    <w:pPr>
      <w:ind w:left="1900" w:hanging="800"/>
    </w:pPr>
    <w:rPr>
      <w:sz w:val="20"/>
    </w:rPr>
  </w:style>
  <w:style w:type="paragraph" w:customStyle="1" w:styleId="aParaNoteBullet">
    <w:name w:val="aParaNoteBullet"/>
    <w:basedOn w:val="aParaNote"/>
    <w:rsid w:val="005E1E3B"/>
    <w:pPr>
      <w:tabs>
        <w:tab w:val="left" w:pos="2700"/>
      </w:tabs>
      <w:spacing w:before="60"/>
      <w:ind w:left="3100" w:hanging="700"/>
    </w:pPr>
  </w:style>
  <w:style w:type="paragraph" w:customStyle="1" w:styleId="aNotepar">
    <w:name w:val="aNotepar"/>
    <w:basedOn w:val="BillBasic"/>
    <w:next w:val="Normal"/>
    <w:rsid w:val="005E1E3B"/>
    <w:pPr>
      <w:ind w:left="2400" w:hanging="800"/>
    </w:pPr>
    <w:rPr>
      <w:sz w:val="20"/>
    </w:rPr>
  </w:style>
  <w:style w:type="paragraph" w:customStyle="1" w:styleId="aNoteTextpar">
    <w:name w:val="aNoteTextpar"/>
    <w:basedOn w:val="aNotepar"/>
    <w:rsid w:val="005E1E3B"/>
    <w:pPr>
      <w:spacing w:before="60"/>
      <w:ind w:firstLine="0"/>
    </w:pPr>
  </w:style>
  <w:style w:type="paragraph" w:customStyle="1" w:styleId="MinisterWord">
    <w:name w:val="MinisterWord"/>
    <w:basedOn w:val="Normal"/>
    <w:rsid w:val="005E1E3B"/>
    <w:pPr>
      <w:spacing w:before="60"/>
      <w:jc w:val="right"/>
    </w:pPr>
  </w:style>
  <w:style w:type="paragraph" w:customStyle="1" w:styleId="aExamPara">
    <w:name w:val="aExamPara"/>
    <w:basedOn w:val="aExam"/>
    <w:rsid w:val="005E1E3B"/>
    <w:pPr>
      <w:tabs>
        <w:tab w:val="right" w:pos="1720"/>
        <w:tab w:val="left" w:pos="2000"/>
        <w:tab w:val="left" w:pos="2300"/>
      </w:tabs>
      <w:ind w:left="2400" w:hanging="1300"/>
    </w:pPr>
  </w:style>
  <w:style w:type="paragraph" w:customStyle="1" w:styleId="aExamNumText">
    <w:name w:val="aExamNumText"/>
    <w:basedOn w:val="aExam"/>
    <w:rsid w:val="005E1E3B"/>
    <w:pPr>
      <w:ind w:left="1500"/>
    </w:pPr>
  </w:style>
  <w:style w:type="paragraph" w:customStyle="1" w:styleId="aExamBullet">
    <w:name w:val="aExamBullet"/>
    <w:basedOn w:val="aExam"/>
    <w:rsid w:val="005E1E3B"/>
    <w:pPr>
      <w:tabs>
        <w:tab w:val="left" w:pos="1500"/>
        <w:tab w:val="left" w:pos="2300"/>
      </w:tabs>
      <w:ind w:left="1900" w:hanging="800"/>
    </w:pPr>
  </w:style>
  <w:style w:type="paragraph" w:customStyle="1" w:styleId="aNotePara">
    <w:name w:val="aNotePara"/>
    <w:basedOn w:val="aNote"/>
    <w:rsid w:val="005E1E3B"/>
    <w:pPr>
      <w:tabs>
        <w:tab w:val="right" w:pos="2140"/>
        <w:tab w:val="left" w:pos="2400"/>
      </w:tabs>
      <w:spacing w:before="60"/>
      <w:ind w:left="2400" w:hanging="1300"/>
    </w:pPr>
  </w:style>
  <w:style w:type="paragraph" w:customStyle="1" w:styleId="aExplanHeading">
    <w:name w:val="aExplanHeading"/>
    <w:basedOn w:val="BillBasicHeading"/>
    <w:next w:val="Normal"/>
    <w:rsid w:val="005E1E3B"/>
    <w:rPr>
      <w:rFonts w:ascii="Arial (W1)" w:hAnsi="Arial (W1)"/>
      <w:sz w:val="18"/>
    </w:rPr>
  </w:style>
  <w:style w:type="paragraph" w:customStyle="1" w:styleId="aExplanText">
    <w:name w:val="aExplanText"/>
    <w:basedOn w:val="BillBasic"/>
    <w:rsid w:val="005E1E3B"/>
    <w:rPr>
      <w:sz w:val="20"/>
    </w:rPr>
  </w:style>
  <w:style w:type="paragraph" w:customStyle="1" w:styleId="aParaNotePara">
    <w:name w:val="aParaNotePara"/>
    <w:basedOn w:val="aNoteParaSymb"/>
    <w:rsid w:val="005E1E3B"/>
    <w:pPr>
      <w:tabs>
        <w:tab w:val="clear" w:pos="2140"/>
        <w:tab w:val="clear" w:pos="2400"/>
        <w:tab w:val="right" w:pos="2644"/>
      </w:tabs>
      <w:ind w:left="3320" w:hanging="1720"/>
    </w:pPr>
  </w:style>
  <w:style w:type="character" w:customStyle="1" w:styleId="charBold">
    <w:name w:val="charBold"/>
    <w:basedOn w:val="DefaultParagraphFont"/>
    <w:rsid w:val="005E1E3B"/>
    <w:rPr>
      <w:b/>
    </w:rPr>
  </w:style>
  <w:style w:type="character" w:customStyle="1" w:styleId="charBoldItals">
    <w:name w:val="charBoldItals"/>
    <w:basedOn w:val="DefaultParagraphFont"/>
    <w:rsid w:val="005E1E3B"/>
    <w:rPr>
      <w:b/>
      <w:i/>
    </w:rPr>
  </w:style>
  <w:style w:type="character" w:customStyle="1" w:styleId="charItals">
    <w:name w:val="charItals"/>
    <w:basedOn w:val="DefaultParagraphFont"/>
    <w:rsid w:val="005E1E3B"/>
    <w:rPr>
      <w:i/>
    </w:rPr>
  </w:style>
  <w:style w:type="character" w:customStyle="1" w:styleId="charUnderline">
    <w:name w:val="charUnderline"/>
    <w:basedOn w:val="DefaultParagraphFont"/>
    <w:rsid w:val="005E1E3B"/>
    <w:rPr>
      <w:u w:val="single"/>
    </w:rPr>
  </w:style>
  <w:style w:type="paragraph" w:customStyle="1" w:styleId="TableHd">
    <w:name w:val="TableHd"/>
    <w:basedOn w:val="Normal"/>
    <w:rsid w:val="005E1E3B"/>
    <w:pPr>
      <w:keepNext/>
      <w:spacing w:before="300"/>
      <w:ind w:left="1200" w:hanging="1200"/>
    </w:pPr>
    <w:rPr>
      <w:rFonts w:ascii="Arial" w:hAnsi="Arial"/>
      <w:b/>
      <w:sz w:val="20"/>
    </w:rPr>
  </w:style>
  <w:style w:type="paragraph" w:customStyle="1" w:styleId="TableColHd">
    <w:name w:val="TableColHd"/>
    <w:basedOn w:val="Normal"/>
    <w:rsid w:val="005E1E3B"/>
    <w:pPr>
      <w:keepNext/>
      <w:spacing w:after="60"/>
    </w:pPr>
    <w:rPr>
      <w:rFonts w:ascii="Arial" w:hAnsi="Arial"/>
      <w:b/>
      <w:sz w:val="18"/>
    </w:rPr>
  </w:style>
  <w:style w:type="paragraph" w:customStyle="1" w:styleId="PenaltyPara">
    <w:name w:val="PenaltyPara"/>
    <w:basedOn w:val="Normal"/>
    <w:rsid w:val="005E1E3B"/>
    <w:pPr>
      <w:tabs>
        <w:tab w:val="right" w:pos="1360"/>
      </w:tabs>
      <w:spacing w:before="60"/>
      <w:ind w:left="1600" w:hanging="1600"/>
      <w:jc w:val="both"/>
    </w:pPr>
  </w:style>
  <w:style w:type="paragraph" w:customStyle="1" w:styleId="tablepara">
    <w:name w:val="table para"/>
    <w:basedOn w:val="Normal"/>
    <w:rsid w:val="005E1E3B"/>
    <w:pPr>
      <w:tabs>
        <w:tab w:val="right" w:pos="800"/>
        <w:tab w:val="left" w:pos="1100"/>
      </w:tabs>
      <w:spacing w:before="80" w:after="60"/>
      <w:ind w:left="1100" w:hanging="1100"/>
    </w:pPr>
  </w:style>
  <w:style w:type="paragraph" w:customStyle="1" w:styleId="tablesubpara">
    <w:name w:val="table subpara"/>
    <w:basedOn w:val="Normal"/>
    <w:rsid w:val="005E1E3B"/>
    <w:pPr>
      <w:tabs>
        <w:tab w:val="right" w:pos="1500"/>
        <w:tab w:val="left" w:pos="1800"/>
      </w:tabs>
      <w:spacing w:before="80" w:after="60"/>
      <w:ind w:left="1800" w:hanging="1800"/>
    </w:pPr>
  </w:style>
  <w:style w:type="paragraph" w:customStyle="1" w:styleId="TableText">
    <w:name w:val="TableText"/>
    <w:basedOn w:val="Normal"/>
    <w:rsid w:val="005E1E3B"/>
    <w:pPr>
      <w:spacing w:before="60" w:after="60"/>
    </w:pPr>
  </w:style>
  <w:style w:type="paragraph" w:customStyle="1" w:styleId="IshadedH5Sec">
    <w:name w:val="I shaded H5 Sec"/>
    <w:basedOn w:val="AH5Sec"/>
    <w:rsid w:val="005E1E3B"/>
    <w:pPr>
      <w:shd w:val="pct25" w:color="auto" w:fill="auto"/>
      <w:outlineLvl w:val="9"/>
    </w:pPr>
  </w:style>
  <w:style w:type="paragraph" w:customStyle="1" w:styleId="IshadedSchClause">
    <w:name w:val="I shaded Sch Clause"/>
    <w:basedOn w:val="IshadedH5Sec"/>
    <w:rsid w:val="005E1E3B"/>
  </w:style>
  <w:style w:type="paragraph" w:customStyle="1" w:styleId="Penalty">
    <w:name w:val="Penalty"/>
    <w:basedOn w:val="Amainreturn"/>
    <w:rsid w:val="005E1E3B"/>
  </w:style>
  <w:style w:type="paragraph" w:customStyle="1" w:styleId="aNoteText">
    <w:name w:val="aNoteText"/>
    <w:basedOn w:val="aNoteSymb"/>
    <w:rsid w:val="005E1E3B"/>
    <w:pPr>
      <w:spacing w:before="60"/>
      <w:ind w:firstLine="0"/>
    </w:pPr>
  </w:style>
  <w:style w:type="paragraph" w:customStyle="1" w:styleId="aExamINum">
    <w:name w:val="aExamINum"/>
    <w:basedOn w:val="aExam"/>
    <w:rsid w:val="007A1864"/>
    <w:pPr>
      <w:tabs>
        <w:tab w:val="left" w:pos="1500"/>
      </w:tabs>
      <w:ind w:left="1500" w:hanging="400"/>
    </w:pPr>
  </w:style>
  <w:style w:type="paragraph" w:customStyle="1" w:styleId="AExamIPara">
    <w:name w:val="AExamIPara"/>
    <w:basedOn w:val="aExam"/>
    <w:rsid w:val="005E1E3B"/>
    <w:pPr>
      <w:tabs>
        <w:tab w:val="right" w:pos="1720"/>
        <w:tab w:val="left" w:pos="2000"/>
      </w:tabs>
      <w:ind w:left="2000" w:hanging="900"/>
    </w:pPr>
  </w:style>
  <w:style w:type="paragraph" w:customStyle="1" w:styleId="AH3sec">
    <w:name w:val="A H3 sec"/>
    <w:basedOn w:val="Normal"/>
    <w:next w:val="direction"/>
    <w:rsid w:val="007A1864"/>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1E3B"/>
    <w:pPr>
      <w:tabs>
        <w:tab w:val="clear" w:pos="2600"/>
      </w:tabs>
      <w:ind w:left="1100"/>
    </w:pPr>
    <w:rPr>
      <w:sz w:val="18"/>
    </w:rPr>
  </w:style>
  <w:style w:type="paragraph" w:customStyle="1" w:styleId="aExamss">
    <w:name w:val="aExamss"/>
    <w:basedOn w:val="aNoteSymb"/>
    <w:rsid w:val="005E1E3B"/>
    <w:pPr>
      <w:spacing w:before="60"/>
      <w:ind w:left="1100" w:firstLine="0"/>
    </w:pPr>
  </w:style>
  <w:style w:type="paragraph" w:customStyle="1" w:styleId="aExamHdgpar">
    <w:name w:val="aExamHdgpar"/>
    <w:basedOn w:val="aExamHdgss"/>
    <w:next w:val="Normal"/>
    <w:rsid w:val="005E1E3B"/>
    <w:pPr>
      <w:ind w:left="1600"/>
    </w:pPr>
  </w:style>
  <w:style w:type="paragraph" w:customStyle="1" w:styleId="aExampar">
    <w:name w:val="aExampar"/>
    <w:basedOn w:val="aExamss"/>
    <w:rsid w:val="005E1E3B"/>
    <w:pPr>
      <w:ind w:left="1600"/>
    </w:pPr>
  </w:style>
  <w:style w:type="paragraph" w:customStyle="1" w:styleId="aExamINumss">
    <w:name w:val="aExamINumss"/>
    <w:basedOn w:val="aExamss"/>
    <w:rsid w:val="005E1E3B"/>
    <w:pPr>
      <w:tabs>
        <w:tab w:val="left" w:pos="1500"/>
      </w:tabs>
      <w:ind w:left="1500" w:hanging="400"/>
    </w:pPr>
  </w:style>
  <w:style w:type="paragraph" w:customStyle="1" w:styleId="aExamINumpar">
    <w:name w:val="aExamINumpar"/>
    <w:basedOn w:val="aExampar"/>
    <w:rsid w:val="005E1E3B"/>
    <w:pPr>
      <w:tabs>
        <w:tab w:val="left" w:pos="2000"/>
      </w:tabs>
      <w:ind w:left="2000" w:hanging="400"/>
    </w:pPr>
  </w:style>
  <w:style w:type="paragraph" w:customStyle="1" w:styleId="aExamNumTextss">
    <w:name w:val="aExamNumTextss"/>
    <w:basedOn w:val="aExamss"/>
    <w:rsid w:val="005E1E3B"/>
    <w:pPr>
      <w:ind w:left="1500"/>
    </w:pPr>
  </w:style>
  <w:style w:type="paragraph" w:customStyle="1" w:styleId="aExamNumTextpar">
    <w:name w:val="aExamNumTextpar"/>
    <w:basedOn w:val="aExampar"/>
    <w:rsid w:val="007A1864"/>
    <w:pPr>
      <w:ind w:left="2000"/>
    </w:pPr>
  </w:style>
  <w:style w:type="paragraph" w:customStyle="1" w:styleId="aExamBulletss">
    <w:name w:val="aExamBulletss"/>
    <w:basedOn w:val="aExamss"/>
    <w:rsid w:val="005E1E3B"/>
    <w:pPr>
      <w:ind w:left="1500" w:hanging="400"/>
    </w:pPr>
  </w:style>
  <w:style w:type="paragraph" w:customStyle="1" w:styleId="aExamBulletpar">
    <w:name w:val="aExamBulletpar"/>
    <w:basedOn w:val="aExampar"/>
    <w:rsid w:val="005E1E3B"/>
    <w:pPr>
      <w:ind w:left="2000" w:hanging="400"/>
    </w:pPr>
  </w:style>
  <w:style w:type="paragraph" w:customStyle="1" w:styleId="aExamHdgsubpar">
    <w:name w:val="aExamHdgsubpar"/>
    <w:basedOn w:val="aExamHdgss"/>
    <w:next w:val="Normal"/>
    <w:rsid w:val="005E1E3B"/>
    <w:pPr>
      <w:ind w:left="2140"/>
    </w:pPr>
  </w:style>
  <w:style w:type="paragraph" w:customStyle="1" w:styleId="aExamsubpar">
    <w:name w:val="aExamsubpar"/>
    <w:basedOn w:val="aExamss"/>
    <w:rsid w:val="005E1E3B"/>
    <w:pPr>
      <w:ind w:left="2140"/>
    </w:pPr>
  </w:style>
  <w:style w:type="paragraph" w:customStyle="1" w:styleId="aExamNumsubpar">
    <w:name w:val="aExamNumsubpar"/>
    <w:basedOn w:val="aExamsubpar"/>
    <w:rsid w:val="005E1E3B"/>
    <w:pPr>
      <w:tabs>
        <w:tab w:val="clear" w:pos="1100"/>
        <w:tab w:val="clear" w:pos="2381"/>
        <w:tab w:val="left" w:pos="2569"/>
      </w:tabs>
      <w:ind w:left="2569" w:hanging="403"/>
    </w:pPr>
  </w:style>
  <w:style w:type="paragraph" w:customStyle="1" w:styleId="aExamNumTextsubpar">
    <w:name w:val="aExamNumTextsubpar"/>
    <w:basedOn w:val="aExampar"/>
    <w:rsid w:val="007A1864"/>
    <w:pPr>
      <w:ind w:left="2540"/>
    </w:pPr>
  </w:style>
  <w:style w:type="paragraph" w:customStyle="1" w:styleId="aExamBulletsubpar">
    <w:name w:val="aExamBulletsubpar"/>
    <w:basedOn w:val="aExamsubpar"/>
    <w:rsid w:val="005E1E3B"/>
    <w:pPr>
      <w:numPr>
        <w:numId w:val="33"/>
      </w:numPr>
      <w:tabs>
        <w:tab w:val="clear" w:pos="1100"/>
        <w:tab w:val="clear" w:pos="2381"/>
        <w:tab w:val="left" w:pos="2569"/>
      </w:tabs>
      <w:ind w:left="2569" w:hanging="403"/>
    </w:pPr>
  </w:style>
  <w:style w:type="paragraph" w:customStyle="1" w:styleId="aNoteTextss">
    <w:name w:val="aNoteTextss"/>
    <w:basedOn w:val="Normal"/>
    <w:rsid w:val="005E1E3B"/>
    <w:pPr>
      <w:spacing w:before="60"/>
      <w:ind w:left="1900"/>
      <w:jc w:val="both"/>
    </w:pPr>
    <w:rPr>
      <w:sz w:val="20"/>
    </w:rPr>
  </w:style>
  <w:style w:type="paragraph" w:customStyle="1" w:styleId="aNoteParass">
    <w:name w:val="aNoteParass"/>
    <w:basedOn w:val="Normal"/>
    <w:rsid w:val="005E1E3B"/>
    <w:pPr>
      <w:tabs>
        <w:tab w:val="right" w:pos="2140"/>
        <w:tab w:val="left" w:pos="2400"/>
      </w:tabs>
      <w:spacing w:before="60"/>
      <w:ind w:left="2400" w:hanging="1300"/>
      <w:jc w:val="both"/>
    </w:pPr>
    <w:rPr>
      <w:sz w:val="20"/>
    </w:rPr>
  </w:style>
  <w:style w:type="paragraph" w:customStyle="1" w:styleId="aNoteParapar">
    <w:name w:val="aNoteParapar"/>
    <w:basedOn w:val="aNotepar"/>
    <w:rsid w:val="005E1E3B"/>
    <w:pPr>
      <w:tabs>
        <w:tab w:val="right" w:pos="2640"/>
      </w:tabs>
      <w:spacing w:before="60"/>
      <w:ind w:left="2920" w:hanging="1320"/>
    </w:pPr>
  </w:style>
  <w:style w:type="paragraph" w:customStyle="1" w:styleId="aNotesubpar">
    <w:name w:val="aNotesubpar"/>
    <w:basedOn w:val="BillBasic"/>
    <w:next w:val="Normal"/>
    <w:rsid w:val="005E1E3B"/>
    <w:pPr>
      <w:ind w:left="2940" w:hanging="800"/>
    </w:pPr>
    <w:rPr>
      <w:sz w:val="20"/>
    </w:rPr>
  </w:style>
  <w:style w:type="paragraph" w:customStyle="1" w:styleId="aNoteTextsubpar">
    <w:name w:val="aNoteTextsubpar"/>
    <w:basedOn w:val="aNotesubpar"/>
    <w:rsid w:val="005E1E3B"/>
    <w:pPr>
      <w:spacing w:before="60"/>
      <w:ind w:firstLine="0"/>
    </w:pPr>
  </w:style>
  <w:style w:type="paragraph" w:customStyle="1" w:styleId="aNoteParasubpar">
    <w:name w:val="aNoteParasubpar"/>
    <w:basedOn w:val="aNotesubpar"/>
    <w:rsid w:val="007A1864"/>
    <w:pPr>
      <w:tabs>
        <w:tab w:val="right" w:pos="3180"/>
      </w:tabs>
      <w:spacing w:before="60"/>
      <w:ind w:left="3460" w:hanging="1320"/>
    </w:pPr>
  </w:style>
  <w:style w:type="paragraph" w:customStyle="1" w:styleId="aNoteBulletsubpar">
    <w:name w:val="aNoteBulletsubpar"/>
    <w:basedOn w:val="aNotesubpar"/>
    <w:rsid w:val="005E1E3B"/>
    <w:pPr>
      <w:numPr>
        <w:numId w:val="13"/>
      </w:numPr>
      <w:tabs>
        <w:tab w:val="clear" w:pos="3300"/>
        <w:tab w:val="left" w:pos="3345"/>
      </w:tabs>
      <w:spacing w:before="60"/>
    </w:pPr>
  </w:style>
  <w:style w:type="paragraph" w:customStyle="1" w:styleId="aNoteBulletss">
    <w:name w:val="aNoteBulletss"/>
    <w:basedOn w:val="Normal"/>
    <w:rsid w:val="005E1E3B"/>
    <w:pPr>
      <w:spacing w:before="60"/>
      <w:ind w:left="2300" w:hanging="400"/>
      <w:jc w:val="both"/>
    </w:pPr>
    <w:rPr>
      <w:sz w:val="20"/>
    </w:rPr>
  </w:style>
  <w:style w:type="paragraph" w:customStyle="1" w:styleId="aNoteBulletpar">
    <w:name w:val="aNoteBulletpar"/>
    <w:basedOn w:val="aNotepar"/>
    <w:rsid w:val="005E1E3B"/>
    <w:pPr>
      <w:spacing w:before="60"/>
      <w:ind w:left="2800" w:hanging="400"/>
    </w:pPr>
  </w:style>
  <w:style w:type="paragraph" w:customStyle="1" w:styleId="aExplanBullet">
    <w:name w:val="aExplanBullet"/>
    <w:basedOn w:val="Normal"/>
    <w:rsid w:val="005E1E3B"/>
    <w:pPr>
      <w:spacing w:before="140"/>
      <w:ind w:left="400" w:hanging="400"/>
      <w:jc w:val="both"/>
    </w:pPr>
    <w:rPr>
      <w:snapToGrid w:val="0"/>
      <w:sz w:val="20"/>
    </w:rPr>
  </w:style>
  <w:style w:type="paragraph" w:customStyle="1" w:styleId="AuthLaw">
    <w:name w:val="AuthLaw"/>
    <w:basedOn w:val="BillBasic"/>
    <w:rsid w:val="007A1864"/>
    <w:rPr>
      <w:rFonts w:ascii="Arial" w:hAnsi="Arial"/>
      <w:b/>
      <w:sz w:val="20"/>
    </w:rPr>
  </w:style>
  <w:style w:type="paragraph" w:customStyle="1" w:styleId="aExamNumpar">
    <w:name w:val="aExamNumpar"/>
    <w:basedOn w:val="aExamINumss"/>
    <w:rsid w:val="007A1864"/>
    <w:pPr>
      <w:tabs>
        <w:tab w:val="clear" w:pos="1500"/>
        <w:tab w:val="left" w:pos="2000"/>
      </w:tabs>
      <w:ind w:left="2000"/>
    </w:pPr>
  </w:style>
  <w:style w:type="paragraph" w:customStyle="1" w:styleId="Schsectionheading">
    <w:name w:val="Sch section heading"/>
    <w:basedOn w:val="BillBasic"/>
    <w:next w:val="Amain"/>
    <w:rsid w:val="007A1864"/>
    <w:pPr>
      <w:spacing w:before="240"/>
      <w:jc w:val="left"/>
      <w:outlineLvl w:val="4"/>
    </w:pPr>
    <w:rPr>
      <w:rFonts w:ascii="Arial" w:hAnsi="Arial"/>
      <w:b/>
    </w:rPr>
  </w:style>
  <w:style w:type="paragraph" w:customStyle="1" w:styleId="SchAmain">
    <w:name w:val="Sch A main"/>
    <w:basedOn w:val="Amain"/>
    <w:rsid w:val="005E1E3B"/>
  </w:style>
  <w:style w:type="paragraph" w:customStyle="1" w:styleId="SchApara">
    <w:name w:val="Sch A para"/>
    <w:basedOn w:val="Apara"/>
    <w:rsid w:val="005E1E3B"/>
  </w:style>
  <w:style w:type="paragraph" w:customStyle="1" w:styleId="SchAsubpara">
    <w:name w:val="Sch A subpara"/>
    <w:basedOn w:val="Asubpara"/>
    <w:rsid w:val="005E1E3B"/>
  </w:style>
  <w:style w:type="paragraph" w:customStyle="1" w:styleId="SchAsubsubpara">
    <w:name w:val="Sch A subsubpara"/>
    <w:basedOn w:val="Asubsubpara"/>
    <w:rsid w:val="005E1E3B"/>
  </w:style>
  <w:style w:type="paragraph" w:customStyle="1" w:styleId="TOCOL1">
    <w:name w:val="TOCOL 1"/>
    <w:basedOn w:val="TOC1"/>
    <w:rsid w:val="005E1E3B"/>
  </w:style>
  <w:style w:type="paragraph" w:customStyle="1" w:styleId="TOCOL2">
    <w:name w:val="TOCOL 2"/>
    <w:basedOn w:val="TOC2"/>
    <w:rsid w:val="005E1E3B"/>
    <w:pPr>
      <w:keepNext w:val="0"/>
    </w:pPr>
  </w:style>
  <w:style w:type="paragraph" w:customStyle="1" w:styleId="TOCOL3">
    <w:name w:val="TOCOL 3"/>
    <w:basedOn w:val="TOC3"/>
    <w:rsid w:val="005E1E3B"/>
    <w:pPr>
      <w:keepNext w:val="0"/>
    </w:pPr>
  </w:style>
  <w:style w:type="paragraph" w:customStyle="1" w:styleId="TOCOL4">
    <w:name w:val="TOCOL 4"/>
    <w:basedOn w:val="TOC4"/>
    <w:rsid w:val="005E1E3B"/>
    <w:pPr>
      <w:keepNext w:val="0"/>
    </w:pPr>
  </w:style>
  <w:style w:type="paragraph" w:customStyle="1" w:styleId="TOCOL5">
    <w:name w:val="TOCOL 5"/>
    <w:basedOn w:val="TOC5"/>
    <w:rsid w:val="005E1E3B"/>
    <w:pPr>
      <w:tabs>
        <w:tab w:val="left" w:pos="400"/>
      </w:tabs>
    </w:pPr>
  </w:style>
  <w:style w:type="paragraph" w:customStyle="1" w:styleId="TOCOL6">
    <w:name w:val="TOCOL 6"/>
    <w:basedOn w:val="TOC6"/>
    <w:rsid w:val="005E1E3B"/>
    <w:pPr>
      <w:keepNext w:val="0"/>
    </w:pPr>
  </w:style>
  <w:style w:type="paragraph" w:customStyle="1" w:styleId="TOCOL7">
    <w:name w:val="TOCOL 7"/>
    <w:basedOn w:val="TOC7"/>
    <w:rsid w:val="005E1E3B"/>
  </w:style>
  <w:style w:type="paragraph" w:customStyle="1" w:styleId="TOCOL8">
    <w:name w:val="TOCOL 8"/>
    <w:basedOn w:val="TOC8"/>
    <w:rsid w:val="005E1E3B"/>
  </w:style>
  <w:style w:type="paragraph" w:customStyle="1" w:styleId="TOCOL9">
    <w:name w:val="TOCOL 9"/>
    <w:basedOn w:val="TOC9"/>
    <w:rsid w:val="005E1E3B"/>
    <w:pPr>
      <w:ind w:right="0"/>
    </w:pPr>
  </w:style>
  <w:style w:type="paragraph" w:styleId="TOC9">
    <w:name w:val="toc 9"/>
    <w:basedOn w:val="Normal"/>
    <w:next w:val="Normal"/>
    <w:autoRedefine/>
    <w:rsid w:val="005E1E3B"/>
    <w:pPr>
      <w:ind w:left="1920" w:right="600"/>
    </w:pPr>
  </w:style>
  <w:style w:type="paragraph" w:customStyle="1" w:styleId="Billname1">
    <w:name w:val="Billname1"/>
    <w:basedOn w:val="Normal"/>
    <w:rsid w:val="005E1E3B"/>
    <w:pPr>
      <w:tabs>
        <w:tab w:val="left" w:pos="2400"/>
      </w:tabs>
      <w:spacing w:before="1220"/>
    </w:pPr>
    <w:rPr>
      <w:rFonts w:ascii="Arial" w:hAnsi="Arial"/>
      <w:b/>
      <w:sz w:val="40"/>
    </w:rPr>
  </w:style>
  <w:style w:type="paragraph" w:customStyle="1" w:styleId="TableText10">
    <w:name w:val="TableText10"/>
    <w:basedOn w:val="TableText"/>
    <w:rsid w:val="005E1E3B"/>
    <w:rPr>
      <w:sz w:val="20"/>
    </w:rPr>
  </w:style>
  <w:style w:type="paragraph" w:customStyle="1" w:styleId="TablePara10">
    <w:name w:val="TablePara10"/>
    <w:basedOn w:val="tablepara"/>
    <w:rsid w:val="005E1E3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E3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1E3B"/>
  </w:style>
  <w:style w:type="character" w:customStyle="1" w:styleId="charPage">
    <w:name w:val="charPage"/>
    <w:basedOn w:val="DefaultParagraphFont"/>
    <w:rsid w:val="005E1E3B"/>
  </w:style>
  <w:style w:type="character" w:styleId="PageNumber">
    <w:name w:val="page number"/>
    <w:basedOn w:val="DefaultParagraphFont"/>
    <w:rsid w:val="005E1E3B"/>
  </w:style>
  <w:style w:type="paragraph" w:customStyle="1" w:styleId="Letterhead">
    <w:name w:val="Letterhead"/>
    <w:rsid w:val="007A1864"/>
    <w:pPr>
      <w:widowControl w:val="0"/>
      <w:spacing w:after="180"/>
      <w:jc w:val="right"/>
    </w:pPr>
    <w:rPr>
      <w:rFonts w:ascii="Arial" w:hAnsi="Arial"/>
      <w:sz w:val="32"/>
      <w:lang w:eastAsia="en-US"/>
    </w:rPr>
  </w:style>
  <w:style w:type="paragraph" w:customStyle="1" w:styleId="IShadedschclause0">
    <w:name w:val="I Shaded sch clause"/>
    <w:basedOn w:val="IH5Sec"/>
    <w:rsid w:val="007A1864"/>
    <w:pPr>
      <w:shd w:val="pct15" w:color="auto" w:fill="FFFFFF"/>
      <w:tabs>
        <w:tab w:val="clear" w:pos="1100"/>
        <w:tab w:val="left" w:pos="700"/>
      </w:tabs>
      <w:ind w:left="700" w:hanging="700"/>
    </w:pPr>
  </w:style>
  <w:style w:type="paragraph" w:customStyle="1" w:styleId="Billfooter">
    <w:name w:val="Billfooter"/>
    <w:basedOn w:val="Normal"/>
    <w:rsid w:val="007A1864"/>
    <w:pPr>
      <w:tabs>
        <w:tab w:val="right" w:pos="7200"/>
      </w:tabs>
      <w:jc w:val="both"/>
    </w:pPr>
    <w:rPr>
      <w:sz w:val="18"/>
    </w:rPr>
  </w:style>
  <w:style w:type="paragraph" w:styleId="BalloonText">
    <w:name w:val="Balloon Text"/>
    <w:basedOn w:val="Normal"/>
    <w:link w:val="BalloonTextChar"/>
    <w:uiPriority w:val="99"/>
    <w:unhideWhenUsed/>
    <w:rsid w:val="005E1E3B"/>
    <w:rPr>
      <w:rFonts w:ascii="Tahoma" w:hAnsi="Tahoma" w:cs="Tahoma"/>
      <w:sz w:val="16"/>
      <w:szCs w:val="16"/>
    </w:rPr>
  </w:style>
  <w:style w:type="character" w:customStyle="1" w:styleId="BalloonTextChar">
    <w:name w:val="Balloon Text Char"/>
    <w:basedOn w:val="DefaultParagraphFont"/>
    <w:link w:val="BalloonText"/>
    <w:uiPriority w:val="99"/>
    <w:rsid w:val="005E1E3B"/>
    <w:rPr>
      <w:rFonts w:ascii="Tahoma" w:hAnsi="Tahoma" w:cs="Tahoma"/>
      <w:sz w:val="16"/>
      <w:szCs w:val="16"/>
      <w:lang w:eastAsia="en-US"/>
    </w:rPr>
  </w:style>
  <w:style w:type="paragraph" w:customStyle="1" w:styleId="00AssAm">
    <w:name w:val="00AssAm"/>
    <w:basedOn w:val="00SigningPage"/>
    <w:rsid w:val="007A1864"/>
  </w:style>
  <w:style w:type="character" w:customStyle="1" w:styleId="FooterChar">
    <w:name w:val="Footer Char"/>
    <w:basedOn w:val="DefaultParagraphFont"/>
    <w:link w:val="Footer"/>
    <w:rsid w:val="005E1E3B"/>
    <w:rPr>
      <w:rFonts w:ascii="Arial" w:hAnsi="Arial"/>
      <w:sz w:val="18"/>
      <w:lang w:eastAsia="en-US"/>
    </w:rPr>
  </w:style>
  <w:style w:type="character" w:customStyle="1" w:styleId="HeaderChar">
    <w:name w:val="Header Char"/>
    <w:basedOn w:val="DefaultParagraphFont"/>
    <w:link w:val="Header"/>
    <w:rsid w:val="007A1864"/>
    <w:rPr>
      <w:sz w:val="24"/>
      <w:lang w:eastAsia="en-US"/>
    </w:rPr>
  </w:style>
  <w:style w:type="paragraph" w:customStyle="1" w:styleId="01aPreamble">
    <w:name w:val="01aPreamble"/>
    <w:basedOn w:val="Normal"/>
    <w:qFormat/>
    <w:rsid w:val="005E1E3B"/>
  </w:style>
  <w:style w:type="paragraph" w:customStyle="1" w:styleId="TableBullet">
    <w:name w:val="TableBullet"/>
    <w:basedOn w:val="TableText10"/>
    <w:qFormat/>
    <w:rsid w:val="005E1E3B"/>
    <w:pPr>
      <w:numPr>
        <w:numId w:val="18"/>
      </w:numPr>
    </w:pPr>
  </w:style>
  <w:style w:type="paragraph" w:customStyle="1" w:styleId="BillCrest">
    <w:name w:val="Bill Crest"/>
    <w:basedOn w:val="Normal"/>
    <w:next w:val="Normal"/>
    <w:rsid w:val="005E1E3B"/>
    <w:pPr>
      <w:tabs>
        <w:tab w:val="center" w:pos="3160"/>
      </w:tabs>
      <w:spacing w:after="60"/>
    </w:pPr>
    <w:rPr>
      <w:sz w:val="216"/>
    </w:rPr>
  </w:style>
  <w:style w:type="paragraph" w:customStyle="1" w:styleId="BillNo">
    <w:name w:val="BillNo"/>
    <w:basedOn w:val="BillBasicHeading"/>
    <w:rsid w:val="005E1E3B"/>
    <w:pPr>
      <w:keepNext w:val="0"/>
      <w:spacing w:before="240"/>
      <w:jc w:val="both"/>
    </w:pPr>
  </w:style>
  <w:style w:type="paragraph" w:customStyle="1" w:styleId="aNoteBulletann">
    <w:name w:val="aNoteBulletann"/>
    <w:basedOn w:val="aNotess"/>
    <w:rsid w:val="007A1864"/>
    <w:pPr>
      <w:tabs>
        <w:tab w:val="left" w:pos="2200"/>
      </w:tabs>
      <w:spacing w:before="0"/>
      <w:ind w:left="0" w:firstLine="0"/>
    </w:pPr>
  </w:style>
  <w:style w:type="paragraph" w:customStyle="1" w:styleId="aNoteBulletparann">
    <w:name w:val="aNoteBulletparann"/>
    <w:basedOn w:val="aNotepar"/>
    <w:rsid w:val="007A1864"/>
    <w:pPr>
      <w:tabs>
        <w:tab w:val="left" w:pos="2700"/>
      </w:tabs>
      <w:spacing w:before="0"/>
      <w:ind w:left="0" w:firstLine="0"/>
    </w:pPr>
  </w:style>
  <w:style w:type="paragraph" w:customStyle="1" w:styleId="TableNumbered">
    <w:name w:val="TableNumbered"/>
    <w:basedOn w:val="TableText10"/>
    <w:qFormat/>
    <w:rsid w:val="005E1E3B"/>
    <w:pPr>
      <w:numPr>
        <w:numId w:val="19"/>
      </w:numPr>
    </w:pPr>
  </w:style>
  <w:style w:type="paragraph" w:customStyle="1" w:styleId="ISchMain">
    <w:name w:val="I Sch Main"/>
    <w:basedOn w:val="BillBasic"/>
    <w:rsid w:val="005E1E3B"/>
    <w:pPr>
      <w:tabs>
        <w:tab w:val="right" w:pos="900"/>
        <w:tab w:val="left" w:pos="1100"/>
      </w:tabs>
      <w:ind w:left="1100" w:hanging="1100"/>
    </w:pPr>
  </w:style>
  <w:style w:type="paragraph" w:customStyle="1" w:styleId="ISchpara">
    <w:name w:val="I Sch para"/>
    <w:basedOn w:val="BillBasic"/>
    <w:rsid w:val="005E1E3B"/>
    <w:pPr>
      <w:tabs>
        <w:tab w:val="right" w:pos="1400"/>
        <w:tab w:val="left" w:pos="1600"/>
      </w:tabs>
      <w:ind w:left="1600" w:hanging="1600"/>
    </w:pPr>
  </w:style>
  <w:style w:type="paragraph" w:customStyle="1" w:styleId="ISchsubpara">
    <w:name w:val="I Sch subpara"/>
    <w:basedOn w:val="BillBasic"/>
    <w:rsid w:val="005E1E3B"/>
    <w:pPr>
      <w:tabs>
        <w:tab w:val="right" w:pos="1940"/>
        <w:tab w:val="left" w:pos="2140"/>
      </w:tabs>
      <w:ind w:left="2140" w:hanging="2140"/>
    </w:pPr>
  </w:style>
  <w:style w:type="paragraph" w:customStyle="1" w:styleId="ISchsubsubpara">
    <w:name w:val="I Sch subsubpara"/>
    <w:basedOn w:val="BillBasic"/>
    <w:rsid w:val="005E1E3B"/>
    <w:pPr>
      <w:tabs>
        <w:tab w:val="right" w:pos="2460"/>
        <w:tab w:val="left" w:pos="2660"/>
      </w:tabs>
      <w:ind w:left="2660" w:hanging="2660"/>
    </w:pPr>
  </w:style>
  <w:style w:type="character" w:customStyle="1" w:styleId="aNoteChar">
    <w:name w:val="aNote Char"/>
    <w:basedOn w:val="DefaultParagraphFont"/>
    <w:link w:val="aNote"/>
    <w:locked/>
    <w:rsid w:val="005E1E3B"/>
    <w:rPr>
      <w:lang w:eastAsia="en-US"/>
    </w:rPr>
  </w:style>
  <w:style w:type="character" w:customStyle="1" w:styleId="charCitHyperlinkAbbrev">
    <w:name w:val="charCitHyperlinkAbbrev"/>
    <w:basedOn w:val="Hyperlink"/>
    <w:uiPriority w:val="1"/>
    <w:rsid w:val="005E1E3B"/>
    <w:rPr>
      <w:color w:val="0000FF" w:themeColor="hyperlink"/>
      <w:u w:val="none"/>
    </w:rPr>
  </w:style>
  <w:style w:type="character" w:styleId="Hyperlink">
    <w:name w:val="Hyperlink"/>
    <w:basedOn w:val="DefaultParagraphFont"/>
    <w:uiPriority w:val="99"/>
    <w:unhideWhenUsed/>
    <w:rsid w:val="005E1E3B"/>
    <w:rPr>
      <w:color w:val="0000FF" w:themeColor="hyperlink"/>
      <w:u w:val="single"/>
    </w:rPr>
  </w:style>
  <w:style w:type="character" w:customStyle="1" w:styleId="charCitHyperlinkItal">
    <w:name w:val="charCitHyperlinkItal"/>
    <w:basedOn w:val="Hyperlink"/>
    <w:uiPriority w:val="1"/>
    <w:rsid w:val="005E1E3B"/>
    <w:rPr>
      <w:i/>
      <w:color w:val="0000FF" w:themeColor="hyperlink"/>
      <w:u w:val="none"/>
    </w:rPr>
  </w:style>
  <w:style w:type="character" w:customStyle="1" w:styleId="AH5SecChar">
    <w:name w:val="A H5 Sec Char"/>
    <w:basedOn w:val="DefaultParagraphFont"/>
    <w:link w:val="AH5Sec"/>
    <w:locked/>
    <w:rsid w:val="007A1864"/>
    <w:rPr>
      <w:rFonts w:ascii="Arial" w:hAnsi="Arial"/>
      <w:b/>
      <w:sz w:val="24"/>
      <w:lang w:eastAsia="en-US"/>
    </w:rPr>
  </w:style>
  <w:style w:type="character" w:customStyle="1" w:styleId="BillBasicChar">
    <w:name w:val="BillBasic Char"/>
    <w:basedOn w:val="DefaultParagraphFont"/>
    <w:link w:val="BillBasic"/>
    <w:locked/>
    <w:rsid w:val="007A1864"/>
    <w:rPr>
      <w:sz w:val="24"/>
      <w:lang w:eastAsia="en-US"/>
    </w:rPr>
  </w:style>
  <w:style w:type="paragraph" w:customStyle="1" w:styleId="Status">
    <w:name w:val="Status"/>
    <w:basedOn w:val="Normal"/>
    <w:rsid w:val="005E1E3B"/>
    <w:pPr>
      <w:spacing w:before="280"/>
      <w:jc w:val="center"/>
    </w:pPr>
    <w:rPr>
      <w:rFonts w:ascii="Arial" w:hAnsi="Arial"/>
      <w:sz w:val="14"/>
    </w:rPr>
  </w:style>
  <w:style w:type="paragraph" w:customStyle="1" w:styleId="FooterInfoCentre">
    <w:name w:val="FooterInfoCentre"/>
    <w:basedOn w:val="FooterInfo"/>
    <w:rsid w:val="005E1E3B"/>
    <w:pPr>
      <w:spacing w:before="60"/>
      <w:jc w:val="center"/>
    </w:pPr>
  </w:style>
  <w:style w:type="character" w:customStyle="1" w:styleId="aDefChar">
    <w:name w:val="aDef Char"/>
    <w:basedOn w:val="DefaultParagraphFont"/>
    <w:link w:val="aDef"/>
    <w:locked/>
    <w:rsid w:val="008D1694"/>
    <w:rPr>
      <w:sz w:val="24"/>
      <w:lang w:eastAsia="en-US"/>
    </w:rPr>
  </w:style>
  <w:style w:type="character" w:styleId="UnresolvedMention">
    <w:name w:val="Unresolved Mention"/>
    <w:basedOn w:val="DefaultParagraphFont"/>
    <w:uiPriority w:val="99"/>
    <w:semiHidden/>
    <w:unhideWhenUsed/>
    <w:rsid w:val="000A4C6E"/>
    <w:rPr>
      <w:color w:val="605E5C"/>
      <w:shd w:val="clear" w:color="auto" w:fill="E1DFDD"/>
    </w:rPr>
  </w:style>
  <w:style w:type="paragraph" w:customStyle="1" w:styleId="00Spine">
    <w:name w:val="00Spine"/>
    <w:basedOn w:val="Normal"/>
    <w:rsid w:val="005E1E3B"/>
  </w:style>
  <w:style w:type="paragraph" w:customStyle="1" w:styleId="05Endnote0">
    <w:name w:val="05Endnote"/>
    <w:basedOn w:val="Normal"/>
    <w:rsid w:val="005E1E3B"/>
  </w:style>
  <w:style w:type="paragraph" w:customStyle="1" w:styleId="06Copyright">
    <w:name w:val="06Copyright"/>
    <w:basedOn w:val="Normal"/>
    <w:rsid w:val="005E1E3B"/>
  </w:style>
  <w:style w:type="paragraph" w:customStyle="1" w:styleId="RepubNo">
    <w:name w:val="RepubNo"/>
    <w:basedOn w:val="BillBasicHeading"/>
    <w:rsid w:val="005E1E3B"/>
    <w:pPr>
      <w:keepNext w:val="0"/>
      <w:spacing w:before="600"/>
      <w:jc w:val="both"/>
    </w:pPr>
    <w:rPr>
      <w:sz w:val="26"/>
    </w:rPr>
  </w:style>
  <w:style w:type="paragraph" w:customStyle="1" w:styleId="EffectiveDate">
    <w:name w:val="EffectiveDate"/>
    <w:basedOn w:val="Normal"/>
    <w:rsid w:val="005E1E3B"/>
    <w:pPr>
      <w:spacing w:before="120"/>
    </w:pPr>
    <w:rPr>
      <w:rFonts w:ascii="Arial" w:hAnsi="Arial"/>
      <w:b/>
      <w:sz w:val="26"/>
    </w:rPr>
  </w:style>
  <w:style w:type="paragraph" w:customStyle="1" w:styleId="CoverInForce">
    <w:name w:val="CoverInForce"/>
    <w:basedOn w:val="BillBasicHeading"/>
    <w:rsid w:val="005E1E3B"/>
    <w:pPr>
      <w:keepNext w:val="0"/>
      <w:spacing w:before="400"/>
    </w:pPr>
    <w:rPr>
      <w:b w:val="0"/>
    </w:rPr>
  </w:style>
  <w:style w:type="paragraph" w:customStyle="1" w:styleId="CoverHeading">
    <w:name w:val="CoverHeading"/>
    <w:basedOn w:val="Normal"/>
    <w:rsid w:val="005E1E3B"/>
    <w:rPr>
      <w:rFonts w:ascii="Arial" w:hAnsi="Arial"/>
      <w:b/>
    </w:rPr>
  </w:style>
  <w:style w:type="paragraph" w:customStyle="1" w:styleId="CoverSubHdg">
    <w:name w:val="CoverSubHdg"/>
    <w:basedOn w:val="CoverHeading"/>
    <w:rsid w:val="005E1E3B"/>
    <w:pPr>
      <w:spacing w:before="120"/>
    </w:pPr>
    <w:rPr>
      <w:sz w:val="20"/>
    </w:rPr>
  </w:style>
  <w:style w:type="paragraph" w:customStyle="1" w:styleId="CoverActName">
    <w:name w:val="CoverActName"/>
    <w:basedOn w:val="BillBasicHeading"/>
    <w:rsid w:val="005E1E3B"/>
    <w:pPr>
      <w:keepNext w:val="0"/>
      <w:spacing w:before="260"/>
    </w:pPr>
  </w:style>
  <w:style w:type="paragraph" w:customStyle="1" w:styleId="CoverText">
    <w:name w:val="CoverText"/>
    <w:basedOn w:val="Normal"/>
    <w:uiPriority w:val="99"/>
    <w:rsid w:val="005E1E3B"/>
    <w:pPr>
      <w:spacing w:before="100"/>
      <w:jc w:val="both"/>
    </w:pPr>
    <w:rPr>
      <w:sz w:val="20"/>
    </w:rPr>
  </w:style>
  <w:style w:type="paragraph" w:customStyle="1" w:styleId="CoverTextPara">
    <w:name w:val="CoverTextPara"/>
    <w:basedOn w:val="CoverText"/>
    <w:rsid w:val="005E1E3B"/>
    <w:pPr>
      <w:tabs>
        <w:tab w:val="right" w:pos="600"/>
        <w:tab w:val="left" w:pos="840"/>
      </w:tabs>
      <w:ind w:left="840" w:hanging="840"/>
    </w:pPr>
  </w:style>
  <w:style w:type="paragraph" w:customStyle="1" w:styleId="AH1ChapterSymb">
    <w:name w:val="A H1 Chapter Symb"/>
    <w:basedOn w:val="AH1Chapter"/>
    <w:next w:val="AH2Part"/>
    <w:rsid w:val="005E1E3B"/>
    <w:pPr>
      <w:tabs>
        <w:tab w:val="clear" w:pos="2600"/>
        <w:tab w:val="left" w:pos="0"/>
      </w:tabs>
      <w:ind w:left="2480" w:hanging="2960"/>
    </w:pPr>
  </w:style>
  <w:style w:type="paragraph" w:customStyle="1" w:styleId="AH2PartSymb">
    <w:name w:val="A H2 Part Symb"/>
    <w:basedOn w:val="AH2Part"/>
    <w:next w:val="AH3Div"/>
    <w:rsid w:val="005E1E3B"/>
    <w:pPr>
      <w:tabs>
        <w:tab w:val="clear" w:pos="2600"/>
        <w:tab w:val="left" w:pos="0"/>
      </w:tabs>
      <w:ind w:left="2480" w:hanging="2960"/>
    </w:pPr>
  </w:style>
  <w:style w:type="paragraph" w:customStyle="1" w:styleId="AH3DivSymb">
    <w:name w:val="A H3 Div Symb"/>
    <w:basedOn w:val="AH3Div"/>
    <w:next w:val="AH5Sec"/>
    <w:rsid w:val="005E1E3B"/>
    <w:pPr>
      <w:tabs>
        <w:tab w:val="clear" w:pos="2600"/>
        <w:tab w:val="left" w:pos="0"/>
      </w:tabs>
      <w:ind w:left="2480" w:hanging="2960"/>
    </w:pPr>
  </w:style>
  <w:style w:type="paragraph" w:customStyle="1" w:styleId="AH4SubDivSymb">
    <w:name w:val="A H4 SubDiv Symb"/>
    <w:basedOn w:val="AH4SubDiv"/>
    <w:next w:val="AH5Sec"/>
    <w:rsid w:val="005E1E3B"/>
    <w:pPr>
      <w:tabs>
        <w:tab w:val="clear" w:pos="2600"/>
        <w:tab w:val="left" w:pos="0"/>
      </w:tabs>
      <w:ind w:left="2480" w:hanging="2960"/>
    </w:pPr>
  </w:style>
  <w:style w:type="paragraph" w:customStyle="1" w:styleId="AH5SecSymb">
    <w:name w:val="A H5 Sec Symb"/>
    <w:basedOn w:val="AH5Sec"/>
    <w:next w:val="Amain"/>
    <w:rsid w:val="005E1E3B"/>
    <w:pPr>
      <w:tabs>
        <w:tab w:val="clear" w:pos="1100"/>
        <w:tab w:val="left" w:pos="0"/>
      </w:tabs>
      <w:ind w:hanging="1580"/>
    </w:pPr>
  </w:style>
  <w:style w:type="paragraph" w:customStyle="1" w:styleId="AmainSymb">
    <w:name w:val="A main Symb"/>
    <w:basedOn w:val="Amain"/>
    <w:rsid w:val="005E1E3B"/>
    <w:pPr>
      <w:tabs>
        <w:tab w:val="left" w:pos="0"/>
      </w:tabs>
      <w:ind w:left="1120" w:hanging="1600"/>
    </w:pPr>
  </w:style>
  <w:style w:type="paragraph" w:customStyle="1" w:styleId="AparaSymb">
    <w:name w:val="A para Symb"/>
    <w:basedOn w:val="Apara"/>
    <w:rsid w:val="005E1E3B"/>
    <w:pPr>
      <w:tabs>
        <w:tab w:val="right" w:pos="0"/>
      </w:tabs>
      <w:ind w:hanging="2080"/>
    </w:pPr>
  </w:style>
  <w:style w:type="paragraph" w:customStyle="1" w:styleId="Assectheading">
    <w:name w:val="A ssect heading"/>
    <w:basedOn w:val="Amain"/>
    <w:rsid w:val="005E1E3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E3B"/>
    <w:pPr>
      <w:tabs>
        <w:tab w:val="left" w:pos="0"/>
      </w:tabs>
      <w:ind w:left="2098" w:hanging="2580"/>
    </w:pPr>
  </w:style>
  <w:style w:type="paragraph" w:customStyle="1" w:styleId="Actdetails">
    <w:name w:val="Act details"/>
    <w:basedOn w:val="Normal"/>
    <w:rsid w:val="005E1E3B"/>
    <w:pPr>
      <w:spacing w:before="20"/>
      <w:ind w:left="1400"/>
    </w:pPr>
    <w:rPr>
      <w:rFonts w:ascii="Arial" w:hAnsi="Arial"/>
      <w:sz w:val="20"/>
    </w:rPr>
  </w:style>
  <w:style w:type="paragraph" w:customStyle="1" w:styleId="AmdtsEntriesDefL2">
    <w:name w:val="AmdtsEntriesDefL2"/>
    <w:basedOn w:val="Normal"/>
    <w:rsid w:val="005E1E3B"/>
    <w:pPr>
      <w:tabs>
        <w:tab w:val="left" w:pos="3000"/>
      </w:tabs>
      <w:ind w:left="3100" w:hanging="2000"/>
    </w:pPr>
    <w:rPr>
      <w:rFonts w:ascii="Arial" w:hAnsi="Arial"/>
      <w:sz w:val="18"/>
    </w:rPr>
  </w:style>
  <w:style w:type="paragraph" w:customStyle="1" w:styleId="AmdtsEntries">
    <w:name w:val="AmdtsEntries"/>
    <w:basedOn w:val="BillBasicHeading"/>
    <w:rsid w:val="005E1E3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E3B"/>
    <w:pPr>
      <w:tabs>
        <w:tab w:val="clear" w:pos="2600"/>
      </w:tabs>
      <w:spacing w:before="120"/>
      <w:ind w:left="1100"/>
    </w:pPr>
    <w:rPr>
      <w:sz w:val="18"/>
    </w:rPr>
  </w:style>
  <w:style w:type="paragraph" w:customStyle="1" w:styleId="Asamby">
    <w:name w:val="As am by"/>
    <w:basedOn w:val="Normal"/>
    <w:next w:val="Normal"/>
    <w:rsid w:val="005E1E3B"/>
    <w:pPr>
      <w:spacing w:before="240"/>
      <w:ind w:left="1100"/>
    </w:pPr>
    <w:rPr>
      <w:rFonts w:ascii="Arial" w:hAnsi="Arial"/>
      <w:sz w:val="20"/>
    </w:rPr>
  </w:style>
  <w:style w:type="character" w:customStyle="1" w:styleId="charSymb">
    <w:name w:val="charSymb"/>
    <w:basedOn w:val="DefaultParagraphFont"/>
    <w:rsid w:val="005E1E3B"/>
    <w:rPr>
      <w:rFonts w:ascii="Arial" w:hAnsi="Arial"/>
      <w:sz w:val="24"/>
      <w:bdr w:val="single" w:sz="4" w:space="0" w:color="auto"/>
    </w:rPr>
  </w:style>
  <w:style w:type="character" w:customStyle="1" w:styleId="charTableNo">
    <w:name w:val="charTableNo"/>
    <w:basedOn w:val="DefaultParagraphFont"/>
    <w:rsid w:val="005E1E3B"/>
  </w:style>
  <w:style w:type="character" w:customStyle="1" w:styleId="charTableText">
    <w:name w:val="charTableText"/>
    <w:basedOn w:val="DefaultParagraphFont"/>
    <w:rsid w:val="005E1E3B"/>
  </w:style>
  <w:style w:type="paragraph" w:customStyle="1" w:styleId="Dict-HeadingSymb">
    <w:name w:val="Dict-Heading Symb"/>
    <w:basedOn w:val="Dict-Heading"/>
    <w:rsid w:val="005E1E3B"/>
    <w:pPr>
      <w:tabs>
        <w:tab w:val="left" w:pos="0"/>
      </w:tabs>
      <w:ind w:left="2480" w:hanging="2960"/>
    </w:pPr>
  </w:style>
  <w:style w:type="paragraph" w:customStyle="1" w:styleId="EarlierRepubEntries">
    <w:name w:val="EarlierRepubEntries"/>
    <w:basedOn w:val="Normal"/>
    <w:rsid w:val="005E1E3B"/>
    <w:pPr>
      <w:spacing w:before="60" w:after="60"/>
    </w:pPr>
    <w:rPr>
      <w:rFonts w:ascii="Arial" w:hAnsi="Arial"/>
      <w:sz w:val="18"/>
    </w:rPr>
  </w:style>
  <w:style w:type="paragraph" w:customStyle="1" w:styleId="EarlierRepubHdg">
    <w:name w:val="EarlierRepubHdg"/>
    <w:basedOn w:val="Normal"/>
    <w:rsid w:val="005E1E3B"/>
    <w:pPr>
      <w:keepNext/>
    </w:pPr>
    <w:rPr>
      <w:rFonts w:ascii="Arial" w:hAnsi="Arial"/>
      <w:b/>
      <w:sz w:val="20"/>
    </w:rPr>
  </w:style>
  <w:style w:type="paragraph" w:customStyle="1" w:styleId="Endnote20">
    <w:name w:val="Endnote2"/>
    <w:basedOn w:val="Normal"/>
    <w:rsid w:val="005E1E3B"/>
    <w:pPr>
      <w:keepNext/>
      <w:tabs>
        <w:tab w:val="left" w:pos="1100"/>
      </w:tabs>
      <w:spacing w:before="360"/>
    </w:pPr>
    <w:rPr>
      <w:rFonts w:ascii="Arial" w:hAnsi="Arial"/>
      <w:b/>
    </w:rPr>
  </w:style>
  <w:style w:type="paragraph" w:customStyle="1" w:styleId="Endnote3">
    <w:name w:val="Endnote3"/>
    <w:basedOn w:val="Normal"/>
    <w:rsid w:val="005E1E3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E3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E3B"/>
    <w:pPr>
      <w:spacing w:before="60"/>
      <w:ind w:left="1100"/>
      <w:jc w:val="both"/>
    </w:pPr>
    <w:rPr>
      <w:sz w:val="20"/>
    </w:rPr>
  </w:style>
  <w:style w:type="paragraph" w:customStyle="1" w:styleId="EndNoteParas">
    <w:name w:val="EndNoteParas"/>
    <w:basedOn w:val="EndNoteTextEPS"/>
    <w:rsid w:val="005E1E3B"/>
    <w:pPr>
      <w:tabs>
        <w:tab w:val="right" w:pos="1432"/>
      </w:tabs>
      <w:ind w:left="1840" w:hanging="1840"/>
    </w:pPr>
  </w:style>
  <w:style w:type="paragraph" w:customStyle="1" w:styleId="EndnotesAbbrev">
    <w:name w:val="EndnotesAbbrev"/>
    <w:basedOn w:val="Normal"/>
    <w:rsid w:val="005E1E3B"/>
    <w:pPr>
      <w:spacing w:before="20"/>
    </w:pPr>
    <w:rPr>
      <w:rFonts w:ascii="Arial" w:hAnsi="Arial"/>
      <w:color w:val="000000"/>
      <w:sz w:val="16"/>
    </w:rPr>
  </w:style>
  <w:style w:type="paragraph" w:customStyle="1" w:styleId="EPSCoverTop">
    <w:name w:val="EPSCoverTop"/>
    <w:basedOn w:val="Normal"/>
    <w:rsid w:val="005E1E3B"/>
    <w:pPr>
      <w:jc w:val="right"/>
    </w:pPr>
    <w:rPr>
      <w:rFonts w:ascii="Arial" w:hAnsi="Arial"/>
      <w:sz w:val="20"/>
    </w:rPr>
  </w:style>
  <w:style w:type="paragraph" w:customStyle="1" w:styleId="LegHistNote">
    <w:name w:val="LegHistNote"/>
    <w:basedOn w:val="Actdetails"/>
    <w:rsid w:val="005E1E3B"/>
    <w:pPr>
      <w:spacing w:before="60"/>
      <w:ind w:left="2700" w:right="-60" w:hanging="1300"/>
    </w:pPr>
    <w:rPr>
      <w:sz w:val="18"/>
    </w:rPr>
  </w:style>
  <w:style w:type="paragraph" w:customStyle="1" w:styleId="LongTitleSymb">
    <w:name w:val="LongTitleSymb"/>
    <w:basedOn w:val="LongTitle"/>
    <w:rsid w:val="005E1E3B"/>
    <w:pPr>
      <w:ind w:hanging="480"/>
    </w:pPr>
  </w:style>
  <w:style w:type="paragraph" w:styleId="MacroText">
    <w:name w:val="macro"/>
    <w:link w:val="MacroTextChar"/>
    <w:semiHidden/>
    <w:rsid w:val="005E1E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1E3B"/>
    <w:rPr>
      <w:rFonts w:ascii="Courier New" w:hAnsi="Courier New" w:cs="Courier New"/>
      <w:lang w:eastAsia="en-US"/>
    </w:rPr>
  </w:style>
  <w:style w:type="paragraph" w:customStyle="1" w:styleId="NewAct">
    <w:name w:val="New Act"/>
    <w:basedOn w:val="Normal"/>
    <w:next w:val="Actdetails"/>
    <w:rsid w:val="005E1E3B"/>
    <w:pPr>
      <w:keepNext/>
      <w:spacing w:before="180"/>
      <w:ind w:left="1100"/>
    </w:pPr>
    <w:rPr>
      <w:rFonts w:ascii="Arial" w:hAnsi="Arial"/>
      <w:b/>
      <w:sz w:val="20"/>
    </w:rPr>
  </w:style>
  <w:style w:type="paragraph" w:customStyle="1" w:styleId="NewReg">
    <w:name w:val="New Reg"/>
    <w:basedOn w:val="NewAct"/>
    <w:next w:val="Actdetails"/>
    <w:rsid w:val="005E1E3B"/>
  </w:style>
  <w:style w:type="paragraph" w:customStyle="1" w:styleId="RenumProvEntries">
    <w:name w:val="RenumProvEntries"/>
    <w:basedOn w:val="Normal"/>
    <w:rsid w:val="005E1E3B"/>
    <w:pPr>
      <w:spacing w:before="60"/>
    </w:pPr>
    <w:rPr>
      <w:rFonts w:ascii="Arial" w:hAnsi="Arial"/>
      <w:sz w:val="20"/>
    </w:rPr>
  </w:style>
  <w:style w:type="paragraph" w:customStyle="1" w:styleId="RenumProvHdg">
    <w:name w:val="RenumProvHdg"/>
    <w:basedOn w:val="Normal"/>
    <w:rsid w:val="005E1E3B"/>
    <w:rPr>
      <w:rFonts w:ascii="Arial" w:hAnsi="Arial"/>
      <w:b/>
      <w:sz w:val="22"/>
    </w:rPr>
  </w:style>
  <w:style w:type="paragraph" w:customStyle="1" w:styleId="RenumProvHeader">
    <w:name w:val="RenumProvHeader"/>
    <w:basedOn w:val="Normal"/>
    <w:rsid w:val="005E1E3B"/>
    <w:rPr>
      <w:rFonts w:ascii="Arial" w:hAnsi="Arial"/>
      <w:b/>
      <w:sz w:val="22"/>
    </w:rPr>
  </w:style>
  <w:style w:type="paragraph" w:customStyle="1" w:styleId="RenumProvSubsectEntries">
    <w:name w:val="RenumProvSubsectEntries"/>
    <w:basedOn w:val="RenumProvEntries"/>
    <w:rsid w:val="005E1E3B"/>
    <w:pPr>
      <w:ind w:left="252"/>
    </w:pPr>
  </w:style>
  <w:style w:type="paragraph" w:customStyle="1" w:styleId="RenumTableHdg">
    <w:name w:val="RenumTableHdg"/>
    <w:basedOn w:val="Normal"/>
    <w:rsid w:val="005E1E3B"/>
    <w:pPr>
      <w:spacing w:before="120"/>
    </w:pPr>
    <w:rPr>
      <w:rFonts w:ascii="Arial" w:hAnsi="Arial"/>
      <w:b/>
      <w:sz w:val="20"/>
    </w:rPr>
  </w:style>
  <w:style w:type="paragraph" w:customStyle="1" w:styleId="SchclauseheadingSymb">
    <w:name w:val="Sch clause heading Symb"/>
    <w:basedOn w:val="Schclauseheading"/>
    <w:rsid w:val="005E1E3B"/>
    <w:pPr>
      <w:tabs>
        <w:tab w:val="left" w:pos="0"/>
      </w:tabs>
      <w:ind w:left="980" w:hanging="1460"/>
    </w:pPr>
  </w:style>
  <w:style w:type="paragraph" w:customStyle="1" w:styleId="SchSubClause">
    <w:name w:val="Sch SubClause"/>
    <w:basedOn w:val="Schclauseheading"/>
    <w:rsid w:val="005E1E3B"/>
    <w:rPr>
      <w:b w:val="0"/>
    </w:rPr>
  </w:style>
  <w:style w:type="paragraph" w:customStyle="1" w:styleId="Sched-FormSymb">
    <w:name w:val="Sched-Form Symb"/>
    <w:basedOn w:val="Sched-Form"/>
    <w:rsid w:val="005E1E3B"/>
    <w:pPr>
      <w:tabs>
        <w:tab w:val="left" w:pos="0"/>
      </w:tabs>
      <w:ind w:left="2480" w:hanging="2960"/>
    </w:pPr>
  </w:style>
  <w:style w:type="paragraph" w:customStyle="1" w:styleId="Sched-headingSymb">
    <w:name w:val="Sched-heading Symb"/>
    <w:basedOn w:val="Sched-heading"/>
    <w:rsid w:val="005E1E3B"/>
    <w:pPr>
      <w:tabs>
        <w:tab w:val="left" w:pos="0"/>
      </w:tabs>
      <w:ind w:left="2480" w:hanging="2960"/>
    </w:pPr>
  </w:style>
  <w:style w:type="paragraph" w:customStyle="1" w:styleId="Sched-PartSymb">
    <w:name w:val="Sched-Part Symb"/>
    <w:basedOn w:val="Sched-Part"/>
    <w:rsid w:val="005E1E3B"/>
    <w:pPr>
      <w:tabs>
        <w:tab w:val="left" w:pos="0"/>
      </w:tabs>
      <w:ind w:left="2480" w:hanging="2960"/>
    </w:pPr>
  </w:style>
  <w:style w:type="paragraph" w:styleId="Subtitle">
    <w:name w:val="Subtitle"/>
    <w:basedOn w:val="Normal"/>
    <w:link w:val="SubtitleChar"/>
    <w:qFormat/>
    <w:rsid w:val="005E1E3B"/>
    <w:pPr>
      <w:spacing w:after="60"/>
      <w:jc w:val="center"/>
      <w:outlineLvl w:val="1"/>
    </w:pPr>
    <w:rPr>
      <w:rFonts w:ascii="Arial" w:hAnsi="Arial"/>
    </w:rPr>
  </w:style>
  <w:style w:type="character" w:customStyle="1" w:styleId="SubtitleChar">
    <w:name w:val="Subtitle Char"/>
    <w:basedOn w:val="DefaultParagraphFont"/>
    <w:link w:val="Subtitle"/>
    <w:rsid w:val="005E1E3B"/>
    <w:rPr>
      <w:rFonts w:ascii="Arial" w:hAnsi="Arial"/>
      <w:sz w:val="24"/>
      <w:lang w:eastAsia="en-US"/>
    </w:rPr>
  </w:style>
  <w:style w:type="paragraph" w:customStyle="1" w:styleId="TLegEntries">
    <w:name w:val="TLegEntries"/>
    <w:basedOn w:val="Normal"/>
    <w:rsid w:val="005E1E3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E3B"/>
    <w:pPr>
      <w:ind w:firstLine="0"/>
    </w:pPr>
    <w:rPr>
      <w:b/>
    </w:rPr>
  </w:style>
  <w:style w:type="paragraph" w:customStyle="1" w:styleId="EndNoteTextPub">
    <w:name w:val="EndNoteTextPub"/>
    <w:basedOn w:val="Normal"/>
    <w:rsid w:val="005E1E3B"/>
    <w:pPr>
      <w:spacing w:before="60"/>
      <w:ind w:left="1100"/>
      <w:jc w:val="both"/>
    </w:pPr>
    <w:rPr>
      <w:sz w:val="20"/>
    </w:rPr>
  </w:style>
  <w:style w:type="paragraph" w:customStyle="1" w:styleId="TOC10">
    <w:name w:val="TOC 10"/>
    <w:basedOn w:val="TOC5"/>
    <w:rsid w:val="005E1E3B"/>
    <w:rPr>
      <w:szCs w:val="24"/>
    </w:rPr>
  </w:style>
  <w:style w:type="character" w:customStyle="1" w:styleId="charNotBold">
    <w:name w:val="charNotBold"/>
    <w:basedOn w:val="DefaultParagraphFont"/>
    <w:rsid w:val="005E1E3B"/>
    <w:rPr>
      <w:rFonts w:ascii="Arial" w:hAnsi="Arial"/>
      <w:sz w:val="20"/>
    </w:rPr>
  </w:style>
  <w:style w:type="paragraph" w:customStyle="1" w:styleId="ShadedSchClauseSymb">
    <w:name w:val="Shaded Sch Clause Symb"/>
    <w:basedOn w:val="ShadedSchClause"/>
    <w:rsid w:val="005E1E3B"/>
    <w:pPr>
      <w:tabs>
        <w:tab w:val="left" w:pos="0"/>
      </w:tabs>
      <w:ind w:left="975" w:hanging="1457"/>
    </w:pPr>
  </w:style>
  <w:style w:type="paragraph" w:customStyle="1" w:styleId="CoverTextBullet">
    <w:name w:val="CoverTextBullet"/>
    <w:basedOn w:val="CoverText"/>
    <w:qFormat/>
    <w:rsid w:val="005E1E3B"/>
    <w:pPr>
      <w:numPr>
        <w:numId w:val="35"/>
      </w:numPr>
    </w:pPr>
    <w:rPr>
      <w:color w:val="000000"/>
    </w:rPr>
  </w:style>
  <w:style w:type="character" w:customStyle="1" w:styleId="Heading3Char">
    <w:name w:val="Heading 3 Char"/>
    <w:aliases w:val="h3 Char,sec Char"/>
    <w:basedOn w:val="DefaultParagraphFont"/>
    <w:link w:val="Heading3"/>
    <w:rsid w:val="005E1E3B"/>
    <w:rPr>
      <w:b/>
      <w:sz w:val="24"/>
      <w:lang w:eastAsia="en-US"/>
    </w:rPr>
  </w:style>
  <w:style w:type="paragraph" w:customStyle="1" w:styleId="Sched-Form-18Space">
    <w:name w:val="Sched-Form-18Space"/>
    <w:basedOn w:val="Normal"/>
    <w:rsid w:val="005E1E3B"/>
    <w:pPr>
      <w:spacing w:before="360" w:after="60"/>
    </w:pPr>
    <w:rPr>
      <w:sz w:val="22"/>
    </w:rPr>
  </w:style>
  <w:style w:type="paragraph" w:customStyle="1" w:styleId="FormRule">
    <w:name w:val="FormRule"/>
    <w:basedOn w:val="Normal"/>
    <w:rsid w:val="005E1E3B"/>
    <w:pPr>
      <w:pBdr>
        <w:top w:val="single" w:sz="4" w:space="1" w:color="auto"/>
      </w:pBdr>
      <w:spacing w:before="160" w:after="40"/>
      <w:ind w:left="3220" w:right="3260"/>
    </w:pPr>
    <w:rPr>
      <w:sz w:val="8"/>
    </w:rPr>
  </w:style>
  <w:style w:type="paragraph" w:customStyle="1" w:styleId="OldAmdtsEntries">
    <w:name w:val="OldAmdtsEntries"/>
    <w:basedOn w:val="BillBasicHeading"/>
    <w:rsid w:val="005E1E3B"/>
    <w:pPr>
      <w:tabs>
        <w:tab w:val="clear" w:pos="2600"/>
        <w:tab w:val="left" w:leader="dot" w:pos="2700"/>
      </w:tabs>
      <w:ind w:left="2700" w:hanging="2000"/>
    </w:pPr>
    <w:rPr>
      <w:sz w:val="18"/>
    </w:rPr>
  </w:style>
  <w:style w:type="paragraph" w:customStyle="1" w:styleId="OldAmdt2ndLine">
    <w:name w:val="OldAmdt2ndLine"/>
    <w:basedOn w:val="OldAmdtsEntries"/>
    <w:rsid w:val="005E1E3B"/>
    <w:pPr>
      <w:tabs>
        <w:tab w:val="left" w:pos="2700"/>
      </w:tabs>
      <w:spacing w:before="0"/>
    </w:pPr>
  </w:style>
  <w:style w:type="paragraph" w:customStyle="1" w:styleId="parainpara">
    <w:name w:val="para in para"/>
    <w:rsid w:val="005E1E3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E3B"/>
    <w:pPr>
      <w:spacing w:after="60"/>
      <w:ind w:left="2800"/>
    </w:pPr>
    <w:rPr>
      <w:rFonts w:ascii="ACTCrest" w:hAnsi="ACTCrest"/>
      <w:sz w:val="216"/>
    </w:rPr>
  </w:style>
  <w:style w:type="paragraph" w:customStyle="1" w:styleId="Actbullet">
    <w:name w:val="Act bullet"/>
    <w:basedOn w:val="Normal"/>
    <w:uiPriority w:val="99"/>
    <w:rsid w:val="005E1E3B"/>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5E1E3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E3B"/>
    <w:rPr>
      <w:b w:val="0"/>
      <w:sz w:val="32"/>
    </w:rPr>
  </w:style>
  <w:style w:type="paragraph" w:customStyle="1" w:styleId="MH1Chapter">
    <w:name w:val="M H1 Chapter"/>
    <w:basedOn w:val="AH1Chapter"/>
    <w:rsid w:val="005E1E3B"/>
    <w:pPr>
      <w:tabs>
        <w:tab w:val="clear" w:pos="2600"/>
        <w:tab w:val="left" w:pos="2720"/>
      </w:tabs>
      <w:ind w:left="4000" w:hanging="3300"/>
    </w:pPr>
  </w:style>
  <w:style w:type="paragraph" w:customStyle="1" w:styleId="ModH1Chapter">
    <w:name w:val="Mod H1 Chapter"/>
    <w:basedOn w:val="IH1ChapSymb"/>
    <w:rsid w:val="005E1E3B"/>
    <w:pPr>
      <w:tabs>
        <w:tab w:val="clear" w:pos="2600"/>
        <w:tab w:val="left" w:pos="3300"/>
      </w:tabs>
      <w:ind w:left="3300"/>
    </w:pPr>
  </w:style>
  <w:style w:type="paragraph" w:customStyle="1" w:styleId="ModH2Part">
    <w:name w:val="Mod H2 Part"/>
    <w:basedOn w:val="IH2PartSymb"/>
    <w:rsid w:val="005E1E3B"/>
    <w:pPr>
      <w:tabs>
        <w:tab w:val="clear" w:pos="2600"/>
        <w:tab w:val="left" w:pos="3300"/>
      </w:tabs>
      <w:ind w:left="3300"/>
    </w:pPr>
  </w:style>
  <w:style w:type="paragraph" w:customStyle="1" w:styleId="ModH3Div">
    <w:name w:val="Mod H3 Div"/>
    <w:basedOn w:val="IH3DivSymb"/>
    <w:rsid w:val="005E1E3B"/>
    <w:pPr>
      <w:tabs>
        <w:tab w:val="clear" w:pos="2600"/>
        <w:tab w:val="left" w:pos="3300"/>
      </w:tabs>
      <w:ind w:left="3300"/>
    </w:pPr>
  </w:style>
  <w:style w:type="paragraph" w:customStyle="1" w:styleId="ModH4SubDiv">
    <w:name w:val="Mod H4 SubDiv"/>
    <w:basedOn w:val="IH4SubDivSymb"/>
    <w:rsid w:val="005E1E3B"/>
    <w:pPr>
      <w:tabs>
        <w:tab w:val="clear" w:pos="2600"/>
        <w:tab w:val="left" w:pos="3300"/>
      </w:tabs>
      <w:ind w:left="3300"/>
    </w:pPr>
  </w:style>
  <w:style w:type="paragraph" w:customStyle="1" w:styleId="ModH5Sec">
    <w:name w:val="Mod H5 Sec"/>
    <w:basedOn w:val="IH5SecSymb"/>
    <w:rsid w:val="005E1E3B"/>
    <w:pPr>
      <w:tabs>
        <w:tab w:val="clear" w:pos="1100"/>
        <w:tab w:val="left" w:pos="1800"/>
      </w:tabs>
      <w:ind w:left="2200"/>
    </w:pPr>
  </w:style>
  <w:style w:type="paragraph" w:customStyle="1" w:styleId="Modmain">
    <w:name w:val="Mod main"/>
    <w:basedOn w:val="Amain"/>
    <w:rsid w:val="005E1E3B"/>
    <w:pPr>
      <w:tabs>
        <w:tab w:val="clear" w:pos="900"/>
        <w:tab w:val="clear" w:pos="1100"/>
        <w:tab w:val="right" w:pos="1600"/>
        <w:tab w:val="left" w:pos="1800"/>
      </w:tabs>
      <w:ind w:left="2200"/>
    </w:pPr>
  </w:style>
  <w:style w:type="paragraph" w:customStyle="1" w:styleId="Modpara">
    <w:name w:val="Mod para"/>
    <w:basedOn w:val="BillBasic"/>
    <w:rsid w:val="005E1E3B"/>
    <w:pPr>
      <w:tabs>
        <w:tab w:val="right" w:pos="2100"/>
        <w:tab w:val="left" w:pos="2300"/>
      </w:tabs>
      <w:ind w:left="2700" w:hanging="1600"/>
      <w:outlineLvl w:val="6"/>
    </w:pPr>
  </w:style>
  <w:style w:type="paragraph" w:customStyle="1" w:styleId="Modsubpara">
    <w:name w:val="Mod subpara"/>
    <w:basedOn w:val="Asubpara"/>
    <w:rsid w:val="005E1E3B"/>
    <w:pPr>
      <w:tabs>
        <w:tab w:val="clear" w:pos="1900"/>
        <w:tab w:val="clear" w:pos="2100"/>
        <w:tab w:val="right" w:pos="2640"/>
        <w:tab w:val="left" w:pos="2840"/>
      </w:tabs>
      <w:ind w:left="3240" w:hanging="2140"/>
    </w:pPr>
  </w:style>
  <w:style w:type="paragraph" w:customStyle="1" w:styleId="Modsubsubpara">
    <w:name w:val="Mod subsubpara"/>
    <w:basedOn w:val="AsubsubparaSymb"/>
    <w:rsid w:val="005E1E3B"/>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1E3B"/>
    <w:pPr>
      <w:ind w:left="1800"/>
    </w:pPr>
  </w:style>
  <w:style w:type="paragraph" w:customStyle="1" w:styleId="Modparareturn">
    <w:name w:val="Mod para return"/>
    <w:basedOn w:val="AparareturnSymb"/>
    <w:rsid w:val="005E1E3B"/>
    <w:pPr>
      <w:ind w:left="2300"/>
    </w:pPr>
  </w:style>
  <w:style w:type="paragraph" w:customStyle="1" w:styleId="Modsubparareturn">
    <w:name w:val="Mod subpara return"/>
    <w:basedOn w:val="AsubparareturnSymb"/>
    <w:rsid w:val="005E1E3B"/>
    <w:pPr>
      <w:ind w:left="3040"/>
    </w:pPr>
  </w:style>
  <w:style w:type="paragraph" w:customStyle="1" w:styleId="Modref">
    <w:name w:val="Mod ref"/>
    <w:basedOn w:val="refSymb"/>
    <w:rsid w:val="005E1E3B"/>
    <w:pPr>
      <w:ind w:left="1100"/>
    </w:pPr>
  </w:style>
  <w:style w:type="paragraph" w:customStyle="1" w:styleId="ModaNote">
    <w:name w:val="Mod aNote"/>
    <w:basedOn w:val="aNoteSymb"/>
    <w:rsid w:val="005E1E3B"/>
    <w:pPr>
      <w:tabs>
        <w:tab w:val="left" w:pos="2600"/>
      </w:tabs>
      <w:ind w:left="2600"/>
    </w:pPr>
  </w:style>
  <w:style w:type="paragraph" w:customStyle="1" w:styleId="ModNote">
    <w:name w:val="Mod Note"/>
    <w:basedOn w:val="aNoteSymb"/>
    <w:rsid w:val="005E1E3B"/>
    <w:pPr>
      <w:tabs>
        <w:tab w:val="left" w:pos="2600"/>
      </w:tabs>
      <w:ind w:left="2600"/>
    </w:pPr>
  </w:style>
  <w:style w:type="paragraph" w:customStyle="1" w:styleId="ApprFormHd">
    <w:name w:val="ApprFormHd"/>
    <w:basedOn w:val="Sched-heading"/>
    <w:rsid w:val="005E1E3B"/>
    <w:pPr>
      <w:ind w:left="0" w:firstLine="0"/>
    </w:pPr>
  </w:style>
  <w:style w:type="paragraph" w:customStyle="1" w:styleId="AmdtEntries">
    <w:name w:val="AmdtEntries"/>
    <w:basedOn w:val="BillBasicHeading"/>
    <w:rsid w:val="005E1E3B"/>
    <w:pPr>
      <w:keepNext w:val="0"/>
      <w:tabs>
        <w:tab w:val="clear" w:pos="2600"/>
      </w:tabs>
      <w:spacing w:before="0"/>
      <w:ind w:left="3200" w:hanging="2100"/>
    </w:pPr>
    <w:rPr>
      <w:sz w:val="18"/>
    </w:rPr>
  </w:style>
  <w:style w:type="paragraph" w:customStyle="1" w:styleId="AmdtEntriesDefL2">
    <w:name w:val="AmdtEntriesDefL2"/>
    <w:basedOn w:val="AmdtEntries"/>
    <w:rsid w:val="005E1E3B"/>
    <w:pPr>
      <w:tabs>
        <w:tab w:val="left" w:pos="3000"/>
      </w:tabs>
      <w:ind w:left="3600" w:hanging="2500"/>
    </w:pPr>
  </w:style>
  <w:style w:type="paragraph" w:customStyle="1" w:styleId="Actdetailsnote">
    <w:name w:val="Act details note"/>
    <w:basedOn w:val="Actdetails"/>
    <w:uiPriority w:val="99"/>
    <w:rsid w:val="005E1E3B"/>
    <w:pPr>
      <w:ind w:left="1620" w:right="-60" w:hanging="720"/>
    </w:pPr>
    <w:rPr>
      <w:sz w:val="18"/>
    </w:rPr>
  </w:style>
  <w:style w:type="paragraph" w:customStyle="1" w:styleId="DetailsNo">
    <w:name w:val="Details No"/>
    <w:basedOn w:val="Actdetails"/>
    <w:uiPriority w:val="99"/>
    <w:rsid w:val="005E1E3B"/>
    <w:pPr>
      <w:ind w:left="0"/>
    </w:pPr>
    <w:rPr>
      <w:sz w:val="18"/>
    </w:rPr>
  </w:style>
  <w:style w:type="paragraph" w:customStyle="1" w:styleId="AssectheadingSymb">
    <w:name w:val="A ssect heading Symb"/>
    <w:basedOn w:val="Amain"/>
    <w:rsid w:val="005E1E3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E3B"/>
    <w:pPr>
      <w:tabs>
        <w:tab w:val="left" w:pos="0"/>
        <w:tab w:val="right" w:pos="2400"/>
        <w:tab w:val="left" w:pos="2600"/>
      </w:tabs>
      <w:ind w:left="2602" w:hanging="3084"/>
      <w:outlineLvl w:val="8"/>
    </w:pPr>
  </w:style>
  <w:style w:type="paragraph" w:customStyle="1" w:styleId="AmainreturnSymb">
    <w:name w:val="A main return Symb"/>
    <w:basedOn w:val="BillBasic"/>
    <w:rsid w:val="005E1E3B"/>
    <w:pPr>
      <w:tabs>
        <w:tab w:val="left" w:pos="1582"/>
      </w:tabs>
      <w:ind w:left="1100" w:hanging="1582"/>
    </w:pPr>
  </w:style>
  <w:style w:type="paragraph" w:customStyle="1" w:styleId="AparareturnSymb">
    <w:name w:val="A para return Symb"/>
    <w:basedOn w:val="BillBasic"/>
    <w:rsid w:val="005E1E3B"/>
    <w:pPr>
      <w:tabs>
        <w:tab w:val="left" w:pos="2081"/>
      </w:tabs>
      <w:ind w:left="1599" w:hanging="2081"/>
    </w:pPr>
  </w:style>
  <w:style w:type="paragraph" w:customStyle="1" w:styleId="AsubparareturnSymb">
    <w:name w:val="A subpara return Symb"/>
    <w:basedOn w:val="BillBasic"/>
    <w:rsid w:val="005E1E3B"/>
    <w:pPr>
      <w:tabs>
        <w:tab w:val="left" w:pos="2580"/>
      </w:tabs>
      <w:ind w:left="2098" w:hanging="2580"/>
    </w:pPr>
  </w:style>
  <w:style w:type="paragraph" w:customStyle="1" w:styleId="aDefSymb">
    <w:name w:val="aDef Symb"/>
    <w:basedOn w:val="BillBasic"/>
    <w:rsid w:val="005E1E3B"/>
    <w:pPr>
      <w:tabs>
        <w:tab w:val="left" w:pos="1582"/>
      </w:tabs>
      <w:ind w:left="1100" w:hanging="1582"/>
    </w:pPr>
  </w:style>
  <w:style w:type="paragraph" w:customStyle="1" w:styleId="aDefparaSymb">
    <w:name w:val="aDef para Symb"/>
    <w:basedOn w:val="Apara"/>
    <w:rsid w:val="005E1E3B"/>
    <w:pPr>
      <w:tabs>
        <w:tab w:val="clear" w:pos="1600"/>
        <w:tab w:val="left" w:pos="0"/>
        <w:tab w:val="left" w:pos="1599"/>
      </w:tabs>
      <w:ind w:left="1599" w:hanging="2081"/>
    </w:pPr>
  </w:style>
  <w:style w:type="paragraph" w:customStyle="1" w:styleId="aDefsubparaSymb">
    <w:name w:val="aDef subpara Symb"/>
    <w:basedOn w:val="Asubpara"/>
    <w:rsid w:val="005E1E3B"/>
    <w:pPr>
      <w:tabs>
        <w:tab w:val="left" w:pos="0"/>
      </w:tabs>
      <w:ind w:left="2098" w:hanging="2580"/>
    </w:pPr>
  </w:style>
  <w:style w:type="paragraph" w:customStyle="1" w:styleId="SchAmainSymb">
    <w:name w:val="Sch A main Symb"/>
    <w:basedOn w:val="Amain"/>
    <w:rsid w:val="005E1E3B"/>
    <w:pPr>
      <w:tabs>
        <w:tab w:val="left" w:pos="0"/>
      </w:tabs>
      <w:ind w:hanging="1580"/>
    </w:pPr>
  </w:style>
  <w:style w:type="paragraph" w:customStyle="1" w:styleId="SchAparaSymb">
    <w:name w:val="Sch A para Symb"/>
    <w:basedOn w:val="Apara"/>
    <w:rsid w:val="005E1E3B"/>
    <w:pPr>
      <w:tabs>
        <w:tab w:val="left" w:pos="0"/>
      </w:tabs>
      <w:ind w:hanging="2080"/>
    </w:pPr>
  </w:style>
  <w:style w:type="paragraph" w:customStyle="1" w:styleId="SchAsubparaSymb">
    <w:name w:val="Sch A subpara Symb"/>
    <w:basedOn w:val="Asubpara"/>
    <w:rsid w:val="005E1E3B"/>
    <w:pPr>
      <w:tabs>
        <w:tab w:val="left" w:pos="0"/>
      </w:tabs>
      <w:ind w:hanging="2580"/>
    </w:pPr>
  </w:style>
  <w:style w:type="paragraph" w:customStyle="1" w:styleId="SchAsubsubparaSymb">
    <w:name w:val="Sch A subsubpara Symb"/>
    <w:basedOn w:val="AsubsubparaSymb"/>
    <w:rsid w:val="005E1E3B"/>
  </w:style>
  <w:style w:type="paragraph" w:customStyle="1" w:styleId="refSymb">
    <w:name w:val="ref Symb"/>
    <w:basedOn w:val="BillBasic"/>
    <w:next w:val="Normal"/>
    <w:rsid w:val="005E1E3B"/>
    <w:pPr>
      <w:tabs>
        <w:tab w:val="left" w:pos="-480"/>
      </w:tabs>
      <w:spacing w:before="60"/>
      <w:ind w:hanging="480"/>
    </w:pPr>
    <w:rPr>
      <w:sz w:val="18"/>
    </w:rPr>
  </w:style>
  <w:style w:type="paragraph" w:customStyle="1" w:styleId="IshadedH5SecSymb">
    <w:name w:val="I shaded H5 Sec Symb"/>
    <w:basedOn w:val="AH5Sec"/>
    <w:rsid w:val="005E1E3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E3B"/>
    <w:pPr>
      <w:tabs>
        <w:tab w:val="clear" w:pos="-1580"/>
      </w:tabs>
      <w:ind w:left="975" w:hanging="1457"/>
    </w:pPr>
  </w:style>
  <w:style w:type="paragraph" w:customStyle="1" w:styleId="IH1ChapSymb">
    <w:name w:val="I H1 Chap Symb"/>
    <w:basedOn w:val="BillBasicHeading"/>
    <w:next w:val="Normal"/>
    <w:rsid w:val="005E1E3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E3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E3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E3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E3B"/>
    <w:pPr>
      <w:tabs>
        <w:tab w:val="clear" w:pos="2600"/>
        <w:tab w:val="left" w:pos="-1580"/>
        <w:tab w:val="left" w:pos="0"/>
        <w:tab w:val="left" w:pos="1100"/>
      </w:tabs>
      <w:spacing w:before="240"/>
      <w:ind w:left="1100" w:hanging="1580"/>
    </w:pPr>
  </w:style>
  <w:style w:type="paragraph" w:customStyle="1" w:styleId="IMainSymb">
    <w:name w:val="I Main Symb"/>
    <w:basedOn w:val="Amain"/>
    <w:rsid w:val="005E1E3B"/>
    <w:pPr>
      <w:tabs>
        <w:tab w:val="left" w:pos="0"/>
      </w:tabs>
      <w:ind w:hanging="1580"/>
    </w:pPr>
  </w:style>
  <w:style w:type="paragraph" w:customStyle="1" w:styleId="IparaSymb">
    <w:name w:val="I para Symb"/>
    <w:basedOn w:val="Apara"/>
    <w:rsid w:val="005E1E3B"/>
    <w:pPr>
      <w:tabs>
        <w:tab w:val="left" w:pos="0"/>
      </w:tabs>
      <w:ind w:hanging="2080"/>
      <w:outlineLvl w:val="9"/>
    </w:pPr>
  </w:style>
  <w:style w:type="paragraph" w:customStyle="1" w:styleId="IsubparaSymb">
    <w:name w:val="I subpara Symb"/>
    <w:basedOn w:val="Asubpara"/>
    <w:rsid w:val="005E1E3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E3B"/>
    <w:pPr>
      <w:tabs>
        <w:tab w:val="clear" w:pos="2400"/>
        <w:tab w:val="clear" w:pos="2600"/>
        <w:tab w:val="right" w:pos="2460"/>
        <w:tab w:val="left" w:pos="2660"/>
      </w:tabs>
      <w:ind w:left="2660" w:hanging="3140"/>
    </w:pPr>
  </w:style>
  <w:style w:type="paragraph" w:customStyle="1" w:styleId="IdefparaSymb">
    <w:name w:val="I def para Symb"/>
    <w:basedOn w:val="IparaSymb"/>
    <w:rsid w:val="005E1E3B"/>
    <w:pPr>
      <w:ind w:left="1599" w:hanging="2081"/>
    </w:pPr>
  </w:style>
  <w:style w:type="paragraph" w:customStyle="1" w:styleId="IdefsubparaSymb">
    <w:name w:val="I def subpara Symb"/>
    <w:basedOn w:val="IsubparaSymb"/>
    <w:rsid w:val="005E1E3B"/>
    <w:pPr>
      <w:ind w:left="2138"/>
    </w:pPr>
  </w:style>
  <w:style w:type="paragraph" w:customStyle="1" w:styleId="ISched-headingSymb">
    <w:name w:val="I Sched-heading Symb"/>
    <w:basedOn w:val="BillBasicHeading"/>
    <w:next w:val="Normal"/>
    <w:rsid w:val="005E1E3B"/>
    <w:pPr>
      <w:tabs>
        <w:tab w:val="left" w:pos="-3080"/>
        <w:tab w:val="left" w:pos="0"/>
      </w:tabs>
      <w:spacing w:before="320"/>
      <w:ind w:left="2600" w:hanging="3080"/>
    </w:pPr>
    <w:rPr>
      <w:sz w:val="34"/>
    </w:rPr>
  </w:style>
  <w:style w:type="paragraph" w:customStyle="1" w:styleId="ISched-PartSymb">
    <w:name w:val="I Sched-Part Symb"/>
    <w:basedOn w:val="BillBasicHeading"/>
    <w:rsid w:val="005E1E3B"/>
    <w:pPr>
      <w:tabs>
        <w:tab w:val="left" w:pos="-3080"/>
        <w:tab w:val="left" w:pos="0"/>
      </w:tabs>
      <w:spacing w:before="380"/>
      <w:ind w:left="2600" w:hanging="3080"/>
    </w:pPr>
    <w:rPr>
      <w:sz w:val="32"/>
    </w:rPr>
  </w:style>
  <w:style w:type="paragraph" w:customStyle="1" w:styleId="ISched-formSymb">
    <w:name w:val="I Sched-form Symb"/>
    <w:basedOn w:val="BillBasicHeading"/>
    <w:rsid w:val="005E1E3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E3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E3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E3B"/>
    <w:pPr>
      <w:tabs>
        <w:tab w:val="left" w:pos="1100"/>
      </w:tabs>
      <w:spacing w:before="60"/>
      <w:ind w:left="1500" w:hanging="1986"/>
    </w:pPr>
  </w:style>
  <w:style w:type="paragraph" w:customStyle="1" w:styleId="aExamHdgssSymb">
    <w:name w:val="aExamHdgss Symb"/>
    <w:basedOn w:val="BillBasicHeading"/>
    <w:next w:val="Normal"/>
    <w:rsid w:val="005E1E3B"/>
    <w:pPr>
      <w:tabs>
        <w:tab w:val="clear" w:pos="2600"/>
        <w:tab w:val="left" w:pos="1582"/>
      </w:tabs>
      <w:ind w:left="1100" w:hanging="1582"/>
    </w:pPr>
    <w:rPr>
      <w:sz w:val="18"/>
    </w:rPr>
  </w:style>
  <w:style w:type="paragraph" w:customStyle="1" w:styleId="aExamssSymb">
    <w:name w:val="aExamss Symb"/>
    <w:basedOn w:val="aNote"/>
    <w:rsid w:val="005E1E3B"/>
    <w:pPr>
      <w:tabs>
        <w:tab w:val="left" w:pos="1582"/>
      </w:tabs>
      <w:spacing w:before="60"/>
      <w:ind w:left="1100" w:hanging="1582"/>
    </w:pPr>
  </w:style>
  <w:style w:type="paragraph" w:customStyle="1" w:styleId="aExamINumssSymb">
    <w:name w:val="aExamINumss Symb"/>
    <w:basedOn w:val="aExamssSymb"/>
    <w:rsid w:val="005E1E3B"/>
    <w:pPr>
      <w:tabs>
        <w:tab w:val="left" w:pos="1100"/>
      </w:tabs>
      <w:ind w:left="1500" w:hanging="1986"/>
    </w:pPr>
  </w:style>
  <w:style w:type="paragraph" w:customStyle="1" w:styleId="aExamNumTextssSymb">
    <w:name w:val="aExamNumTextss Symb"/>
    <w:basedOn w:val="aExamssSymb"/>
    <w:rsid w:val="005E1E3B"/>
    <w:pPr>
      <w:tabs>
        <w:tab w:val="clear" w:pos="1582"/>
        <w:tab w:val="left" w:pos="1985"/>
      </w:tabs>
      <w:ind w:left="1503" w:hanging="1985"/>
    </w:pPr>
  </w:style>
  <w:style w:type="paragraph" w:customStyle="1" w:styleId="AExamIParaSymb">
    <w:name w:val="AExamIPara Symb"/>
    <w:basedOn w:val="aExam"/>
    <w:rsid w:val="005E1E3B"/>
    <w:pPr>
      <w:tabs>
        <w:tab w:val="right" w:pos="1718"/>
      </w:tabs>
      <w:ind w:left="1984" w:hanging="2466"/>
    </w:pPr>
  </w:style>
  <w:style w:type="paragraph" w:customStyle="1" w:styleId="aExamBulletssSymb">
    <w:name w:val="aExamBulletss Symb"/>
    <w:basedOn w:val="aExamssSymb"/>
    <w:rsid w:val="005E1E3B"/>
    <w:pPr>
      <w:tabs>
        <w:tab w:val="left" w:pos="1100"/>
      </w:tabs>
      <w:ind w:left="1500" w:hanging="1986"/>
    </w:pPr>
  </w:style>
  <w:style w:type="paragraph" w:customStyle="1" w:styleId="aNoteSymb">
    <w:name w:val="aNote Symb"/>
    <w:basedOn w:val="BillBasic"/>
    <w:rsid w:val="005E1E3B"/>
    <w:pPr>
      <w:tabs>
        <w:tab w:val="left" w:pos="1100"/>
        <w:tab w:val="left" w:pos="2381"/>
      </w:tabs>
      <w:ind w:left="1899" w:hanging="2381"/>
    </w:pPr>
    <w:rPr>
      <w:sz w:val="20"/>
    </w:rPr>
  </w:style>
  <w:style w:type="paragraph" w:customStyle="1" w:styleId="aNoteTextssSymb">
    <w:name w:val="aNoteTextss Symb"/>
    <w:basedOn w:val="Normal"/>
    <w:rsid w:val="005E1E3B"/>
    <w:pPr>
      <w:tabs>
        <w:tab w:val="clear" w:pos="0"/>
        <w:tab w:val="left" w:pos="1418"/>
      </w:tabs>
      <w:spacing w:before="60"/>
      <w:ind w:left="1417" w:hanging="1899"/>
      <w:jc w:val="both"/>
    </w:pPr>
    <w:rPr>
      <w:sz w:val="20"/>
    </w:rPr>
  </w:style>
  <w:style w:type="paragraph" w:customStyle="1" w:styleId="aNoteParaSymb">
    <w:name w:val="aNotePara Symb"/>
    <w:basedOn w:val="aNoteSymb"/>
    <w:rsid w:val="005E1E3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E3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E3B"/>
    <w:pPr>
      <w:tabs>
        <w:tab w:val="left" w:pos="1616"/>
        <w:tab w:val="left" w:pos="2495"/>
      </w:tabs>
      <w:spacing w:before="60"/>
      <w:ind w:left="2013" w:hanging="2495"/>
    </w:pPr>
  </w:style>
  <w:style w:type="paragraph" w:customStyle="1" w:styleId="aExamHdgparSymb">
    <w:name w:val="aExamHdgpar Symb"/>
    <w:basedOn w:val="aExamHdgssSymb"/>
    <w:next w:val="Normal"/>
    <w:rsid w:val="005E1E3B"/>
    <w:pPr>
      <w:tabs>
        <w:tab w:val="clear" w:pos="1582"/>
        <w:tab w:val="left" w:pos="1599"/>
      </w:tabs>
      <w:ind w:left="1599" w:hanging="2081"/>
    </w:pPr>
  </w:style>
  <w:style w:type="paragraph" w:customStyle="1" w:styleId="aExamparSymb">
    <w:name w:val="aExampar Symb"/>
    <w:basedOn w:val="aExamssSymb"/>
    <w:rsid w:val="005E1E3B"/>
    <w:pPr>
      <w:tabs>
        <w:tab w:val="clear" w:pos="1582"/>
        <w:tab w:val="left" w:pos="1599"/>
      </w:tabs>
      <w:ind w:left="1599" w:hanging="2081"/>
    </w:pPr>
  </w:style>
  <w:style w:type="paragraph" w:customStyle="1" w:styleId="aExamINumparSymb">
    <w:name w:val="aExamINumpar Symb"/>
    <w:basedOn w:val="aExamparSymb"/>
    <w:rsid w:val="005E1E3B"/>
    <w:pPr>
      <w:tabs>
        <w:tab w:val="left" w:pos="2000"/>
      </w:tabs>
      <w:ind w:left="2041" w:hanging="2495"/>
    </w:pPr>
  </w:style>
  <w:style w:type="paragraph" w:customStyle="1" w:styleId="aExamBulletparSymb">
    <w:name w:val="aExamBulletpar Symb"/>
    <w:basedOn w:val="aExamparSymb"/>
    <w:rsid w:val="005E1E3B"/>
    <w:pPr>
      <w:tabs>
        <w:tab w:val="clear" w:pos="1599"/>
        <w:tab w:val="left" w:pos="1616"/>
        <w:tab w:val="left" w:pos="2495"/>
      </w:tabs>
      <w:ind w:left="2013" w:hanging="2495"/>
    </w:pPr>
  </w:style>
  <w:style w:type="paragraph" w:customStyle="1" w:styleId="aNoteparSymb">
    <w:name w:val="aNotepar Symb"/>
    <w:basedOn w:val="BillBasic"/>
    <w:next w:val="Normal"/>
    <w:rsid w:val="005E1E3B"/>
    <w:pPr>
      <w:tabs>
        <w:tab w:val="left" w:pos="1599"/>
        <w:tab w:val="left" w:pos="2398"/>
      </w:tabs>
      <w:ind w:left="2410" w:hanging="2892"/>
    </w:pPr>
    <w:rPr>
      <w:sz w:val="20"/>
    </w:rPr>
  </w:style>
  <w:style w:type="paragraph" w:customStyle="1" w:styleId="aNoteTextparSymb">
    <w:name w:val="aNoteTextpar Symb"/>
    <w:basedOn w:val="aNoteparSymb"/>
    <w:rsid w:val="005E1E3B"/>
    <w:pPr>
      <w:tabs>
        <w:tab w:val="clear" w:pos="1599"/>
        <w:tab w:val="clear" w:pos="2398"/>
        <w:tab w:val="left" w:pos="2880"/>
      </w:tabs>
      <w:spacing w:before="60"/>
      <w:ind w:left="2398" w:hanging="2880"/>
    </w:pPr>
  </w:style>
  <w:style w:type="paragraph" w:customStyle="1" w:styleId="aNoteParaparSymb">
    <w:name w:val="aNoteParapar Symb"/>
    <w:basedOn w:val="aNoteparSymb"/>
    <w:rsid w:val="005E1E3B"/>
    <w:pPr>
      <w:tabs>
        <w:tab w:val="right" w:pos="2640"/>
      </w:tabs>
      <w:spacing w:before="60"/>
      <w:ind w:left="2920" w:hanging="3402"/>
    </w:pPr>
  </w:style>
  <w:style w:type="paragraph" w:customStyle="1" w:styleId="aNoteBulletparSymb">
    <w:name w:val="aNoteBulletpar Symb"/>
    <w:basedOn w:val="aNoteparSymb"/>
    <w:rsid w:val="005E1E3B"/>
    <w:pPr>
      <w:tabs>
        <w:tab w:val="clear" w:pos="1599"/>
        <w:tab w:val="left" w:pos="3289"/>
      </w:tabs>
      <w:spacing w:before="60"/>
      <w:ind w:left="2807" w:hanging="3289"/>
    </w:pPr>
  </w:style>
  <w:style w:type="paragraph" w:customStyle="1" w:styleId="AsubparabulletSymb">
    <w:name w:val="A subpara bullet Symb"/>
    <w:basedOn w:val="BillBasic"/>
    <w:rsid w:val="005E1E3B"/>
    <w:pPr>
      <w:tabs>
        <w:tab w:val="left" w:pos="2138"/>
        <w:tab w:val="left" w:pos="3005"/>
      </w:tabs>
      <w:spacing w:before="60"/>
      <w:ind w:left="2523" w:hanging="3005"/>
    </w:pPr>
  </w:style>
  <w:style w:type="paragraph" w:customStyle="1" w:styleId="aExamHdgsubparSymb">
    <w:name w:val="aExamHdgsubpar Symb"/>
    <w:basedOn w:val="aExamHdgssSymb"/>
    <w:next w:val="Normal"/>
    <w:rsid w:val="005E1E3B"/>
    <w:pPr>
      <w:tabs>
        <w:tab w:val="clear" w:pos="1582"/>
        <w:tab w:val="left" w:pos="2620"/>
      </w:tabs>
      <w:ind w:left="2138" w:hanging="2620"/>
    </w:pPr>
  </w:style>
  <w:style w:type="paragraph" w:customStyle="1" w:styleId="aExamsubparSymb">
    <w:name w:val="aExamsubpar Symb"/>
    <w:basedOn w:val="aExamssSymb"/>
    <w:rsid w:val="005E1E3B"/>
    <w:pPr>
      <w:tabs>
        <w:tab w:val="clear" w:pos="1582"/>
        <w:tab w:val="left" w:pos="2620"/>
      </w:tabs>
      <w:ind w:left="2138" w:hanging="2620"/>
    </w:pPr>
  </w:style>
  <w:style w:type="paragraph" w:customStyle="1" w:styleId="aNotesubparSymb">
    <w:name w:val="aNotesubpar Symb"/>
    <w:basedOn w:val="BillBasic"/>
    <w:next w:val="Normal"/>
    <w:rsid w:val="005E1E3B"/>
    <w:pPr>
      <w:tabs>
        <w:tab w:val="left" w:pos="2138"/>
        <w:tab w:val="left" w:pos="2937"/>
      </w:tabs>
      <w:ind w:left="2455" w:hanging="2937"/>
    </w:pPr>
    <w:rPr>
      <w:sz w:val="20"/>
    </w:rPr>
  </w:style>
  <w:style w:type="paragraph" w:customStyle="1" w:styleId="aNoteTextsubparSymb">
    <w:name w:val="aNoteTextsubpar Symb"/>
    <w:basedOn w:val="aNotesubparSymb"/>
    <w:rsid w:val="005E1E3B"/>
    <w:pPr>
      <w:tabs>
        <w:tab w:val="clear" w:pos="2138"/>
        <w:tab w:val="clear" w:pos="2937"/>
        <w:tab w:val="left" w:pos="2943"/>
      </w:tabs>
      <w:spacing w:before="60"/>
      <w:ind w:left="2943" w:hanging="3425"/>
    </w:pPr>
  </w:style>
  <w:style w:type="paragraph" w:customStyle="1" w:styleId="PenaltySymb">
    <w:name w:val="Penalty Symb"/>
    <w:basedOn w:val="AmainreturnSymb"/>
    <w:rsid w:val="005E1E3B"/>
  </w:style>
  <w:style w:type="paragraph" w:customStyle="1" w:styleId="PenaltyParaSymb">
    <w:name w:val="PenaltyPara Symb"/>
    <w:basedOn w:val="Normal"/>
    <w:rsid w:val="005E1E3B"/>
    <w:pPr>
      <w:tabs>
        <w:tab w:val="right" w:pos="1360"/>
      </w:tabs>
      <w:spacing w:before="60"/>
      <w:ind w:left="1599" w:hanging="2081"/>
      <w:jc w:val="both"/>
    </w:pPr>
  </w:style>
  <w:style w:type="paragraph" w:customStyle="1" w:styleId="FormulaSymb">
    <w:name w:val="Formula Symb"/>
    <w:basedOn w:val="BillBasic"/>
    <w:rsid w:val="005E1E3B"/>
    <w:pPr>
      <w:tabs>
        <w:tab w:val="left" w:pos="-480"/>
      </w:tabs>
      <w:spacing w:line="260" w:lineRule="atLeast"/>
      <w:ind w:hanging="480"/>
      <w:jc w:val="center"/>
    </w:pPr>
  </w:style>
  <w:style w:type="paragraph" w:customStyle="1" w:styleId="NormalSymb">
    <w:name w:val="Normal Symb"/>
    <w:basedOn w:val="Normal"/>
    <w:qFormat/>
    <w:rsid w:val="005E1E3B"/>
    <w:pPr>
      <w:ind w:hanging="482"/>
    </w:pPr>
  </w:style>
  <w:style w:type="character" w:styleId="PlaceholderText">
    <w:name w:val="Placeholder Text"/>
    <w:basedOn w:val="DefaultParagraphFont"/>
    <w:uiPriority w:val="99"/>
    <w:semiHidden/>
    <w:rsid w:val="005E1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www.legislation.act.gov.au/a/2001-14" TargetMode="External"/><Relationship Id="rId34" Type="http://schemas.openxmlformats.org/officeDocument/2006/relationships/header" Target="header9.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hyperlink" Target="http://www.legislation.act.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s://www.legislation.act.gov.au/a/2004-17/"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yperlink" Target="https://www.legislation.act.gov.au/a/2004-17/" TargetMode="External"/><Relationship Id="rId37" Type="http://schemas.openxmlformats.org/officeDocument/2006/relationships/hyperlink" Target="http://www.legislation.act.gov.au/a/2001-14"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www.legislation.act.gov.au/a/2004-17/" TargetMode="Externa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legislation.act.gov.au/a/2004-17/" TargetMode="Externa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www.legislation.act.gov.au/a/2004-17" TargetMode="External"/><Relationship Id="rId14" Type="http://schemas.openxmlformats.org/officeDocument/2006/relationships/header" Target="header3.xml"/><Relationship Id="rId22" Type="http://schemas.openxmlformats.org/officeDocument/2006/relationships/hyperlink" Target="http://www.legislation.act.gov.au/sl/2005-1" TargetMode="External"/><Relationship Id="rId27" Type="http://schemas.openxmlformats.org/officeDocument/2006/relationships/footer" Target="footer9.xml"/><Relationship Id="rId30" Type="http://schemas.openxmlformats.org/officeDocument/2006/relationships/hyperlink" Target="https://www.legislation.act.gov.au/a/2004-17/" TargetMode="External"/><Relationship Id="rId35" Type="http://schemas.openxmlformats.org/officeDocument/2006/relationships/footer" Target="footer10.xm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A132-7603-40B3-A583-2E0C1E98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3335</Characters>
  <Application>Microsoft Office Word</Application>
  <DocSecurity>0</DocSecurity>
  <Lines>139</Lines>
  <Paragraphs>63</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subject>Amendment</dc:subject>
  <dc:creator>ACT Government</dc:creator>
  <cp:keywords>N01</cp:keywords>
  <dc:description>J2020-887</dc:description>
  <cp:lastModifiedBy>Moxon, KarenL</cp:lastModifiedBy>
  <cp:revision>5</cp:revision>
  <cp:lastPrinted>2020-07-15T01:36:00Z</cp:lastPrinted>
  <dcterms:created xsi:type="dcterms:W3CDTF">2020-08-17T00:57:00Z</dcterms:created>
  <dcterms:modified xsi:type="dcterms:W3CDTF">2020-08-17T00:57:00Z</dcterms:modified>
  <cp:category>SL2020-29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Education Directorate</vt:lpwstr>
  </property>
  <property fmtid="{D5CDD505-2E9C-101B-9397-08002B2CF9AE}" pid="4" name="ClientName1">
    <vt:lpwstr>Kristen Foster</vt:lpwstr>
  </property>
  <property fmtid="{D5CDD505-2E9C-101B-9397-08002B2CF9AE}" pid="5" name="ClientEmail1">
    <vt:lpwstr>Kristen.Foster@act.gov.au</vt:lpwstr>
  </property>
  <property fmtid="{D5CDD505-2E9C-101B-9397-08002B2CF9AE}" pid="6" name="ClientPh1">
    <vt:lpwstr>62056749</vt:lpwstr>
  </property>
  <property fmtid="{D5CDD505-2E9C-101B-9397-08002B2CF9AE}" pid="7" name="ClientName2">
    <vt:lpwstr>Chris Jones</vt:lpwstr>
  </property>
  <property fmtid="{D5CDD505-2E9C-101B-9397-08002B2CF9AE}" pid="8" name="ClientEmail2">
    <vt:lpwstr>ChrisD.Jones@act.gov.au</vt:lpwstr>
  </property>
  <property fmtid="{D5CDD505-2E9C-101B-9397-08002B2CF9AE}" pid="9" name="ClientPh2">
    <vt:lpwstr>62070333</vt:lpwstr>
  </property>
  <property fmtid="{D5CDD505-2E9C-101B-9397-08002B2CF9AE}" pid="10" name="jobType">
    <vt:lpwstr>Drafting</vt:lpwstr>
  </property>
  <property fmtid="{D5CDD505-2E9C-101B-9397-08002B2CF9AE}" pid="11" name="DMSID">
    <vt:lpwstr>1232204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Education Amendment Regulation 2020 (No )</vt:lpwstr>
  </property>
  <property fmtid="{D5CDD505-2E9C-101B-9397-08002B2CF9AE}" pid="15" name="ActName">
    <vt:lpwstr>Education Act 2004</vt:lpwstr>
  </property>
  <property fmtid="{D5CDD505-2E9C-101B-9397-08002B2CF9AE}" pid="16" name="DrafterName">
    <vt:lpwstr>Michael Balthazar</vt:lpwstr>
  </property>
  <property fmtid="{D5CDD505-2E9C-101B-9397-08002B2CF9AE}" pid="17" name="DrafterEmail">
    <vt:lpwstr>michael.balthazar@act.gov.au</vt:lpwstr>
  </property>
  <property fmtid="{D5CDD505-2E9C-101B-9397-08002B2CF9AE}" pid="18" name="DrafterPh">
    <vt:lpwstr>62053704</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