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8F8" w14:textId="77777777" w:rsidR="005A46C9" w:rsidRDefault="005A46C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CDE505E" wp14:editId="27BE0D1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74352" w14:textId="77777777" w:rsidR="005A46C9" w:rsidRDefault="005A46C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6179C8D" w14:textId="269179A0" w:rsidR="0066799D" w:rsidRPr="00FE4711" w:rsidRDefault="00A56DAD" w:rsidP="00ED4F8B">
      <w:pPr>
        <w:pStyle w:val="Billname1"/>
        <w:spacing w:before="840"/>
      </w:pPr>
      <w:r w:rsidRPr="00FE4711">
        <w:fldChar w:fldCharType="begin"/>
      </w:r>
      <w:r w:rsidRPr="00FE4711">
        <w:instrText xml:space="preserve"> REF Citation \*charformat </w:instrText>
      </w:r>
      <w:r w:rsidRPr="00FE4711">
        <w:fldChar w:fldCharType="separate"/>
      </w:r>
      <w:r w:rsidR="00077500">
        <w:t>Agents Amendment Regulation 2022 (No 1)</w:t>
      </w:r>
      <w:r w:rsidRPr="00FE4711">
        <w:fldChar w:fldCharType="end"/>
      </w:r>
    </w:p>
    <w:p w14:paraId="42DD9EBF" w14:textId="618BDEC4" w:rsidR="0066799D" w:rsidRPr="00FE4711" w:rsidRDefault="0066799D">
      <w:pPr>
        <w:pStyle w:val="ActNo"/>
      </w:pPr>
      <w:r w:rsidRPr="00FE4711">
        <w:t xml:space="preserve">Subordinate Law </w:t>
      </w:r>
      <w:r w:rsidR="00A56DAD" w:rsidRPr="00FE4711">
        <w:fldChar w:fldCharType="begin"/>
      </w:r>
      <w:r w:rsidR="00A56DAD" w:rsidRPr="00FE4711">
        <w:instrText xml:space="preserve"> DOCPROPERTY "Category"  \* MERGEFORMAT </w:instrText>
      </w:r>
      <w:r w:rsidR="00A56DAD" w:rsidRPr="00FE4711">
        <w:fldChar w:fldCharType="separate"/>
      </w:r>
      <w:r w:rsidR="00077500">
        <w:t>SL2022-10</w:t>
      </w:r>
      <w:r w:rsidR="00A56DAD" w:rsidRPr="00FE4711">
        <w:fldChar w:fldCharType="end"/>
      </w:r>
    </w:p>
    <w:p w14:paraId="4B1FD0D7" w14:textId="77777777" w:rsidR="0066799D" w:rsidRPr="00FE4711" w:rsidRDefault="0066799D">
      <w:pPr>
        <w:pStyle w:val="N-line3"/>
      </w:pPr>
    </w:p>
    <w:p w14:paraId="1E9B9E93" w14:textId="4DEDFA04" w:rsidR="0066799D" w:rsidRPr="00FE4711" w:rsidRDefault="0066799D">
      <w:pPr>
        <w:pStyle w:val="EnactingWords"/>
      </w:pPr>
      <w:r w:rsidRPr="00FE4711">
        <w:t xml:space="preserve">The Australian Capital Territory Executive makes the following regulation under the </w:t>
      </w:r>
      <w:hyperlink r:id="rId9" w:tooltip="A2003-20" w:history="1">
        <w:r w:rsidR="00304AD5" w:rsidRPr="00FE4711">
          <w:rPr>
            <w:rStyle w:val="charCitHyperlinkItal"/>
          </w:rPr>
          <w:t>Agents Act 2003</w:t>
        </w:r>
      </w:hyperlink>
      <w:r w:rsidRPr="00FE4711">
        <w:t>.</w:t>
      </w:r>
    </w:p>
    <w:p w14:paraId="531F3868" w14:textId="43BA5335" w:rsidR="0066799D" w:rsidRPr="00FE4711" w:rsidRDefault="0066799D">
      <w:pPr>
        <w:pStyle w:val="DateLine"/>
      </w:pPr>
      <w:r w:rsidRPr="00FE4711">
        <w:t xml:space="preserve">Dated </w:t>
      </w:r>
      <w:r w:rsidR="005A46C9">
        <w:t>28 June 2022</w:t>
      </w:r>
      <w:r w:rsidRPr="00FE4711">
        <w:t>.</w:t>
      </w:r>
    </w:p>
    <w:p w14:paraId="6FC3C0CD" w14:textId="5E16F58A" w:rsidR="0066799D" w:rsidRPr="00FE4711" w:rsidRDefault="005A46C9">
      <w:pPr>
        <w:pStyle w:val="Minister"/>
      </w:pPr>
      <w:r>
        <w:t>Andrew Barr</w:t>
      </w:r>
    </w:p>
    <w:p w14:paraId="43C85C34" w14:textId="77777777" w:rsidR="0066799D" w:rsidRPr="00FE4711" w:rsidRDefault="0066799D">
      <w:pPr>
        <w:pStyle w:val="MinisterWord"/>
      </w:pPr>
      <w:r w:rsidRPr="00FE4711">
        <w:t>Chief Minister</w:t>
      </w:r>
    </w:p>
    <w:p w14:paraId="788607BC" w14:textId="31D68E71" w:rsidR="0066799D" w:rsidRPr="00FE4711" w:rsidRDefault="005A46C9">
      <w:pPr>
        <w:pStyle w:val="Minister"/>
      </w:pPr>
      <w:r>
        <w:t>Shane Rattenbury</w:t>
      </w:r>
    </w:p>
    <w:p w14:paraId="48E3B720" w14:textId="77777777" w:rsidR="0066799D" w:rsidRPr="00FE4711" w:rsidRDefault="0066799D">
      <w:pPr>
        <w:pStyle w:val="MinisterWord"/>
      </w:pPr>
      <w:r w:rsidRPr="00FE4711">
        <w:t>Minister</w:t>
      </w:r>
    </w:p>
    <w:p w14:paraId="62F51BF7" w14:textId="77777777" w:rsidR="0066799D" w:rsidRPr="00FE4711" w:rsidRDefault="0066799D">
      <w:pPr>
        <w:pStyle w:val="N-line3"/>
      </w:pPr>
    </w:p>
    <w:p w14:paraId="23A38002" w14:textId="77777777" w:rsidR="00FE4711" w:rsidRDefault="00FE4711">
      <w:pPr>
        <w:pStyle w:val="00SigningPage"/>
        <w:sectPr w:rsidR="00FE4711" w:rsidSect="00FE47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B0B9F58" w14:textId="77777777" w:rsidR="005A46C9" w:rsidRDefault="005A46C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6F4DF46" wp14:editId="7B2638C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CEAB4" w14:textId="77777777" w:rsidR="005A46C9" w:rsidRDefault="005A46C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687C005" w14:textId="77307E80" w:rsidR="0066799D" w:rsidRPr="00FE4711" w:rsidRDefault="005A46C9" w:rsidP="00ED4F8B">
      <w:pPr>
        <w:pStyle w:val="Billname"/>
        <w:spacing w:before="600"/>
      </w:pPr>
      <w:bookmarkStart w:id="0" w:name="Citation"/>
      <w:r>
        <w:t>Agents Amendment Regulation 2022 (No 1)</w:t>
      </w:r>
      <w:bookmarkEnd w:id="0"/>
    </w:p>
    <w:p w14:paraId="30DE6831" w14:textId="2F74F7D0" w:rsidR="0066799D" w:rsidRPr="00FE4711" w:rsidRDefault="0066799D">
      <w:pPr>
        <w:pStyle w:val="ActNo"/>
      </w:pPr>
      <w:r w:rsidRPr="00FE4711">
        <w:t xml:space="preserve">Subordinate Law </w:t>
      </w:r>
      <w:r w:rsidR="00A56DAD" w:rsidRPr="00FE4711">
        <w:fldChar w:fldCharType="begin"/>
      </w:r>
      <w:r w:rsidR="00A56DAD" w:rsidRPr="00FE4711">
        <w:instrText xml:space="preserve"> DOCPROPERTY "Category"  \* MERGEFORMAT </w:instrText>
      </w:r>
      <w:r w:rsidR="00A56DAD" w:rsidRPr="00FE4711">
        <w:fldChar w:fldCharType="separate"/>
      </w:r>
      <w:r w:rsidR="00077500">
        <w:t>SL2022-10</w:t>
      </w:r>
      <w:r w:rsidR="00A56DAD" w:rsidRPr="00FE4711">
        <w:fldChar w:fldCharType="end"/>
      </w:r>
    </w:p>
    <w:p w14:paraId="5F4FFA9D" w14:textId="77777777" w:rsidR="0066799D" w:rsidRPr="00FE4711" w:rsidRDefault="0066799D">
      <w:pPr>
        <w:pStyle w:val="madeunder"/>
      </w:pPr>
      <w:r w:rsidRPr="00FE4711">
        <w:t>made under the</w:t>
      </w:r>
    </w:p>
    <w:bookmarkStart w:id="1" w:name="ActName"/>
    <w:p w14:paraId="1A4E3892" w14:textId="3553B085" w:rsidR="0066799D" w:rsidRPr="00FE4711" w:rsidRDefault="00304AD5">
      <w:pPr>
        <w:pStyle w:val="AuthLaw"/>
      </w:pPr>
      <w:r w:rsidRPr="00FE4711">
        <w:rPr>
          <w:rStyle w:val="charCitHyperlinkAbbrev"/>
        </w:rPr>
        <w:fldChar w:fldCharType="begin"/>
      </w:r>
      <w:r w:rsidRPr="00FE4711">
        <w:rPr>
          <w:rStyle w:val="charCitHyperlinkAbbrev"/>
        </w:rPr>
        <w:instrText>HYPERLINK "http://www.legislation.act.gov.au/a/2003-20" \o "A2003-20"</w:instrText>
      </w:r>
      <w:r w:rsidRPr="00FE4711">
        <w:rPr>
          <w:rStyle w:val="charCitHyperlinkAbbrev"/>
        </w:rPr>
        <w:fldChar w:fldCharType="separate"/>
      </w:r>
      <w:r w:rsidRPr="00FE4711">
        <w:rPr>
          <w:rStyle w:val="charCitHyperlinkAbbrev"/>
        </w:rPr>
        <w:t>Agents Act 2003</w:t>
      </w:r>
      <w:r w:rsidRPr="00FE4711">
        <w:rPr>
          <w:rStyle w:val="charCitHyperlinkAbbrev"/>
        </w:rPr>
        <w:fldChar w:fldCharType="end"/>
      </w:r>
      <w:bookmarkEnd w:id="1"/>
    </w:p>
    <w:p w14:paraId="45DD0338" w14:textId="77777777" w:rsidR="0066799D" w:rsidRPr="00FE4711" w:rsidRDefault="0066799D">
      <w:pPr>
        <w:pStyle w:val="Placeholder"/>
      </w:pPr>
      <w:r w:rsidRPr="00FE4711">
        <w:rPr>
          <w:rStyle w:val="CharChapNo"/>
        </w:rPr>
        <w:t xml:space="preserve">  </w:t>
      </w:r>
      <w:r w:rsidRPr="00FE4711">
        <w:rPr>
          <w:rStyle w:val="CharChapText"/>
        </w:rPr>
        <w:t xml:space="preserve">  </w:t>
      </w:r>
    </w:p>
    <w:p w14:paraId="4AD14E70" w14:textId="77777777" w:rsidR="0066799D" w:rsidRPr="00FE4711" w:rsidRDefault="0066799D">
      <w:pPr>
        <w:pStyle w:val="Placeholder"/>
      </w:pPr>
      <w:r w:rsidRPr="00FE4711">
        <w:rPr>
          <w:rStyle w:val="CharPartNo"/>
        </w:rPr>
        <w:t xml:space="preserve">  </w:t>
      </w:r>
      <w:r w:rsidRPr="00FE4711">
        <w:rPr>
          <w:rStyle w:val="CharPartText"/>
        </w:rPr>
        <w:t xml:space="preserve">  </w:t>
      </w:r>
    </w:p>
    <w:p w14:paraId="5ABB0962" w14:textId="77777777" w:rsidR="0066799D" w:rsidRPr="00FE4711" w:rsidRDefault="0066799D">
      <w:pPr>
        <w:pStyle w:val="Placeholder"/>
      </w:pPr>
      <w:r w:rsidRPr="00FE4711">
        <w:rPr>
          <w:rStyle w:val="CharDivNo"/>
        </w:rPr>
        <w:t xml:space="preserve">  </w:t>
      </w:r>
      <w:r w:rsidRPr="00FE4711">
        <w:rPr>
          <w:rStyle w:val="CharDivText"/>
        </w:rPr>
        <w:t xml:space="preserve">  </w:t>
      </w:r>
    </w:p>
    <w:p w14:paraId="5463E79E" w14:textId="77777777" w:rsidR="0066799D" w:rsidRPr="00FE4711" w:rsidRDefault="0066799D">
      <w:pPr>
        <w:pStyle w:val="Placeholder"/>
      </w:pPr>
      <w:r w:rsidRPr="00FE4711">
        <w:rPr>
          <w:rStyle w:val="charContents"/>
          <w:sz w:val="16"/>
        </w:rPr>
        <w:t xml:space="preserve">  </w:t>
      </w:r>
      <w:r w:rsidRPr="00FE4711">
        <w:rPr>
          <w:rStyle w:val="charPage"/>
        </w:rPr>
        <w:t xml:space="preserve">  </w:t>
      </w:r>
    </w:p>
    <w:p w14:paraId="3CB4CFF0" w14:textId="0B45C129" w:rsidR="0066799D" w:rsidRPr="00FE4711" w:rsidRDefault="0066799D" w:rsidP="009F5A7D">
      <w:pPr>
        <w:pStyle w:val="N-line3"/>
      </w:pPr>
    </w:p>
    <w:p w14:paraId="5162E02E" w14:textId="5A4852F6" w:rsidR="0066799D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t>1</w:t>
      </w:r>
      <w:r w:rsidRPr="00FE4711">
        <w:tab/>
      </w:r>
      <w:r w:rsidR="0066799D" w:rsidRPr="00FE4711">
        <w:t>Name of regulation</w:t>
      </w:r>
    </w:p>
    <w:p w14:paraId="593F3554" w14:textId="4788F18D" w:rsidR="0066799D" w:rsidRPr="00FE4711" w:rsidRDefault="0066799D">
      <w:pPr>
        <w:pStyle w:val="Amainreturn"/>
      </w:pPr>
      <w:r w:rsidRPr="00FE4711">
        <w:t xml:space="preserve">This regulation is the </w:t>
      </w:r>
      <w:r w:rsidRPr="00FE4711">
        <w:rPr>
          <w:i/>
        </w:rPr>
        <w:fldChar w:fldCharType="begin"/>
      </w:r>
      <w:r w:rsidRPr="00FE4711">
        <w:rPr>
          <w:i/>
        </w:rPr>
        <w:instrText xml:space="preserve"> REF citation \*charformat </w:instrText>
      </w:r>
      <w:r w:rsidRPr="00FE4711">
        <w:rPr>
          <w:i/>
        </w:rPr>
        <w:fldChar w:fldCharType="separate"/>
      </w:r>
      <w:r w:rsidR="00077500" w:rsidRPr="00077500">
        <w:rPr>
          <w:i/>
        </w:rPr>
        <w:t>Agents Amendment Regulation 2022 (No 1)</w:t>
      </w:r>
      <w:r w:rsidRPr="00FE4711">
        <w:rPr>
          <w:i/>
        </w:rPr>
        <w:fldChar w:fldCharType="end"/>
      </w:r>
      <w:r w:rsidRPr="00FE4711">
        <w:rPr>
          <w:iCs/>
        </w:rPr>
        <w:t>.</w:t>
      </w:r>
    </w:p>
    <w:p w14:paraId="68EDB194" w14:textId="22F6347D" w:rsidR="0066799D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t>2</w:t>
      </w:r>
      <w:r w:rsidRPr="00FE4711">
        <w:tab/>
      </w:r>
      <w:r w:rsidR="0066799D" w:rsidRPr="00FE4711">
        <w:t>Commencement</w:t>
      </w:r>
    </w:p>
    <w:p w14:paraId="01C26159" w14:textId="5DD8C19A" w:rsidR="0066799D" w:rsidRPr="00FE4711" w:rsidRDefault="0066799D" w:rsidP="00FE4711">
      <w:pPr>
        <w:pStyle w:val="Amainreturn"/>
        <w:keepNext/>
      </w:pPr>
      <w:r w:rsidRPr="00FE4711">
        <w:t xml:space="preserve">This regulation commences </w:t>
      </w:r>
      <w:r w:rsidR="001542BB" w:rsidRPr="00FE4711">
        <w:t>on 1</w:t>
      </w:r>
      <w:r w:rsidR="009F5A7D" w:rsidRPr="00FE4711">
        <w:t xml:space="preserve"> </w:t>
      </w:r>
      <w:r w:rsidR="001542BB" w:rsidRPr="00FE4711">
        <w:t>July</w:t>
      </w:r>
      <w:r w:rsidR="009F5A7D" w:rsidRPr="00FE4711">
        <w:t xml:space="preserve"> </w:t>
      </w:r>
      <w:r w:rsidR="001542BB" w:rsidRPr="00FE4711">
        <w:t>2022</w:t>
      </w:r>
      <w:r w:rsidRPr="00FE4711">
        <w:t>.</w:t>
      </w:r>
    </w:p>
    <w:p w14:paraId="191D39FF" w14:textId="6BA787AF" w:rsidR="0066799D" w:rsidRPr="00FE4711" w:rsidRDefault="0066799D">
      <w:pPr>
        <w:pStyle w:val="aNote"/>
      </w:pPr>
      <w:r w:rsidRPr="00FE4711">
        <w:rPr>
          <w:rStyle w:val="charItals"/>
        </w:rPr>
        <w:t>Note</w:t>
      </w:r>
      <w:r w:rsidRPr="00FE4711">
        <w:rPr>
          <w:rStyle w:val="charItals"/>
        </w:rPr>
        <w:tab/>
      </w:r>
      <w:r w:rsidRPr="00FE4711">
        <w:t xml:space="preserve">The naming and commencement provisions automatically commence on the notification day (see </w:t>
      </w:r>
      <w:hyperlink r:id="rId16" w:tooltip="A2001-14" w:history="1">
        <w:r w:rsidR="00304AD5" w:rsidRPr="00FE4711">
          <w:rPr>
            <w:rStyle w:val="charCitHyperlinkAbbrev"/>
          </w:rPr>
          <w:t>Legislation Act</w:t>
        </w:r>
      </w:hyperlink>
      <w:r w:rsidRPr="00FE4711">
        <w:t>, s</w:t>
      </w:r>
      <w:r w:rsidR="00EA4011" w:rsidRPr="00FE4711">
        <w:t xml:space="preserve"> </w:t>
      </w:r>
      <w:r w:rsidRPr="00FE4711">
        <w:t>75 (1)).</w:t>
      </w:r>
    </w:p>
    <w:p w14:paraId="209499DA" w14:textId="4B9EB799" w:rsidR="0066799D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t>3</w:t>
      </w:r>
      <w:r w:rsidRPr="00FE4711">
        <w:tab/>
      </w:r>
      <w:r w:rsidR="0066799D" w:rsidRPr="00FE4711">
        <w:t>Legislation amended</w:t>
      </w:r>
    </w:p>
    <w:p w14:paraId="7FDEF2C5" w14:textId="150D4022" w:rsidR="0066799D" w:rsidRPr="00FE4711" w:rsidRDefault="0066799D">
      <w:pPr>
        <w:pStyle w:val="Amainreturn"/>
      </w:pPr>
      <w:r w:rsidRPr="00FE4711">
        <w:t xml:space="preserve">This regulation amends the </w:t>
      </w:r>
      <w:hyperlink r:id="rId17" w:tooltip="SL2003-38" w:history="1">
        <w:r w:rsidR="00304AD5" w:rsidRPr="00FE4711">
          <w:rPr>
            <w:rStyle w:val="charCitHyperlinkItal"/>
          </w:rPr>
          <w:t>Agents Regulation 2003</w:t>
        </w:r>
      </w:hyperlink>
      <w:r w:rsidRPr="00FE4711">
        <w:t>.</w:t>
      </w:r>
    </w:p>
    <w:p w14:paraId="5E81E139" w14:textId="21EE3CC9" w:rsidR="009B222A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lastRenderedPageBreak/>
        <w:t>4</w:t>
      </w:r>
      <w:r w:rsidRPr="00FE4711">
        <w:tab/>
      </w:r>
      <w:r w:rsidR="004423BF" w:rsidRPr="00FE4711">
        <w:t>S</w:t>
      </w:r>
      <w:r w:rsidR="009B222A" w:rsidRPr="00FE4711">
        <w:t>ection 5C</w:t>
      </w:r>
    </w:p>
    <w:p w14:paraId="13E9C4C4" w14:textId="404E007A" w:rsidR="009B222A" w:rsidRPr="00FE4711" w:rsidRDefault="004423BF" w:rsidP="009B222A">
      <w:pPr>
        <w:pStyle w:val="direction"/>
      </w:pPr>
      <w:r w:rsidRPr="00FE4711">
        <w:t>substitute</w:t>
      </w:r>
    </w:p>
    <w:p w14:paraId="0B752ED3" w14:textId="0A40FC0E" w:rsidR="00DA53F2" w:rsidRPr="00FE4711" w:rsidRDefault="00DA53F2" w:rsidP="00DA53F2">
      <w:pPr>
        <w:pStyle w:val="IH5Sec"/>
      </w:pPr>
      <w:r w:rsidRPr="00FE4711">
        <w:t>5C</w:t>
      </w:r>
      <w:r w:rsidRPr="00FE4711">
        <w:tab/>
      </w:r>
      <w:r w:rsidR="009955D6" w:rsidRPr="00FE4711">
        <w:t xml:space="preserve">Entities to which </w:t>
      </w:r>
      <w:r w:rsidRPr="00FE4711">
        <w:t>Act does not apply</w:t>
      </w:r>
      <w:r w:rsidR="00655336" w:rsidRPr="00FE4711">
        <w:t>—Act, s</w:t>
      </w:r>
      <w:r w:rsidR="009F5A7D" w:rsidRPr="00FE4711">
        <w:t xml:space="preserve"> </w:t>
      </w:r>
      <w:r w:rsidR="00655336" w:rsidRPr="00FE4711">
        <w:t>6</w:t>
      </w:r>
      <w:r w:rsidR="009F5A7D" w:rsidRPr="00FE4711">
        <w:t xml:space="preserve"> </w:t>
      </w:r>
      <w:r w:rsidR="00655336" w:rsidRPr="00FE4711">
        <w:t>(l)</w:t>
      </w:r>
    </w:p>
    <w:p w14:paraId="35ACB925" w14:textId="2B2DDEA2" w:rsidR="002D0027" w:rsidRPr="00FE4711" w:rsidRDefault="008A2181" w:rsidP="008A2181">
      <w:pPr>
        <w:pStyle w:val="IMain"/>
      </w:pPr>
      <w:r w:rsidRPr="00FE4711">
        <w:tab/>
        <w:t>(1)</w:t>
      </w:r>
      <w:r w:rsidRPr="00FE4711">
        <w:tab/>
        <w:t xml:space="preserve">The </w:t>
      </w:r>
      <w:r w:rsidR="009955D6" w:rsidRPr="00FE4711">
        <w:t xml:space="preserve">following </w:t>
      </w:r>
      <w:r w:rsidR="004A3323" w:rsidRPr="00FE4711">
        <w:t>entities</w:t>
      </w:r>
      <w:r w:rsidR="009955D6" w:rsidRPr="00FE4711">
        <w:t xml:space="preserve"> are prescribed</w:t>
      </w:r>
      <w:r w:rsidRPr="00FE4711">
        <w:t>:</w:t>
      </w:r>
    </w:p>
    <w:p w14:paraId="135C8C49" w14:textId="69C243B8" w:rsidR="00270499" w:rsidRPr="00FE4711" w:rsidRDefault="008A2181" w:rsidP="00270499">
      <w:pPr>
        <w:pStyle w:val="Ipara"/>
      </w:pPr>
      <w:r w:rsidRPr="00FE4711">
        <w:tab/>
        <w:t>(a)</w:t>
      </w:r>
      <w:r w:rsidRPr="00FE4711">
        <w:tab/>
      </w:r>
      <w:r w:rsidR="00270499" w:rsidRPr="00FE4711">
        <w:t>Community Housing Canberra Ltd ABN</w:t>
      </w:r>
      <w:r w:rsidR="009F5A7D" w:rsidRPr="00FE4711">
        <w:t xml:space="preserve"> </w:t>
      </w:r>
      <w:r w:rsidR="00270499" w:rsidRPr="00FE4711">
        <w:t>46</w:t>
      </w:r>
      <w:r w:rsidR="009F5A7D" w:rsidRPr="00FE4711">
        <w:t xml:space="preserve"> </w:t>
      </w:r>
      <w:r w:rsidR="00270499" w:rsidRPr="00FE4711">
        <w:t>081</w:t>
      </w:r>
      <w:r w:rsidR="009F5A7D" w:rsidRPr="00FE4711">
        <w:t xml:space="preserve"> </w:t>
      </w:r>
      <w:r w:rsidR="00270499" w:rsidRPr="00FE4711">
        <w:t>354</w:t>
      </w:r>
      <w:r w:rsidR="009F5A7D" w:rsidRPr="00FE4711">
        <w:t xml:space="preserve"> </w:t>
      </w:r>
      <w:r w:rsidR="00270499" w:rsidRPr="00FE4711">
        <w:t xml:space="preserve">752 when carrying on business as a real estate agent in relation to managing </w:t>
      </w:r>
      <w:r w:rsidR="004B5E5D" w:rsidRPr="00FE4711">
        <w:t xml:space="preserve">a </w:t>
      </w:r>
      <w:r w:rsidR="00270499" w:rsidRPr="00FE4711">
        <w:t>community housing asset as a registered community housing provider;</w:t>
      </w:r>
    </w:p>
    <w:p w14:paraId="651E7F54" w14:textId="53A54C74" w:rsidR="008A2181" w:rsidRPr="00FE4711" w:rsidRDefault="00270499" w:rsidP="00EA4011">
      <w:pPr>
        <w:pStyle w:val="Ipara"/>
        <w:jc w:val="left"/>
      </w:pPr>
      <w:r w:rsidRPr="00FE4711">
        <w:tab/>
        <w:t>(b)</w:t>
      </w:r>
      <w:r w:rsidRPr="00FE4711">
        <w:tab/>
      </w:r>
      <w:r w:rsidR="008A2181" w:rsidRPr="00FE4711">
        <w:t>Havelock Housing Association Incorporated ABN</w:t>
      </w:r>
      <w:r w:rsidR="00EA4011" w:rsidRPr="00FE4711">
        <w:t> </w:t>
      </w:r>
      <w:r w:rsidR="008A2181" w:rsidRPr="00FE4711">
        <w:t>47</w:t>
      </w:r>
      <w:r w:rsidR="00EA4011" w:rsidRPr="00FE4711">
        <w:t> </w:t>
      </w:r>
      <w:r w:rsidR="008A2181" w:rsidRPr="00FE4711">
        <w:t>119</w:t>
      </w:r>
      <w:r w:rsidR="00EA4011" w:rsidRPr="00FE4711">
        <w:t> </w:t>
      </w:r>
      <w:r w:rsidR="008A2181" w:rsidRPr="00FE4711">
        <w:t>833</w:t>
      </w:r>
      <w:r w:rsidR="00EA4011" w:rsidRPr="00FE4711">
        <w:t> </w:t>
      </w:r>
      <w:r w:rsidR="008A2181" w:rsidRPr="00FE4711">
        <w:t>407;</w:t>
      </w:r>
    </w:p>
    <w:p w14:paraId="02A0BC4D" w14:textId="097D5F65" w:rsidR="009B222A" w:rsidRPr="00FE4711" w:rsidRDefault="009B222A" w:rsidP="009B222A">
      <w:pPr>
        <w:pStyle w:val="Ipara"/>
      </w:pPr>
      <w:r w:rsidRPr="00FE4711">
        <w:tab/>
        <w:t>(</w:t>
      </w:r>
      <w:r w:rsidR="004423BF" w:rsidRPr="00FE4711">
        <w:t>c</w:t>
      </w:r>
      <w:r w:rsidRPr="00FE4711">
        <w:t>)</w:t>
      </w:r>
      <w:r w:rsidRPr="00FE4711">
        <w:tab/>
      </w:r>
      <w:r w:rsidR="009955D6" w:rsidRPr="00FE4711">
        <w:t>YWCA Canberra ABN</w:t>
      </w:r>
      <w:r w:rsidR="009F5A7D" w:rsidRPr="00FE4711">
        <w:t xml:space="preserve"> </w:t>
      </w:r>
      <w:r w:rsidR="009955D6" w:rsidRPr="00FE4711">
        <w:t>48</w:t>
      </w:r>
      <w:r w:rsidR="009F5A7D" w:rsidRPr="00FE4711">
        <w:t xml:space="preserve"> </w:t>
      </w:r>
      <w:r w:rsidR="009955D6" w:rsidRPr="00FE4711">
        <w:t>008</w:t>
      </w:r>
      <w:r w:rsidR="009F5A7D" w:rsidRPr="00FE4711">
        <w:t xml:space="preserve"> </w:t>
      </w:r>
      <w:r w:rsidR="009955D6" w:rsidRPr="00FE4711">
        <w:t>389</w:t>
      </w:r>
      <w:r w:rsidR="009F5A7D" w:rsidRPr="00FE4711">
        <w:t xml:space="preserve"> </w:t>
      </w:r>
      <w:r w:rsidR="009955D6" w:rsidRPr="00FE4711">
        <w:t>151;</w:t>
      </w:r>
    </w:p>
    <w:p w14:paraId="54B26BE5" w14:textId="512A3B5D" w:rsidR="007B4CF5" w:rsidRPr="00FE4711" w:rsidRDefault="004423BF" w:rsidP="00517D58">
      <w:pPr>
        <w:pStyle w:val="Ipara"/>
      </w:pPr>
      <w:r w:rsidRPr="00FE4711">
        <w:tab/>
      </w:r>
      <w:r w:rsidR="00517D58" w:rsidRPr="00FE4711">
        <w:t>(</w:t>
      </w:r>
      <w:r w:rsidR="001F6A43" w:rsidRPr="00FE4711">
        <w:t>d</w:t>
      </w:r>
      <w:r w:rsidR="00517D58" w:rsidRPr="00FE4711">
        <w:t>)</w:t>
      </w:r>
      <w:r w:rsidR="00517D58" w:rsidRPr="00FE4711">
        <w:tab/>
        <w:t>a person</w:t>
      </w:r>
      <w:r w:rsidR="008E0522" w:rsidRPr="00FE4711">
        <w:t xml:space="preserve"> who</w:t>
      </w:r>
      <w:r w:rsidR="007B4CF5" w:rsidRPr="00FE4711">
        <w:t xml:space="preserve"> provides a real estate agent service as an employee</w:t>
      </w:r>
      <w:r w:rsidR="0055668D" w:rsidRPr="00FE4711">
        <w:t xml:space="preserve"> of</w:t>
      </w:r>
      <w:r w:rsidR="009955D6" w:rsidRPr="00FE4711">
        <w:t xml:space="preserve"> an entity mentioned in</w:t>
      </w:r>
      <w:r w:rsidR="007B4CF5" w:rsidRPr="00FE4711">
        <w:t>—</w:t>
      </w:r>
    </w:p>
    <w:p w14:paraId="2CFF359A" w14:textId="66DF1770" w:rsidR="00D007EA" w:rsidRPr="00FE4711" w:rsidRDefault="007B4CF5" w:rsidP="007B4CF5">
      <w:pPr>
        <w:pStyle w:val="Isubpara"/>
      </w:pPr>
      <w:r w:rsidRPr="00FE4711">
        <w:tab/>
        <w:t>(</w:t>
      </w:r>
      <w:proofErr w:type="spellStart"/>
      <w:r w:rsidRPr="00FE4711">
        <w:t>i</w:t>
      </w:r>
      <w:proofErr w:type="spellEnd"/>
      <w:r w:rsidRPr="00FE4711">
        <w:t>)</w:t>
      </w:r>
      <w:r w:rsidRPr="00FE4711">
        <w:tab/>
      </w:r>
      <w:r w:rsidR="00D007EA" w:rsidRPr="00FE4711">
        <w:t>paragraph</w:t>
      </w:r>
      <w:r w:rsidR="009F5A7D" w:rsidRPr="00FE4711">
        <w:t xml:space="preserve"> </w:t>
      </w:r>
      <w:r w:rsidR="00D007EA" w:rsidRPr="00FE4711">
        <w:t xml:space="preserve">(a) to the extent that the person provides or offers to provide the service when managing </w:t>
      </w:r>
      <w:r w:rsidR="004B5E5D" w:rsidRPr="00FE4711">
        <w:t xml:space="preserve">a </w:t>
      </w:r>
      <w:r w:rsidR="00D007EA" w:rsidRPr="00FE4711">
        <w:t>community housing asset; or</w:t>
      </w:r>
    </w:p>
    <w:p w14:paraId="650D9527" w14:textId="2705FFBF" w:rsidR="007B4CF5" w:rsidRPr="00FE4711" w:rsidRDefault="007B4CF5" w:rsidP="007B4CF5">
      <w:pPr>
        <w:pStyle w:val="Isubpara"/>
      </w:pPr>
      <w:r w:rsidRPr="00FE4711">
        <w:tab/>
        <w:t>(ii)</w:t>
      </w:r>
      <w:r w:rsidRPr="00FE4711">
        <w:tab/>
      </w:r>
      <w:r w:rsidR="00D007EA" w:rsidRPr="00FE4711">
        <w:t>paragraph</w:t>
      </w:r>
      <w:r w:rsidR="009F5A7D" w:rsidRPr="00FE4711">
        <w:t xml:space="preserve"> </w:t>
      </w:r>
      <w:r w:rsidR="00D007EA" w:rsidRPr="00FE4711">
        <w:t>(b) or (c).</w:t>
      </w:r>
    </w:p>
    <w:p w14:paraId="2FB15BB0" w14:textId="2F7694F3" w:rsidR="00B41DF2" w:rsidRPr="00FE4711" w:rsidRDefault="00B41DF2" w:rsidP="00B74859">
      <w:pPr>
        <w:pStyle w:val="IMain"/>
        <w:keepNext/>
      </w:pPr>
      <w:r w:rsidRPr="00FE4711">
        <w:tab/>
        <w:t>(2)</w:t>
      </w:r>
      <w:r w:rsidRPr="00FE4711">
        <w:tab/>
        <w:t>In this section:</w:t>
      </w:r>
    </w:p>
    <w:p w14:paraId="16399550" w14:textId="6B99C4CD" w:rsidR="00562D00" w:rsidRPr="00FE4711" w:rsidRDefault="00562D00" w:rsidP="00FE4711">
      <w:pPr>
        <w:pStyle w:val="aDef"/>
      </w:pPr>
      <w:r w:rsidRPr="00FE4711">
        <w:rPr>
          <w:rStyle w:val="charBoldItals"/>
        </w:rPr>
        <w:t>community housing</w:t>
      </w:r>
      <w:r w:rsidR="00D17A2B" w:rsidRPr="00FE4711">
        <w:rPr>
          <w:rStyle w:val="charBoldItals"/>
        </w:rPr>
        <w:t xml:space="preserve"> asset</w:t>
      </w:r>
      <w:r w:rsidR="00F53FCA" w:rsidRPr="00FE4711">
        <w:t xml:space="preserve">—see the </w:t>
      </w:r>
      <w:r w:rsidR="00564ED1" w:rsidRPr="00FE4711">
        <w:rPr>
          <w:rStyle w:val="charItals"/>
        </w:rPr>
        <w:t>Community Housing Providers National Law (ACT)</w:t>
      </w:r>
      <w:r w:rsidR="00F53FCA" w:rsidRPr="00FE4711">
        <w:t>, section</w:t>
      </w:r>
      <w:r w:rsidR="009F5A7D" w:rsidRPr="00FE4711">
        <w:t xml:space="preserve"> </w:t>
      </w:r>
      <w:r w:rsidR="00F53FCA" w:rsidRPr="00FE4711">
        <w:t>4</w:t>
      </w:r>
      <w:r w:rsidR="009F5A7D" w:rsidRPr="00FE4711">
        <w:t xml:space="preserve"> </w:t>
      </w:r>
      <w:r w:rsidR="00F53FCA" w:rsidRPr="00FE4711">
        <w:t>(1).</w:t>
      </w:r>
    </w:p>
    <w:p w14:paraId="733CE858" w14:textId="254B8696" w:rsidR="00B41DF2" w:rsidRPr="00FE4711" w:rsidRDefault="00B41DF2" w:rsidP="00FE4711">
      <w:pPr>
        <w:pStyle w:val="aDef"/>
        <w:keepNext/>
      </w:pPr>
      <w:r w:rsidRPr="00FE4711">
        <w:rPr>
          <w:rStyle w:val="charBoldItals"/>
        </w:rPr>
        <w:t>registered community housing provider</w:t>
      </w:r>
      <w:r w:rsidRPr="00FE4711">
        <w:t xml:space="preserve">—see the </w:t>
      </w:r>
      <w:r w:rsidR="00564ED1" w:rsidRPr="00FE4711">
        <w:rPr>
          <w:rStyle w:val="charItals"/>
        </w:rPr>
        <w:t>Community Housing Providers National Law (ACT)</w:t>
      </w:r>
      <w:r w:rsidRPr="00FE4711">
        <w:t>, section</w:t>
      </w:r>
      <w:r w:rsidR="00EA4011" w:rsidRPr="00FE4711">
        <w:t xml:space="preserve"> </w:t>
      </w:r>
      <w:r w:rsidRPr="00FE4711">
        <w:t>4</w:t>
      </w:r>
      <w:r w:rsidR="00EA4011" w:rsidRPr="00FE4711">
        <w:t xml:space="preserve"> </w:t>
      </w:r>
      <w:r w:rsidRPr="00FE4711">
        <w:t>(1).</w:t>
      </w:r>
    </w:p>
    <w:p w14:paraId="446CF97B" w14:textId="2774B2C5" w:rsidR="00C05768" w:rsidRPr="00FE4711" w:rsidRDefault="00C05768" w:rsidP="00C05768">
      <w:pPr>
        <w:pStyle w:val="aNote"/>
      </w:pPr>
      <w:r w:rsidRPr="00FE4711">
        <w:rPr>
          <w:rStyle w:val="charItals"/>
        </w:rPr>
        <w:t>Note</w:t>
      </w:r>
      <w:r w:rsidRPr="00FE4711">
        <w:tab/>
      </w:r>
      <w:r w:rsidRPr="00FE4711">
        <w:rPr>
          <w:rStyle w:val="aNoteChar"/>
        </w:rPr>
        <w:t xml:space="preserve">The </w:t>
      </w:r>
      <w:hyperlink r:id="rId18" w:tooltip="A2013-18" w:history="1">
        <w:r w:rsidR="00304AD5" w:rsidRPr="00FE4711">
          <w:rPr>
            <w:rStyle w:val="charCitHyperlinkItal"/>
          </w:rPr>
          <w:t>Community Housing Providers National Law (ACT) Act 2013</w:t>
        </w:r>
      </w:hyperlink>
      <w:r w:rsidRPr="00FE4711">
        <w:rPr>
          <w:rStyle w:val="aNoteChar"/>
        </w:rPr>
        <w:t>, s</w:t>
      </w:r>
      <w:r w:rsidR="00EA4011" w:rsidRPr="00FE4711">
        <w:rPr>
          <w:rStyle w:val="aNoteChar"/>
        </w:rPr>
        <w:t xml:space="preserve"> </w:t>
      </w:r>
      <w:r w:rsidRPr="00FE4711">
        <w:rPr>
          <w:rStyle w:val="aNoteChar"/>
        </w:rPr>
        <w:t>7 applies the Community Housing Providers National Law set out in the appendix to the</w:t>
      </w:r>
      <w:r w:rsidR="00564ED1" w:rsidRPr="00FE4711">
        <w:rPr>
          <w:rStyle w:val="charItals"/>
        </w:rPr>
        <w:t xml:space="preserve"> </w:t>
      </w:r>
      <w:hyperlink r:id="rId19" w:tooltip="Act 2012 No 59 (NSW)" w:history="1">
        <w:r w:rsidR="00304AD5" w:rsidRPr="00FE4711">
          <w:rPr>
            <w:rStyle w:val="charCitHyperlinkItal"/>
          </w:rPr>
          <w:t>Community Housing Providers (Adoption of National Law) Act 2012</w:t>
        </w:r>
      </w:hyperlink>
      <w:r w:rsidRPr="00FE4711">
        <w:rPr>
          <w:rStyle w:val="aNoteChar"/>
        </w:rPr>
        <w:t xml:space="preserve"> (NSW), as if it were a</w:t>
      </w:r>
      <w:r w:rsidR="0075215E" w:rsidRPr="00FE4711">
        <w:rPr>
          <w:rStyle w:val="aNoteChar"/>
        </w:rPr>
        <w:t xml:space="preserve"> territory </w:t>
      </w:r>
      <w:r w:rsidRPr="00FE4711">
        <w:rPr>
          <w:rStyle w:val="aNoteChar"/>
        </w:rPr>
        <w:t xml:space="preserve">law </w:t>
      </w:r>
      <w:r w:rsidR="0075215E" w:rsidRPr="00FE4711">
        <w:rPr>
          <w:rStyle w:val="aNoteChar"/>
        </w:rPr>
        <w:t>referred to as</w:t>
      </w:r>
      <w:r w:rsidRPr="00FE4711">
        <w:rPr>
          <w:rStyle w:val="aNoteChar"/>
        </w:rPr>
        <w:t xml:space="preserve"> the </w:t>
      </w:r>
      <w:r w:rsidR="00F43319" w:rsidRPr="00FE4711">
        <w:rPr>
          <w:rStyle w:val="charItals"/>
        </w:rPr>
        <w:t>Community Housing Providers National Law (ACT)</w:t>
      </w:r>
      <w:r w:rsidRPr="00FE4711">
        <w:rPr>
          <w:rStyle w:val="aNoteChar"/>
        </w:rPr>
        <w:t>.</w:t>
      </w:r>
    </w:p>
    <w:p w14:paraId="5D0978C8" w14:textId="3DAC9C20" w:rsidR="00377B0C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lastRenderedPageBreak/>
        <w:t>5</w:t>
      </w:r>
      <w:r w:rsidRPr="00FE4711">
        <w:tab/>
      </w:r>
      <w:r w:rsidR="00C70256" w:rsidRPr="00FE4711">
        <w:t>Section 7A (1)</w:t>
      </w:r>
    </w:p>
    <w:p w14:paraId="5F7B9CA6" w14:textId="4BD85D90" w:rsidR="00C70256" w:rsidRPr="00FE4711" w:rsidRDefault="00C50602" w:rsidP="00C70256">
      <w:pPr>
        <w:pStyle w:val="direction"/>
      </w:pPr>
      <w:r w:rsidRPr="00FE4711">
        <w:t>omit</w:t>
      </w:r>
    </w:p>
    <w:p w14:paraId="1B577ED4" w14:textId="7404ED44" w:rsidR="00C70256" w:rsidRPr="00FE4711" w:rsidRDefault="00C50602" w:rsidP="00C70256">
      <w:pPr>
        <w:pStyle w:val="Amainreturn"/>
      </w:pPr>
      <w:r w:rsidRPr="00FE4711">
        <w:t>guidelines under subsection</w:t>
      </w:r>
      <w:r w:rsidR="00EA4011" w:rsidRPr="00FE4711">
        <w:t xml:space="preserve"> </w:t>
      </w:r>
      <w:r w:rsidRPr="00FE4711">
        <w:t>(2)</w:t>
      </w:r>
    </w:p>
    <w:p w14:paraId="69C02E8A" w14:textId="4233138A" w:rsidR="00C50602" w:rsidRPr="00FE4711" w:rsidRDefault="00C50602" w:rsidP="00C50602">
      <w:pPr>
        <w:pStyle w:val="direction"/>
      </w:pPr>
      <w:r w:rsidRPr="00FE4711">
        <w:t>substitute</w:t>
      </w:r>
    </w:p>
    <w:p w14:paraId="1B920CAB" w14:textId="723F9344" w:rsidR="00C50602" w:rsidRPr="00FE4711" w:rsidRDefault="00C50602" w:rsidP="00C50602">
      <w:pPr>
        <w:pStyle w:val="Amainreturn"/>
      </w:pPr>
      <w:r w:rsidRPr="00FE4711">
        <w:t>guideline under subsection</w:t>
      </w:r>
      <w:r w:rsidR="00EA4011" w:rsidRPr="00FE4711">
        <w:t xml:space="preserve"> </w:t>
      </w:r>
      <w:r w:rsidRPr="00FE4711">
        <w:t>(2)</w:t>
      </w:r>
      <w:r w:rsidR="00CB5152" w:rsidRPr="00FE4711">
        <w:t xml:space="preserve"> that applies to the agent</w:t>
      </w:r>
      <w:r w:rsidRPr="00FE4711">
        <w:t xml:space="preserve">, within </w:t>
      </w:r>
      <w:r w:rsidR="00CB5152" w:rsidRPr="00FE4711">
        <w:t xml:space="preserve">the </w:t>
      </w:r>
      <w:r w:rsidRPr="00FE4711">
        <w:t>period set out in the guideline</w:t>
      </w:r>
    </w:p>
    <w:p w14:paraId="72D489E1" w14:textId="0A6AC8F9" w:rsidR="00BF33C9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t>6</w:t>
      </w:r>
      <w:r w:rsidRPr="00FE4711">
        <w:tab/>
      </w:r>
      <w:r w:rsidR="00BF33C9" w:rsidRPr="00FE4711">
        <w:t>Section 10A (1)</w:t>
      </w:r>
    </w:p>
    <w:p w14:paraId="5EBA791E" w14:textId="77777777" w:rsidR="00BF33C9" w:rsidRPr="00FE4711" w:rsidRDefault="00BF33C9" w:rsidP="00BF33C9">
      <w:pPr>
        <w:pStyle w:val="direction"/>
      </w:pPr>
      <w:r w:rsidRPr="00FE4711">
        <w:t>omit</w:t>
      </w:r>
    </w:p>
    <w:p w14:paraId="32C561D2" w14:textId="329B0323" w:rsidR="00BF33C9" w:rsidRPr="00FE4711" w:rsidRDefault="00BF33C9" w:rsidP="00BF33C9">
      <w:pPr>
        <w:pStyle w:val="Amainreturn"/>
      </w:pPr>
      <w:r w:rsidRPr="00FE4711">
        <w:t>guidelines under subsection</w:t>
      </w:r>
      <w:r w:rsidR="00EA4011" w:rsidRPr="00FE4711">
        <w:t xml:space="preserve"> </w:t>
      </w:r>
      <w:r w:rsidRPr="00FE4711">
        <w:t>(2)</w:t>
      </w:r>
    </w:p>
    <w:p w14:paraId="59467AAC" w14:textId="77777777" w:rsidR="00BF33C9" w:rsidRPr="00FE4711" w:rsidRDefault="00BF33C9" w:rsidP="00BF33C9">
      <w:pPr>
        <w:pStyle w:val="direction"/>
      </w:pPr>
      <w:r w:rsidRPr="00FE4711">
        <w:t>substitute</w:t>
      </w:r>
    </w:p>
    <w:p w14:paraId="7FDCF9F6" w14:textId="05A500A3" w:rsidR="00BF33C9" w:rsidRPr="00FE4711" w:rsidRDefault="00BF33C9" w:rsidP="00BF33C9">
      <w:pPr>
        <w:pStyle w:val="Amainreturn"/>
      </w:pPr>
      <w:r w:rsidRPr="00FE4711">
        <w:t>guideline under subsection</w:t>
      </w:r>
      <w:r w:rsidR="00EA4011" w:rsidRPr="00FE4711">
        <w:t xml:space="preserve"> </w:t>
      </w:r>
      <w:r w:rsidRPr="00FE4711">
        <w:t>(2)</w:t>
      </w:r>
      <w:r w:rsidR="007F664D" w:rsidRPr="00FE4711">
        <w:t xml:space="preserve"> that applies to the person</w:t>
      </w:r>
      <w:r w:rsidRPr="00FE4711">
        <w:t xml:space="preserve">, within </w:t>
      </w:r>
      <w:r w:rsidR="007F664D" w:rsidRPr="00FE4711">
        <w:t>the</w:t>
      </w:r>
      <w:r w:rsidRPr="00FE4711">
        <w:t xml:space="preserve"> period set out in the guideline</w:t>
      </w:r>
    </w:p>
    <w:p w14:paraId="2F8BEDFB" w14:textId="08A0585E" w:rsidR="00311D53" w:rsidRPr="00FE4711" w:rsidRDefault="00FE4711" w:rsidP="00FE4711">
      <w:pPr>
        <w:pStyle w:val="AH5Sec"/>
        <w:shd w:val="pct25" w:color="auto" w:fill="auto"/>
      </w:pPr>
      <w:r w:rsidRPr="00FE4711">
        <w:rPr>
          <w:rStyle w:val="CharSectNo"/>
        </w:rPr>
        <w:t>7</w:t>
      </w:r>
      <w:r w:rsidRPr="00FE4711">
        <w:tab/>
      </w:r>
      <w:r w:rsidR="00CF3385" w:rsidRPr="00FE4711">
        <w:t>New section 10</w:t>
      </w:r>
      <w:r w:rsidR="00377B0C" w:rsidRPr="00FE4711">
        <w:t>AA</w:t>
      </w:r>
    </w:p>
    <w:p w14:paraId="5C1FE976" w14:textId="721C918E" w:rsidR="00CF3385" w:rsidRPr="00FE4711" w:rsidRDefault="00CF3385" w:rsidP="00CF3385">
      <w:pPr>
        <w:pStyle w:val="direction"/>
      </w:pPr>
      <w:r w:rsidRPr="00FE4711">
        <w:t>insert</w:t>
      </w:r>
    </w:p>
    <w:p w14:paraId="4D08D88A" w14:textId="5E9E971A" w:rsidR="00CF3385" w:rsidRPr="00FE4711" w:rsidRDefault="00CF3385" w:rsidP="00CF3385">
      <w:pPr>
        <w:pStyle w:val="IH5Sec"/>
      </w:pPr>
      <w:r w:rsidRPr="00FE4711">
        <w:t>10</w:t>
      </w:r>
      <w:r w:rsidR="00377B0C" w:rsidRPr="00FE4711">
        <w:t>AA</w:t>
      </w:r>
      <w:r w:rsidRPr="00FE4711">
        <w:tab/>
        <w:t>Registration conditions—</w:t>
      </w:r>
      <w:r w:rsidR="00D16F34" w:rsidRPr="00FE4711">
        <w:t xml:space="preserve">additional </w:t>
      </w:r>
      <w:r w:rsidR="009D61C4" w:rsidRPr="00FE4711">
        <w:t>qualifications</w:t>
      </w:r>
      <w:r w:rsidR="001152E8" w:rsidRPr="00FE4711">
        <w:t xml:space="preserve"> required</w:t>
      </w:r>
      <w:r w:rsidR="00A035C0" w:rsidRPr="00FE4711">
        <w:t xml:space="preserve"> </w:t>
      </w:r>
      <w:r w:rsidR="003D7859" w:rsidRPr="00FE4711">
        <w:t>after registration—Act, s</w:t>
      </w:r>
      <w:r w:rsidR="00EA4011" w:rsidRPr="00FE4711">
        <w:t xml:space="preserve"> </w:t>
      </w:r>
      <w:r w:rsidR="003D7859" w:rsidRPr="00FE4711">
        <w:t>58</w:t>
      </w:r>
      <w:r w:rsidR="00EA4011" w:rsidRPr="00FE4711">
        <w:t xml:space="preserve"> </w:t>
      </w:r>
      <w:r w:rsidR="003D7859" w:rsidRPr="00FE4711">
        <w:t>(1)</w:t>
      </w:r>
      <w:r w:rsidR="00EA4011" w:rsidRPr="00FE4711">
        <w:t xml:space="preserve"> </w:t>
      </w:r>
      <w:r w:rsidR="003D7859" w:rsidRPr="00FE4711">
        <w:t>(a)</w:t>
      </w:r>
    </w:p>
    <w:p w14:paraId="41C65973" w14:textId="142C292A" w:rsidR="002A70DE" w:rsidRPr="00FE4711" w:rsidRDefault="003D7859" w:rsidP="003D7859">
      <w:pPr>
        <w:pStyle w:val="IMain"/>
      </w:pPr>
      <w:r w:rsidRPr="00FE4711">
        <w:tab/>
        <w:t>(1)</w:t>
      </w:r>
      <w:r w:rsidRPr="00FE4711">
        <w:tab/>
      </w:r>
      <w:r w:rsidR="0033767B" w:rsidRPr="00FE4711">
        <w:t>I</w:t>
      </w:r>
      <w:r w:rsidRPr="00FE4711">
        <w:t>t is a condition of registration</w:t>
      </w:r>
      <w:r w:rsidR="0024584F" w:rsidRPr="00FE4711">
        <w:t xml:space="preserve"> </w:t>
      </w:r>
      <w:r w:rsidRPr="00FE4711">
        <w:t>that a</w:t>
      </w:r>
      <w:r w:rsidR="0024584F" w:rsidRPr="00FE4711">
        <w:t xml:space="preserve"> registered assistant property agent</w:t>
      </w:r>
      <w:r w:rsidR="00C2194C" w:rsidRPr="00FE4711">
        <w:t xml:space="preserve"> must</w:t>
      </w:r>
      <w:r w:rsidR="002A70DE" w:rsidRPr="00FE4711">
        <w:t>—</w:t>
      </w:r>
    </w:p>
    <w:p w14:paraId="136C12B0" w14:textId="321FE2EF" w:rsidR="003D7859" w:rsidRPr="00FE4711" w:rsidRDefault="002A70DE" w:rsidP="002A70DE">
      <w:pPr>
        <w:pStyle w:val="Ipara"/>
      </w:pPr>
      <w:r w:rsidRPr="00FE4711">
        <w:tab/>
        <w:t>(a)</w:t>
      </w:r>
      <w:r w:rsidRPr="00FE4711">
        <w:tab/>
      </w:r>
      <w:r w:rsidR="00280B2C" w:rsidRPr="00FE4711">
        <w:t>complete an</w:t>
      </w:r>
      <w:r w:rsidR="00521086" w:rsidRPr="00FE4711">
        <w:t xml:space="preserve"> additional</w:t>
      </w:r>
      <w:r w:rsidR="003D7859" w:rsidRPr="00FE4711">
        <w:t xml:space="preserve"> </w:t>
      </w:r>
      <w:r w:rsidR="001152E8" w:rsidRPr="00FE4711">
        <w:t>qualification</w:t>
      </w:r>
      <w:r w:rsidR="003D7859" w:rsidRPr="00FE4711">
        <w:t xml:space="preserve"> declared by the commissioner for fair trading</w:t>
      </w:r>
      <w:r w:rsidR="00860843" w:rsidRPr="00FE4711">
        <w:t>,</w:t>
      </w:r>
      <w:r w:rsidR="00D024A6" w:rsidRPr="00FE4711">
        <w:t xml:space="preserve"> that applies to the agent</w:t>
      </w:r>
      <w:r w:rsidR="00C2194C" w:rsidRPr="00FE4711">
        <w:t>,</w:t>
      </w:r>
      <w:r w:rsidR="00D16F34" w:rsidRPr="00FE4711">
        <w:t xml:space="preserve"> within </w:t>
      </w:r>
      <w:r w:rsidR="00280B2C" w:rsidRPr="00FE4711">
        <w:t>the</w:t>
      </w:r>
      <w:r w:rsidR="00D16F34" w:rsidRPr="00FE4711">
        <w:t xml:space="preserve"> period set out in the declaration</w:t>
      </w:r>
      <w:r w:rsidRPr="00FE4711">
        <w:t>; or</w:t>
      </w:r>
    </w:p>
    <w:p w14:paraId="375F23FE" w14:textId="78E50D64" w:rsidR="006D766D" w:rsidRPr="00FE4711" w:rsidRDefault="002A70DE" w:rsidP="00280B2C">
      <w:pPr>
        <w:pStyle w:val="Ipara"/>
      </w:pPr>
      <w:r w:rsidRPr="00FE4711">
        <w:tab/>
        <w:t>(b)</w:t>
      </w:r>
      <w:r w:rsidRPr="00FE4711">
        <w:tab/>
      </w:r>
      <w:r w:rsidR="00280B2C" w:rsidRPr="00FE4711">
        <w:t xml:space="preserve">complete, or have completed, </w:t>
      </w:r>
      <w:r w:rsidRPr="00FE4711">
        <w:t>a qualification</w:t>
      </w:r>
      <w:r w:rsidR="00485DEC" w:rsidRPr="00FE4711">
        <w:t xml:space="preserve"> that the commissioner for fair trading is satisfied is higher than, equivalent to or substantially equivalent to </w:t>
      </w:r>
      <w:r w:rsidR="00860843" w:rsidRPr="00FE4711">
        <w:t>the</w:t>
      </w:r>
      <w:r w:rsidR="00485DEC" w:rsidRPr="00FE4711">
        <w:t xml:space="preserve"> additional qualification declared under paragraph</w:t>
      </w:r>
      <w:r w:rsidR="00EA4011" w:rsidRPr="00FE4711">
        <w:t xml:space="preserve"> </w:t>
      </w:r>
      <w:r w:rsidR="00485DEC" w:rsidRPr="00FE4711">
        <w:t>(a)</w:t>
      </w:r>
      <w:r w:rsidR="00662A9A" w:rsidRPr="00FE4711">
        <w:t>.</w:t>
      </w:r>
    </w:p>
    <w:p w14:paraId="57E3E93B" w14:textId="1E437BB0" w:rsidR="003D7859" w:rsidRPr="00FE4711" w:rsidRDefault="00753719" w:rsidP="00753719">
      <w:pPr>
        <w:pStyle w:val="IMain"/>
      </w:pPr>
      <w:r w:rsidRPr="00FE4711">
        <w:tab/>
        <w:t>(</w:t>
      </w:r>
      <w:r w:rsidR="00662A9A" w:rsidRPr="00FE4711">
        <w:t>2</w:t>
      </w:r>
      <w:r w:rsidRPr="00FE4711">
        <w:t>)</w:t>
      </w:r>
      <w:r w:rsidRPr="00FE4711">
        <w:tab/>
      </w:r>
      <w:r w:rsidR="00912A34" w:rsidRPr="00FE4711">
        <w:t>A declaration is a disallowable instrument.</w:t>
      </w:r>
    </w:p>
    <w:p w14:paraId="2E0EB40F" w14:textId="195937D8" w:rsidR="00912A34" w:rsidRPr="00FE4711" w:rsidRDefault="00912A34" w:rsidP="00BF33C9">
      <w:pPr>
        <w:pStyle w:val="IMain"/>
        <w:keepNext/>
      </w:pPr>
      <w:r w:rsidRPr="00FE4711">
        <w:lastRenderedPageBreak/>
        <w:tab/>
        <w:t>(</w:t>
      </w:r>
      <w:r w:rsidR="00662A9A" w:rsidRPr="00FE4711">
        <w:t>3</w:t>
      </w:r>
      <w:r w:rsidRPr="00FE4711">
        <w:t>)</w:t>
      </w:r>
      <w:r w:rsidRPr="00FE4711">
        <w:tab/>
        <w:t>In this section:</w:t>
      </w:r>
    </w:p>
    <w:p w14:paraId="5530FE34" w14:textId="71219620" w:rsidR="00521086" w:rsidRPr="00FE4711" w:rsidRDefault="00521086" w:rsidP="00FE4711">
      <w:pPr>
        <w:pStyle w:val="aDef"/>
      </w:pPr>
      <w:r w:rsidRPr="00FE4711">
        <w:rPr>
          <w:rStyle w:val="charBoldItals"/>
        </w:rPr>
        <w:t>complete</w:t>
      </w:r>
      <w:r w:rsidRPr="00FE4711">
        <w:rPr>
          <w:bCs/>
          <w:iCs/>
        </w:rPr>
        <w:t xml:space="preserve"> </w:t>
      </w:r>
      <w:r w:rsidR="00176157" w:rsidRPr="00FE4711">
        <w:rPr>
          <w:bCs/>
          <w:iCs/>
        </w:rPr>
        <w:t xml:space="preserve">an </w:t>
      </w:r>
      <w:r w:rsidR="0024584F" w:rsidRPr="00FE4711">
        <w:rPr>
          <w:bCs/>
          <w:iCs/>
        </w:rPr>
        <w:t xml:space="preserve">additional </w:t>
      </w:r>
      <w:r w:rsidR="001152E8" w:rsidRPr="00FE4711">
        <w:rPr>
          <w:bCs/>
          <w:iCs/>
        </w:rPr>
        <w:t>qualification</w:t>
      </w:r>
      <w:r w:rsidRPr="00FE4711">
        <w:rPr>
          <w:bCs/>
          <w:iCs/>
        </w:rPr>
        <w:t xml:space="preserve">—a </w:t>
      </w:r>
      <w:r w:rsidR="0024584F" w:rsidRPr="00FE4711">
        <w:rPr>
          <w:bCs/>
          <w:iCs/>
        </w:rPr>
        <w:t>registered assistant property agent</w:t>
      </w:r>
      <w:r w:rsidRPr="00FE4711">
        <w:rPr>
          <w:bCs/>
          <w:iCs/>
        </w:rPr>
        <w:t xml:space="preserve"> </w:t>
      </w:r>
      <w:r w:rsidRPr="00FE4711">
        <w:rPr>
          <w:rStyle w:val="charBoldItals"/>
        </w:rPr>
        <w:t>completes</w:t>
      </w:r>
      <w:r w:rsidRPr="00FE4711">
        <w:t xml:space="preserve"> </w:t>
      </w:r>
      <w:r w:rsidR="00864D37" w:rsidRPr="00FE4711">
        <w:t xml:space="preserve">an </w:t>
      </w:r>
      <w:r w:rsidR="0024584F" w:rsidRPr="00FE4711">
        <w:t xml:space="preserve">additional </w:t>
      </w:r>
      <w:r w:rsidR="001152E8" w:rsidRPr="00FE4711">
        <w:t>qualification</w:t>
      </w:r>
      <w:r w:rsidRPr="00FE4711">
        <w:t xml:space="preserve"> if </w:t>
      </w:r>
      <w:r w:rsidRPr="00FE4711">
        <w:rPr>
          <w:color w:val="000000"/>
          <w:shd w:val="clear" w:color="auto" w:fill="FFFFFF"/>
        </w:rPr>
        <w:t xml:space="preserve">a registered training organisation issues the </w:t>
      </w:r>
      <w:r w:rsidR="00726B7B" w:rsidRPr="00FE4711">
        <w:rPr>
          <w:color w:val="000000"/>
          <w:shd w:val="clear" w:color="auto" w:fill="FFFFFF"/>
        </w:rPr>
        <w:t>agent</w:t>
      </w:r>
      <w:r w:rsidR="00A035C0" w:rsidRPr="00FE4711">
        <w:rPr>
          <w:color w:val="000000"/>
          <w:shd w:val="clear" w:color="auto" w:fill="FFFFFF"/>
        </w:rPr>
        <w:t xml:space="preserve"> </w:t>
      </w:r>
      <w:r w:rsidRPr="00FE4711">
        <w:rPr>
          <w:color w:val="000000"/>
          <w:shd w:val="clear" w:color="auto" w:fill="FFFFFF"/>
        </w:rPr>
        <w:t xml:space="preserve">with a statement of attainment or qualification, confirming that the </w:t>
      </w:r>
      <w:r w:rsidR="00726B7B" w:rsidRPr="00FE4711">
        <w:rPr>
          <w:color w:val="000000"/>
          <w:shd w:val="clear" w:color="auto" w:fill="FFFFFF"/>
        </w:rPr>
        <w:t>agent</w:t>
      </w:r>
      <w:r w:rsidRPr="00FE4711">
        <w:rPr>
          <w:color w:val="000000"/>
          <w:shd w:val="clear" w:color="auto" w:fill="FFFFFF"/>
        </w:rPr>
        <w:t xml:space="preserve"> has satisfied the requirements of the </w:t>
      </w:r>
      <w:r w:rsidR="0024584F" w:rsidRPr="00FE4711">
        <w:rPr>
          <w:color w:val="000000"/>
          <w:shd w:val="clear" w:color="auto" w:fill="FFFFFF"/>
        </w:rPr>
        <w:t xml:space="preserve">additional </w:t>
      </w:r>
      <w:r w:rsidR="00864D37" w:rsidRPr="00FE4711">
        <w:rPr>
          <w:color w:val="000000"/>
          <w:shd w:val="clear" w:color="auto" w:fill="FFFFFF"/>
        </w:rPr>
        <w:t>qualification</w:t>
      </w:r>
      <w:r w:rsidRPr="00FE4711">
        <w:rPr>
          <w:color w:val="000000"/>
          <w:shd w:val="clear" w:color="auto" w:fill="FFFFFF"/>
        </w:rPr>
        <w:t>.</w:t>
      </w:r>
    </w:p>
    <w:p w14:paraId="1D8261FE" w14:textId="77777777" w:rsidR="00FE4711" w:rsidRDefault="00FE4711">
      <w:pPr>
        <w:pStyle w:val="02Text"/>
        <w:sectPr w:rsidR="00FE4711" w:rsidSect="00FE4711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27CA941" w14:textId="77777777" w:rsidR="0066799D" w:rsidRPr="00FE4711" w:rsidRDefault="0066799D" w:rsidP="009223CD">
      <w:pPr>
        <w:pStyle w:val="N-line2"/>
        <w:keepNext/>
      </w:pPr>
    </w:p>
    <w:p w14:paraId="5375DE55" w14:textId="77777777" w:rsidR="0066799D" w:rsidRPr="00FE4711" w:rsidRDefault="0066799D">
      <w:pPr>
        <w:pStyle w:val="EndNoteHeading"/>
      </w:pPr>
      <w:r w:rsidRPr="00FE4711">
        <w:t>Endnotes</w:t>
      </w:r>
    </w:p>
    <w:p w14:paraId="6BDF33CD" w14:textId="77777777" w:rsidR="0066799D" w:rsidRPr="00FE4711" w:rsidRDefault="0066799D">
      <w:pPr>
        <w:pStyle w:val="EndNoteSubHeading"/>
      </w:pPr>
      <w:r w:rsidRPr="00FE4711">
        <w:t>1</w:t>
      </w:r>
      <w:r w:rsidRPr="00FE4711">
        <w:tab/>
        <w:t>Notification</w:t>
      </w:r>
    </w:p>
    <w:p w14:paraId="6CD31FE7" w14:textId="42FB08CE" w:rsidR="0066799D" w:rsidRPr="00FE4711" w:rsidRDefault="0066799D" w:rsidP="000B29F8">
      <w:pPr>
        <w:pStyle w:val="EndNoteText"/>
        <w:keepNext/>
        <w:ind w:left="697" w:hanging="697"/>
      </w:pPr>
      <w:r w:rsidRPr="00FE4711">
        <w:tab/>
        <w:t xml:space="preserve">Notified under the </w:t>
      </w:r>
      <w:hyperlink r:id="rId25" w:tooltip="A2001-14" w:history="1">
        <w:r w:rsidR="00304AD5" w:rsidRPr="00FE4711">
          <w:rPr>
            <w:rStyle w:val="charCitHyperlinkAbbrev"/>
          </w:rPr>
          <w:t>Legislation Act</w:t>
        </w:r>
      </w:hyperlink>
      <w:r w:rsidRPr="00FE4711">
        <w:t xml:space="preserve"> on</w:t>
      </w:r>
      <w:r w:rsidR="005A46C9">
        <w:t xml:space="preserve"> 29 June 2022</w:t>
      </w:r>
      <w:r w:rsidRPr="00FE4711">
        <w:t>.</w:t>
      </w:r>
    </w:p>
    <w:p w14:paraId="7A7BD86D" w14:textId="77777777" w:rsidR="0066799D" w:rsidRPr="00FE4711" w:rsidRDefault="0066799D">
      <w:pPr>
        <w:pStyle w:val="EndNoteSubHeading"/>
      </w:pPr>
      <w:r w:rsidRPr="00FE4711">
        <w:t>2</w:t>
      </w:r>
      <w:r w:rsidRPr="00FE4711">
        <w:tab/>
        <w:t>Republications of amended laws</w:t>
      </w:r>
    </w:p>
    <w:p w14:paraId="7C2AC302" w14:textId="338DAD7D" w:rsidR="0066799D" w:rsidRPr="00FE4711" w:rsidRDefault="0066799D" w:rsidP="000B29F8">
      <w:pPr>
        <w:pStyle w:val="EndNoteText"/>
        <w:keepNext/>
        <w:ind w:left="697" w:hanging="697"/>
      </w:pPr>
      <w:r w:rsidRPr="00FE4711">
        <w:tab/>
        <w:t xml:space="preserve">For the latest republication of amended laws, see </w:t>
      </w:r>
      <w:hyperlink r:id="rId26" w:history="1">
        <w:r w:rsidR="00304AD5" w:rsidRPr="00FE4711">
          <w:rPr>
            <w:rStyle w:val="charCitHyperlinkAbbrev"/>
          </w:rPr>
          <w:t>www.legislation.act.gov.au</w:t>
        </w:r>
      </w:hyperlink>
      <w:r w:rsidRPr="00FE4711">
        <w:t>.</w:t>
      </w:r>
    </w:p>
    <w:p w14:paraId="0F8815D8" w14:textId="77777777" w:rsidR="0066799D" w:rsidRPr="00FE4711" w:rsidRDefault="0066799D">
      <w:pPr>
        <w:pStyle w:val="N-line2"/>
      </w:pPr>
    </w:p>
    <w:p w14:paraId="00D5873A" w14:textId="77777777" w:rsidR="00FE4711" w:rsidRDefault="00FE4711">
      <w:pPr>
        <w:pStyle w:val="05EndNote"/>
        <w:sectPr w:rsidR="00FE471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74D632B" w14:textId="23BA6E55" w:rsidR="00D252E0" w:rsidRDefault="00D252E0" w:rsidP="0066799D"/>
    <w:p w14:paraId="422787EC" w14:textId="2F81BCCE" w:rsidR="00FE4711" w:rsidRDefault="00FE4711" w:rsidP="00FE4711"/>
    <w:p w14:paraId="1F35092C" w14:textId="136A9665" w:rsidR="00DE79FD" w:rsidRDefault="00DE79FD" w:rsidP="00FE4711"/>
    <w:p w14:paraId="7B1854C3" w14:textId="01E287DB" w:rsidR="00DE79FD" w:rsidRDefault="00DE79FD" w:rsidP="00FE4711"/>
    <w:p w14:paraId="6A829773" w14:textId="1931FF62" w:rsidR="00DE79FD" w:rsidRDefault="00DE79FD" w:rsidP="00FE4711"/>
    <w:p w14:paraId="2E1F1AFC" w14:textId="6E6A4FC2" w:rsidR="00DE79FD" w:rsidRDefault="00DE79FD" w:rsidP="00FE4711"/>
    <w:p w14:paraId="7F82ACB9" w14:textId="7A937D71" w:rsidR="00DE79FD" w:rsidRDefault="00DE79FD" w:rsidP="00FE4711"/>
    <w:p w14:paraId="074046A6" w14:textId="6E4FDB63" w:rsidR="00DE79FD" w:rsidRDefault="00DE79FD" w:rsidP="00FE4711"/>
    <w:p w14:paraId="08A046FA" w14:textId="68F330DB" w:rsidR="00DE79FD" w:rsidRDefault="00DE79FD" w:rsidP="00FE4711"/>
    <w:p w14:paraId="54A622D1" w14:textId="624C9CEB" w:rsidR="00DE79FD" w:rsidRDefault="00DE79FD" w:rsidP="00FE4711"/>
    <w:p w14:paraId="302CD8C9" w14:textId="0C97C345" w:rsidR="00DE79FD" w:rsidRDefault="00DE79FD" w:rsidP="00FE4711"/>
    <w:p w14:paraId="352AF27A" w14:textId="5F925724" w:rsidR="00DE79FD" w:rsidRDefault="00DE79FD" w:rsidP="00FE4711"/>
    <w:p w14:paraId="0C25F2F2" w14:textId="0064BE53" w:rsidR="00DE79FD" w:rsidRDefault="00DE79FD" w:rsidP="00FE4711"/>
    <w:p w14:paraId="33E6164C" w14:textId="77777777" w:rsidR="00DE79FD" w:rsidRDefault="00DE79FD" w:rsidP="00FE4711"/>
    <w:p w14:paraId="11FA9587" w14:textId="2B131B7F" w:rsidR="00FE4711" w:rsidRDefault="00FE4711" w:rsidP="00FE4711">
      <w:pPr>
        <w:suppressLineNumbers/>
      </w:pPr>
    </w:p>
    <w:p w14:paraId="1712A990" w14:textId="19BFDABF" w:rsidR="00FE4711" w:rsidRDefault="00FE4711" w:rsidP="00FE4711">
      <w:pPr>
        <w:suppressLineNumbers/>
      </w:pPr>
    </w:p>
    <w:p w14:paraId="703793C5" w14:textId="1C409F97" w:rsidR="00FE4711" w:rsidRDefault="00FE4711" w:rsidP="00FE4711">
      <w:pPr>
        <w:suppressLineNumbers/>
      </w:pPr>
    </w:p>
    <w:p w14:paraId="76373633" w14:textId="320163EF" w:rsidR="00FE4711" w:rsidRDefault="00FE4711" w:rsidP="00FE4711">
      <w:pPr>
        <w:suppressLineNumbers/>
      </w:pPr>
    </w:p>
    <w:p w14:paraId="1AED8827" w14:textId="53FFB964" w:rsidR="00FE4711" w:rsidRDefault="00FE471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FE4711" w:rsidSect="00FE4711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576A" w14:textId="77777777" w:rsidR="0093335A" w:rsidRDefault="0093335A">
      <w:r>
        <w:separator/>
      </w:r>
    </w:p>
  </w:endnote>
  <w:endnote w:type="continuationSeparator" w:id="0">
    <w:p w14:paraId="2A290CB0" w14:textId="77777777" w:rsidR="0093335A" w:rsidRDefault="009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A1FF" w14:textId="503EF68C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665" w14:textId="441AB92E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5092" w14:textId="35DB92A7" w:rsidR="00FE4711" w:rsidRDefault="00FE471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1C32">
      <w:rPr>
        <w:rFonts w:ascii="Arial" w:hAnsi="Arial"/>
        <w:sz w:val="12"/>
      </w:rPr>
      <w:t>J2022-538</w:t>
    </w:r>
    <w:r>
      <w:rPr>
        <w:rFonts w:ascii="Arial" w:hAnsi="Arial"/>
        <w:sz w:val="12"/>
      </w:rPr>
      <w:fldChar w:fldCharType="end"/>
    </w:r>
  </w:p>
  <w:p w14:paraId="2B02B3F4" w14:textId="75A1327C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1C8E" w14:textId="77777777" w:rsidR="00FE4711" w:rsidRDefault="00FE471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E4711" w:rsidRPr="00CB3D59" w14:paraId="5BA28FCD" w14:textId="77777777">
      <w:tc>
        <w:tcPr>
          <w:tcW w:w="847" w:type="pct"/>
        </w:tcPr>
        <w:p w14:paraId="2E034110" w14:textId="77777777" w:rsidR="00FE4711" w:rsidRPr="006D109C" w:rsidRDefault="00FE471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DE3D59C" w14:textId="5CB83F63" w:rsidR="00FE4711" w:rsidRPr="006D109C" w:rsidRDefault="00FE471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1C32" w:rsidRPr="000F1C32">
            <w:rPr>
              <w:rFonts w:cs="Arial"/>
              <w:szCs w:val="18"/>
            </w:rPr>
            <w:t>Agents Amendment Regulation 2022 </w:t>
          </w:r>
          <w:r w:rsidR="000F1C32">
            <w:t>(No 1)</w:t>
          </w:r>
          <w:r>
            <w:rPr>
              <w:rFonts w:cs="Arial"/>
              <w:szCs w:val="18"/>
            </w:rPr>
            <w:fldChar w:fldCharType="end"/>
          </w:r>
        </w:p>
        <w:p w14:paraId="3886907F" w14:textId="281BD456" w:rsidR="00FE4711" w:rsidRPr="00783A18" w:rsidRDefault="00FE471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D623546" w14:textId="08B3F607" w:rsidR="00FE4711" w:rsidRPr="006D109C" w:rsidRDefault="00FE471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>SL2022-10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738F5B" w14:textId="72D1AD76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B608" w14:textId="77777777" w:rsidR="00FE4711" w:rsidRDefault="00FE471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E4711" w:rsidRPr="00CB3D59" w14:paraId="505AF125" w14:textId="77777777">
      <w:tc>
        <w:tcPr>
          <w:tcW w:w="1061" w:type="pct"/>
        </w:tcPr>
        <w:p w14:paraId="11775156" w14:textId="1417EF75" w:rsidR="00FE4711" w:rsidRPr="006D109C" w:rsidRDefault="00FE471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>SL2022-10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78109B" w14:textId="473B886B" w:rsidR="00FE4711" w:rsidRPr="006D109C" w:rsidRDefault="00FE471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1C32" w:rsidRPr="000F1C32">
            <w:rPr>
              <w:rFonts w:cs="Arial"/>
              <w:szCs w:val="18"/>
            </w:rPr>
            <w:t>Agents Amendment Regulation 2022 </w:t>
          </w:r>
          <w:r w:rsidR="000F1C32">
            <w:t>(No 1)</w:t>
          </w:r>
          <w:r>
            <w:rPr>
              <w:rFonts w:cs="Arial"/>
              <w:szCs w:val="18"/>
            </w:rPr>
            <w:fldChar w:fldCharType="end"/>
          </w:r>
        </w:p>
        <w:p w14:paraId="7E21E545" w14:textId="68EB29F7" w:rsidR="00FE4711" w:rsidRPr="00783A18" w:rsidRDefault="00FE471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1C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5657589" w14:textId="77777777" w:rsidR="00FE4711" w:rsidRPr="006D109C" w:rsidRDefault="00FE471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E1F354" w14:textId="03446B36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B9DF" w14:textId="77777777" w:rsidR="00FE4711" w:rsidRDefault="00FE4711">
    <w:pPr>
      <w:rPr>
        <w:sz w:val="16"/>
      </w:rPr>
    </w:pPr>
  </w:p>
  <w:p w14:paraId="166399D9" w14:textId="5B2B56B6" w:rsidR="00FE4711" w:rsidRDefault="00FE471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1C32">
      <w:rPr>
        <w:rFonts w:ascii="Arial" w:hAnsi="Arial"/>
        <w:sz w:val="12"/>
      </w:rPr>
      <w:t>J2022-538</w:t>
    </w:r>
    <w:r>
      <w:rPr>
        <w:rFonts w:ascii="Arial" w:hAnsi="Arial"/>
        <w:sz w:val="12"/>
      </w:rPr>
      <w:fldChar w:fldCharType="end"/>
    </w:r>
  </w:p>
  <w:p w14:paraId="0611DACC" w14:textId="1A8534B9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A0A3" w14:textId="77777777" w:rsidR="00FE4711" w:rsidRDefault="00FE471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E4711" w14:paraId="752922E4" w14:textId="77777777">
      <w:trPr>
        <w:jc w:val="center"/>
      </w:trPr>
      <w:tc>
        <w:tcPr>
          <w:tcW w:w="1240" w:type="dxa"/>
        </w:tcPr>
        <w:p w14:paraId="784D81F3" w14:textId="77777777" w:rsidR="00FE4711" w:rsidRDefault="00FE471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07F477B" w14:textId="5CFBC18E" w:rsidR="00FE4711" w:rsidRDefault="00A56DA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1C32">
            <w:t>Agents Amendment Regulation 2022 (No 1)</w:t>
          </w:r>
          <w:r>
            <w:fldChar w:fldCharType="end"/>
          </w:r>
        </w:p>
        <w:p w14:paraId="3DE60B6E" w14:textId="2F8B8885" w:rsidR="00FE4711" w:rsidRDefault="00A56D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1C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D515B52" w14:textId="5D2B2EBD" w:rsidR="00FE4711" w:rsidRDefault="00A56DA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F1C32">
            <w:t>SL2022-10</w:t>
          </w:r>
          <w:r>
            <w:fldChar w:fldCharType="end"/>
          </w:r>
          <w:r w:rsidR="00FE471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</w:p>
      </w:tc>
    </w:tr>
  </w:tbl>
  <w:p w14:paraId="462C7752" w14:textId="094F85CE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3629" w14:textId="77777777" w:rsidR="00FE4711" w:rsidRDefault="00FE471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E4711" w14:paraId="7C72D200" w14:textId="77777777">
      <w:trPr>
        <w:jc w:val="center"/>
      </w:trPr>
      <w:tc>
        <w:tcPr>
          <w:tcW w:w="1553" w:type="dxa"/>
        </w:tcPr>
        <w:p w14:paraId="2704BFA7" w14:textId="3FFEEC32" w:rsidR="00FE4711" w:rsidRDefault="00A56DA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F1C32">
            <w:t>SL2022-10</w:t>
          </w:r>
          <w:r>
            <w:fldChar w:fldCharType="end"/>
          </w:r>
          <w:r w:rsidR="00FE471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C392DB3" w14:textId="48D4C1B4" w:rsidR="00FE4711" w:rsidRDefault="00A56DA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1C32">
            <w:t>Agents Amendment Regulation 2022 (No 1)</w:t>
          </w:r>
          <w:r>
            <w:fldChar w:fldCharType="end"/>
          </w:r>
        </w:p>
        <w:p w14:paraId="389B2988" w14:textId="29E754C5" w:rsidR="00FE4711" w:rsidRDefault="00A56D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1C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</w:instrText>
          </w:r>
          <w:r>
            <w:instrText xml:space="preserve">*\charformat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1C3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39529D6" w14:textId="77777777" w:rsidR="00FE4711" w:rsidRDefault="00FE471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BEF5358" w14:textId="70F88692" w:rsidR="00FE4711" w:rsidRPr="00A56DAD" w:rsidRDefault="00A56DAD" w:rsidP="00A56DAD">
    <w:pPr>
      <w:pStyle w:val="Status"/>
      <w:rPr>
        <w:rFonts w:cs="Arial"/>
      </w:rPr>
    </w:pPr>
    <w:r w:rsidRPr="00A56DAD">
      <w:rPr>
        <w:rFonts w:cs="Arial"/>
      </w:rPr>
      <w:fldChar w:fldCharType="begin"/>
    </w:r>
    <w:r w:rsidRPr="00A56DAD">
      <w:rPr>
        <w:rFonts w:cs="Arial"/>
      </w:rPr>
      <w:instrText xml:space="preserve"> DOCPROPERTY "Status" </w:instrText>
    </w:r>
    <w:r w:rsidRPr="00A56DAD">
      <w:rPr>
        <w:rFonts w:cs="Arial"/>
      </w:rPr>
      <w:fldChar w:fldCharType="separate"/>
    </w:r>
    <w:r w:rsidR="000F1C32" w:rsidRPr="00A56DAD">
      <w:rPr>
        <w:rFonts w:cs="Arial"/>
      </w:rPr>
      <w:t xml:space="preserve"> </w:t>
    </w:r>
    <w:r w:rsidRPr="00A56DAD">
      <w:rPr>
        <w:rFonts w:cs="Arial"/>
      </w:rPr>
      <w:fldChar w:fldCharType="end"/>
    </w:r>
    <w:r w:rsidRPr="00A56DA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FD77" w14:textId="77777777" w:rsidR="0093335A" w:rsidRDefault="0093335A">
      <w:r>
        <w:separator/>
      </w:r>
    </w:p>
  </w:footnote>
  <w:footnote w:type="continuationSeparator" w:id="0">
    <w:p w14:paraId="5888AFCB" w14:textId="77777777" w:rsidR="0093335A" w:rsidRDefault="0093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806C" w14:textId="77777777" w:rsidR="005A46C9" w:rsidRDefault="005A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ADF4" w14:textId="77777777" w:rsidR="005A46C9" w:rsidRDefault="005A4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51DE" w14:textId="77777777" w:rsidR="005A46C9" w:rsidRDefault="005A46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E4711" w:rsidRPr="00CB3D59" w14:paraId="37A109EF" w14:textId="77777777" w:rsidTr="003A49FD">
      <w:tc>
        <w:tcPr>
          <w:tcW w:w="1701" w:type="dxa"/>
        </w:tcPr>
        <w:p w14:paraId="2DF61BF3" w14:textId="32D7C6F8" w:rsidR="00FE4711" w:rsidRPr="006D109C" w:rsidRDefault="00FE471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59B087A" w14:textId="58EAEC13" w:rsidR="00FE4711" w:rsidRPr="006D109C" w:rsidRDefault="00FE471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E4711" w:rsidRPr="00CB3D59" w14:paraId="7E2885CA" w14:textId="77777777" w:rsidTr="003A49FD">
      <w:tc>
        <w:tcPr>
          <w:tcW w:w="1701" w:type="dxa"/>
        </w:tcPr>
        <w:p w14:paraId="3806F8F5" w14:textId="1D287076" w:rsidR="00FE4711" w:rsidRPr="006D109C" w:rsidRDefault="00FE471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E898E64" w14:textId="46A9B0F1" w:rsidR="00FE4711" w:rsidRPr="006D109C" w:rsidRDefault="00FE471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E4711" w:rsidRPr="00CB3D59" w14:paraId="1896903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A19323" w14:textId="54FC7F01" w:rsidR="00FE4711" w:rsidRPr="006D109C" w:rsidRDefault="00FE471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DAD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265F9F" w14:textId="77777777" w:rsidR="00FE4711" w:rsidRDefault="00FE47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E4711" w:rsidRPr="00CB3D59" w14:paraId="362F3037" w14:textId="77777777" w:rsidTr="003A49FD">
      <w:tc>
        <w:tcPr>
          <w:tcW w:w="6320" w:type="dxa"/>
        </w:tcPr>
        <w:p w14:paraId="7942A046" w14:textId="71B76EA8" w:rsidR="00FE4711" w:rsidRPr="006D109C" w:rsidRDefault="00FE471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C0BA7C0" w14:textId="67092722" w:rsidR="00FE4711" w:rsidRPr="006D109C" w:rsidRDefault="00FE471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E4711" w:rsidRPr="00CB3D59" w14:paraId="5CE6612D" w14:textId="77777777" w:rsidTr="003A49FD">
      <w:tc>
        <w:tcPr>
          <w:tcW w:w="6320" w:type="dxa"/>
        </w:tcPr>
        <w:p w14:paraId="4B59820D" w14:textId="5CE14290" w:rsidR="00FE4711" w:rsidRPr="006D109C" w:rsidRDefault="00FE471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3DEFEEB" w14:textId="0FF49E80" w:rsidR="00FE4711" w:rsidRPr="006D109C" w:rsidRDefault="00FE471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E4711" w:rsidRPr="00CB3D59" w14:paraId="3EF0E7B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D2AD318" w14:textId="34DA1CDC" w:rsidR="00FE4711" w:rsidRPr="006D109C" w:rsidRDefault="00FE471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1C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DAD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AF6CAA0" w14:textId="77777777" w:rsidR="00FE4711" w:rsidRDefault="00FE471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E4711" w14:paraId="7F7C8BB0" w14:textId="77777777">
      <w:trPr>
        <w:jc w:val="center"/>
      </w:trPr>
      <w:tc>
        <w:tcPr>
          <w:tcW w:w="1234" w:type="dxa"/>
        </w:tcPr>
        <w:p w14:paraId="1AB15AB8" w14:textId="77777777" w:rsidR="00FE4711" w:rsidRDefault="00FE4711">
          <w:pPr>
            <w:pStyle w:val="HeaderEven"/>
          </w:pPr>
        </w:p>
      </w:tc>
      <w:tc>
        <w:tcPr>
          <w:tcW w:w="6062" w:type="dxa"/>
        </w:tcPr>
        <w:p w14:paraId="20F2037D" w14:textId="77777777" w:rsidR="00FE4711" w:rsidRDefault="00FE4711">
          <w:pPr>
            <w:pStyle w:val="HeaderEven"/>
          </w:pPr>
        </w:p>
      </w:tc>
    </w:tr>
    <w:tr w:rsidR="00FE4711" w14:paraId="59E9E8AF" w14:textId="77777777">
      <w:trPr>
        <w:jc w:val="center"/>
      </w:trPr>
      <w:tc>
        <w:tcPr>
          <w:tcW w:w="1234" w:type="dxa"/>
        </w:tcPr>
        <w:p w14:paraId="6807ED1D" w14:textId="77777777" w:rsidR="00FE4711" w:rsidRDefault="00FE4711">
          <w:pPr>
            <w:pStyle w:val="HeaderEven"/>
          </w:pPr>
        </w:p>
      </w:tc>
      <w:tc>
        <w:tcPr>
          <w:tcW w:w="6062" w:type="dxa"/>
        </w:tcPr>
        <w:p w14:paraId="132051AC" w14:textId="77777777" w:rsidR="00FE4711" w:rsidRDefault="00FE4711">
          <w:pPr>
            <w:pStyle w:val="HeaderEven"/>
          </w:pPr>
        </w:p>
      </w:tc>
    </w:tr>
    <w:tr w:rsidR="00FE4711" w14:paraId="25DC05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905A10" w14:textId="77777777" w:rsidR="00FE4711" w:rsidRDefault="00FE4711">
          <w:pPr>
            <w:pStyle w:val="HeaderEven6"/>
          </w:pPr>
        </w:p>
      </w:tc>
    </w:tr>
  </w:tbl>
  <w:p w14:paraId="04CC2313" w14:textId="77777777" w:rsidR="00FE4711" w:rsidRDefault="00FE471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E4711" w14:paraId="07CE92D2" w14:textId="77777777">
      <w:trPr>
        <w:jc w:val="center"/>
      </w:trPr>
      <w:tc>
        <w:tcPr>
          <w:tcW w:w="6062" w:type="dxa"/>
        </w:tcPr>
        <w:p w14:paraId="52E77198" w14:textId="77777777" w:rsidR="00FE4711" w:rsidRDefault="00FE4711">
          <w:pPr>
            <w:pStyle w:val="HeaderOdd"/>
          </w:pPr>
        </w:p>
      </w:tc>
      <w:tc>
        <w:tcPr>
          <w:tcW w:w="1234" w:type="dxa"/>
        </w:tcPr>
        <w:p w14:paraId="13FDB9D3" w14:textId="77777777" w:rsidR="00FE4711" w:rsidRDefault="00FE4711">
          <w:pPr>
            <w:pStyle w:val="HeaderOdd"/>
          </w:pPr>
        </w:p>
      </w:tc>
    </w:tr>
    <w:tr w:rsidR="00FE4711" w14:paraId="457B86E0" w14:textId="77777777">
      <w:trPr>
        <w:jc w:val="center"/>
      </w:trPr>
      <w:tc>
        <w:tcPr>
          <w:tcW w:w="6062" w:type="dxa"/>
        </w:tcPr>
        <w:p w14:paraId="1AE33A7D" w14:textId="77777777" w:rsidR="00FE4711" w:rsidRDefault="00FE4711">
          <w:pPr>
            <w:pStyle w:val="HeaderOdd"/>
          </w:pPr>
        </w:p>
      </w:tc>
      <w:tc>
        <w:tcPr>
          <w:tcW w:w="1234" w:type="dxa"/>
        </w:tcPr>
        <w:p w14:paraId="1A4789BB" w14:textId="77777777" w:rsidR="00FE4711" w:rsidRDefault="00FE4711">
          <w:pPr>
            <w:pStyle w:val="HeaderOdd"/>
          </w:pPr>
        </w:p>
      </w:tc>
    </w:tr>
    <w:tr w:rsidR="00FE4711" w14:paraId="1A8A0FF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EF22534" w14:textId="77777777" w:rsidR="00FE4711" w:rsidRDefault="00FE4711">
          <w:pPr>
            <w:pStyle w:val="HeaderOdd6"/>
          </w:pPr>
        </w:p>
      </w:tc>
    </w:tr>
  </w:tbl>
  <w:p w14:paraId="3D932290" w14:textId="77777777" w:rsidR="00FE4711" w:rsidRDefault="00FE471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A7B9364" w14:textId="77777777" w:rsidTr="00567644">
      <w:trPr>
        <w:jc w:val="center"/>
      </w:trPr>
      <w:tc>
        <w:tcPr>
          <w:tcW w:w="1068" w:type="pct"/>
        </w:tcPr>
        <w:p w14:paraId="5ECE4E2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99130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A185193" w14:textId="77777777" w:rsidTr="00567644">
      <w:trPr>
        <w:jc w:val="center"/>
      </w:trPr>
      <w:tc>
        <w:tcPr>
          <w:tcW w:w="1068" w:type="pct"/>
        </w:tcPr>
        <w:p w14:paraId="61D21E5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4E4017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23AC72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1FE421B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3F6BF4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DA821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9D"/>
    <w:rsid w:val="00000C1F"/>
    <w:rsid w:val="000038FA"/>
    <w:rsid w:val="000043A6"/>
    <w:rsid w:val="00004573"/>
    <w:rsid w:val="00005825"/>
    <w:rsid w:val="00010513"/>
    <w:rsid w:val="0001347E"/>
    <w:rsid w:val="0002034F"/>
    <w:rsid w:val="000207DC"/>
    <w:rsid w:val="000215AA"/>
    <w:rsid w:val="00022422"/>
    <w:rsid w:val="0002517D"/>
    <w:rsid w:val="00025988"/>
    <w:rsid w:val="0002726D"/>
    <w:rsid w:val="0003249F"/>
    <w:rsid w:val="00036A2C"/>
    <w:rsid w:val="00037D73"/>
    <w:rsid w:val="000417E5"/>
    <w:rsid w:val="000420DE"/>
    <w:rsid w:val="000431B5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5F91"/>
    <w:rsid w:val="00063210"/>
    <w:rsid w:val="00064576"/>
    <w:rsid w:val="000663A1"/>
    <w:rsid w:val="00066F6A"/>
    <w:rsid w:val="000674BA"/>
    <w:rsid w:val="000702A7"/>
    <w:rsid w:val="00072B06"/>
    <w:rsid w:val="00072ED8"/>
    <w:rsid w:val="00077500"/>
    <w:rsid w:val="000812D4"/>
    <w:rsid w:val="00081D6E"/>
    <w:rsid w:val="0008211A"/>
    <w:rsid w:val="0008254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26D7"/>
    <w:rsid w:val="000A5DCB"/>
    <w:rsid w:val="000A637A"/>
    <w:rsid w:val="000A7DF9"/>
    <w:rsid w:val="000B16DC"/>
    <w:rsid w:val="000B17F0"/>
    <w:rsid w:val="000B1C99"/>
    <w:rsid w:val="000B29F8"/>
    <w:rsid w:val="000B3404"/>
    <w:rsid w:val="000B4951"/>
    <w:rsid w:val="000B5464"/>
    <w:rsid w:val="000B5685"/>
    <w:rsid w:val="000B729E"/>
    <w:rsid w:val="000C4ED2"/>
    <w:rsid w:val="000C54A0"/>
    <w:rsid w:val="000C687C"/>
    <w:rsid w:val="000C7832"/>
    <w:rsid w:val="000C7850"/>
    <w:rsid w:val="000D54F2"/>
    <w:rsid w:val="000E29CA"/>
    <w:rsid w:val="000E5145"/>
    <w:rsid w:val="000E576D"/>
    <w:rsid w:val="000F1C32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2E8"/>
    <w:rsid w:val="00115E02"/>
    <w:rsid w:val="00126287"/>
    <w:rsid w:val="00126D3B"/>
    <w:rsid w:val="0013046D"/>
    <w:rsid w:val="001315A1"/>
    <w:rsid w:val="00132957"/>
    <w:rsid w:val="001343A6"/>
    <w:rsid w:val="0013531D"/>
    <w:rsid w:val="0013603E"/>
    <w:rsid w:val="00136FBE"/>
    <w:rsid w:val="00147781"/>
    <w:rsid w:val="00150851"/>
    <w:rsid w:val="001520FC"/>
    <w:rsid w:val="001533C1"/>
    <w:rsid w:val="00153482"/>
    <w:rsid w:val="001542BB"/>
    <w:rsid w:val="00154977"/>
    <w:rsid w:val="00154F91"/>
    <w:rsid w:val="001570F0"/>
    <w:rsid w:val="001572E4"/>
    <w:rsid w:val="00160DF7"/>
    <w:rsid w:val="00161DE8"/>
    <w:rsid w:val="00164204"/>
    <w:rsid w:val="0017182C"/>
    <w:rsid w:val="00172D13"/>
    <w:rsid w:val="001741FF"/>
    <w:rsid w:val="00175FD1"/>
    <w:rsid w:val="00176157"/>
    <w:rsid w:val="00176AE6"/>
    <w:rsid w:val="00180311"/>
    <w:rsid w:val="001815FB"/>
    <w:rsid w:val="00181D8C"/>
    <w:rsid w:val="001842C7"/>
    <w:rsid w:val="00187A1B"/>
    <w:rsid w:val="00191A2F"/>
    <w:rsid w:val="0019297A"/>
    <w:rsid w:val="00192D1E"/>
    <w:rsid w:val="00193D6B"/>
    <w:rsid w:val="00194794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18E"/>
    <w:rsid w:val="001C1644"/>
    <w:rsid w:val="001C29CC"/>
    <w:rsid w:val="001C4A67"/>
    <w:rsid w:val="001C4F5B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B60"/>
    <w:rsid w:val="001E41E3"/>
    <w:rsid w:val="001E4694"/>
    <w:rsid w:val="001E5D92"/>
    <w:rsid w:val="001E79DB"/>
    <w:rsid w:val="001F3DB4"/>
    <w:rsid w:val="001F55E5"/>
    <w:rsid w:val="001F5A2B"/>
    <w:rsid w:val="001F6A43"/>
    <w:rsid w:val="00200557"/>
    <w:rsid w:val="002012E6"/>
    <w:rsid w:val="00202420"/>
    <w:rsid w:val="00203655"/>
    <w:rsid w:val="002037B2"/>
    <w:rsid w:val="00204E34"/>
    <w:rsid w:val="0020610F"/>
    <w:rsid w:val="00206964"/>
    <w:rsid w:val="0020722E"/>
    <w:rsid w:val="00217C8C"/>
    <w:rsid w:val="002208AF"/>
    <w:rsid w:val="0022149F"/>
    <w:rsid w:val="002222A8"/>
    <w:rsid w:val="00225307"/>
    <w:rsid w:val="002263A5"/>
    <w:rsid w:val="00226982"/>
    <w:rsid w:val="00230230"/>
    <w:rsid w:val="00231509"/>
    <w:rsid w:val="002337F1"/>
    <w:rsid w:val="00234574"/>
    <w:rsid w:val="002409EB"/>
    <w:rsid w:val="00244B30"/>
    <w:rsid w:val="0024584F"/>
    <w:rsid w:val="00246F34"/>
    <w:rsid w:val="002502C9"/>
    <w:rsid w:val="00254AD8"/>
    <w:rsid w:val="00256093"/>
    <w:rsid w:val="0025621E"/>
    <w:rsid w:val="00256E0F"/>
    <w:rsid w:val="00256F5E"/>
    <w:rsid w:val="00260019"/>
    <w:rsid w:val="0026001C"/>
    <w:rsid w:val="002612B5"/>
    <w:rsid w:val="00263163"/>
    <w:rsid w:val="002644DC"/>
    <w:rsid w:val="00265FDA"/>
    <w:rsid w:val="00267BE3"/>
    <w:rsid w:val="002702D4"/>
    <w:rsid w:val="00270499"/>
    <w:rsid w:val="00272968"/>
    <w:rsid w:val="00273B6D"/>
    <w:rsid w:val="00275CE9"/>
    <w:rsid w:val="00280B2C"/>
    <w:rsid w:val="00282B0F"/>
    <w:rsid w:val="00287065"/>
    <w:rsid w:val="00290D70"/>
    <w:rsid w:val="0029692F"/>
    <w:rsid w:val="002A6F4D"/>
    <w:rsid w:val="002A70DE"/>
    <w:rsid w:val="002A756E"/>
    <w:rsid w:val="002B03F1"/>
    <w:rsid w:val="002B2682"/>
    <w:rsid w:val="002B58FC"/>
    <w:rsid w:val="002B7729"/>
    <w:rsid w:val="002C5DB3"/>
    <w:rsid w:val="002C7985"/>
    <w:rsid w:val="002D0027"/>
    <w:rsid w:val="002D09CB"/>
    <w:rsid w:val="002D26EA"/>
    <w:rsid w:val="002D2A42"/>
    <w:rsid w:val="002D2FE5"/>
    <w:rsid w:val="002E01EA"/>
    <w:rsid w:val="002E144D"/>
    <w:rsid w:val="002E54B4"/>
    <w:rsid w:val="002E65AF"/>
    <w:rsid w:val="002E6E0C"/>
    <w:rsid w:val="002F43A0"/>
    <w:rsid w:val="002F696A"/>
    <w:rsid w:val="003003EC"/>
    <w:rsid w:val="003026E9"/>
    <w:rsid w:val="00303D53"/>
    <w:rsid w:val="00304AD5"/>
    <w:rsid w:val="00304E58"/>
    <w:rsid w:val="003068E0"/>
    <w:rsid w:val="00307E0F"/>
    <w:rsid w:val="003108D1"/>
    <w:rsid w:val="0031143F"/>
    <w:rsid w:val="0031184F"/>
    <w:rsid w:val="00311D53"/>
    <w:rsid w:val="00312421"/>
    <w:rsid w:val="003128C7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4F3F"/>
    <w:rsid w:val="00336345"/>
    <w:rsid w:val="0033767B"/>
    <w:rsid w:val="0034141A"/>
    <w:rsid w:val="00342456"/>
    <w:rsid w:val="00342E3D"/>
    <w:rsid w:val="0034336E"/>
    <w:rsid w:val="00343C79"/>
    <w:rsid w:val="0034583F"/>
    <w:rsid w:val="003478D2"/>
    <w:rsid w:val="00353FF3"/>
    <w:rsid w:val="00355AD9"/>
    <w:rsid w:val="003574D1"/>
    <w:rsid w:val="00360880"/>
    <w:rsid w:val="003646D5"/>
    <w:rsid w:val="003659ED"/>
    <w:rsid w:val="003700C0"/>
    <w:rsid w:val="00370AE8"/>
    <w:rsid w:val="00372D89"/>
    <w:rsid w:val="00372EF0"/>
    <w:rsid w:val="0037518D"/>
    <w:rsid w:val="00375B2E"/>
    <w:rsid w:val="00376EBD"/>
    <w:rsid w:val="00377B0C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2C94"/>
    <w:rsid w:val="003A44BB"/>
    <w:rsid w:val="003A779F"/>
    <w:rsid w:val="003A7A6C"/>
    <w:rsid w:val="003B01DB"/>
    <w:rsid w:val="003B062C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D7837"/>
    <w:rsid w:val="003D7859"/>
    <w:rsid w:val="003D7A3C"/>
    <w:rsid w:val="003E0653"/>
    <w:rsid w:val="003E4A56"/>
    <w:rsid w:val="003E6B00"/>
    <w:rsid w:val="003E7FDB"/>
    <w:rsid w:val="003F06EE"/>
    <w:rsid w:val="003F1E73"/>
    <w:rsid w:val="003F3B87"/>
    <w:rsid w:val="003F4912"/>
    <w:rsid w:val="003F5904"/>
    <w:rsid w:val="003F7A0F"/>
    <w:rsid w:val="003F7DB2"/>
    <w:rsid w:val="004005F0"/>
    <w:rsid w:val="004011DB"/>
    <w:rsid w:val="0040136F"/>
    <w:rsid w:val="004033B4"/>
    <w:rsid w:val="00403645"/>
    <w:rsid w:val="00404FE0"/>
    <w:rsid w:val="00410C20"/>
    <w:rsid w:val="004110BA"/>
    <w:rsid w:val="00416A4F"/>
    <w:rsid w:val="004216BD"/>
    <w:rsid w:val="00423AC4"/>
    <w:rsid w:val="0042592F"/>
    <w:rsid w:val="0042799E"/>
    <w:rsid w:val="00427E60"/>
    <w:rsid w:val="00433064"/>
    <w:rsid w:val="004338AB"/>
    <w:rsid w:val="004351F3"/>
    <w:rsid w:val="00435893"/>
    <w:rsid w:val="004358D2"/>
    <w:rsid w:val="0044067A"/>
    <w:rsid w:val="00440811"/>
    <w:rsid w:val="004423BF"/>
    <w:rsid w:val="00442F56"/>
    <w:rsid w:val="00443ADD"/>
    <w:rsid w:val="00444785"/>
    <w:rsid w:val="004475F1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E1A"/>
    <w:rsid w:val="00470B8D"/>
    <w:rsid w:val="00472639"/>
    <w:rsid w:val="00472DD2"/>
    <w:rsid w:val="00475017"/>
    <w:rsid w:val="004751D3"/>
    <w:rsid w:val="00475541"/>
    <w:rsid w:val="00475F03"/>
    <w:rsid w:val="00476DCA"/>
    <w:rsid w:val="00480A8E"/>
    <w:rsid w:val="00482C91"/>
    <w:rsid w:val="0048525E"/>
    <w:rsid w:val="00485DEC"/>
    <w:rsid w:val="00486FE2"/>
    <w:rsid w:val="004875BE"/>
    <w:rsid w:val="00487D5F"/>
    <w:rsid w:val="00491236"/>
    <w:rsid w:val="00491606"/>
    <w:rsid w:val="00491D7C"/>
    <w:rsid w:val="00493428"/>
    <w:rsid w:val="00493ED5"/>
    <w:rsid w:val="00494267"/>
    <w:rsid w:val="0049570D"/>
    <w:rsid w:val="00497269"/>
    <w:rsid w:val="004976B9"/>
    <w:rsid w:val="00497783"/>
    <w:rsid w:val="00497D33"/>
    <w:rsid w:val="004A1E58"/>
    <w:rsid w:val="004A2333"/>
    <w:rsid w:val="004A2FDC"/>
    <w:rsid w:val="004A32C4"/>
    <w:rsid w:val="004A3323"/>
    <w:rsid w:val="004A3D43"/>
    <w:rsid w:val="004A47FC"/>
    <w:rsid w:val="004A49BA"/>
    <w:rsid w:val="004B0E9D"/>
    <w:rsid w:val="004B1051"/>
    <w:rsid w:val="004B3D48"/>
    <w:rsid w:val="004B5B98"/>
    <w:rsid w:val="004B5E5D"/>
    <w:rsid w:val="004C2A16"/>
    <w:rsid w:val="004C6A16"/>
    <w:rsid w:val="004C724A"/>
    <w:rsid w:val="004D16B8"/>
    <w:rsid w:val="004D4557"/>
    <w:rsid w:val="004D513E"/>
    <w:rsid w:val="004D53B8"/>
    <w:rsid w:val="004E2567"/>
    <w:rsid w:val="004E2568"/>
    <w:rsid w:val="004E3576"/>
    <w:rsid w:val="004E3DA3"/>
    <w:rsid w:val="004E5256"/>
    <w:rsid w:val="004F0AC5"/>
    <w:rsid w:val="004F1050"/>
    <w:rsid w:val="004F25B3"/>
    <w:rsid w:val="004F6688"/>
    <w:rsid w:val="00501495"/>
    <w:rsid w:val="00503AE3"/>
    <w:rsid w:val="00503D48"/>
    <w:rsid w:val="005055B0"/>
    <w:rsid w:val="0050662E"/>
    <w:rsid w:val="00512972"/>
    <w:rsid w:val="00514F25"/>
    <w:rsid w:val="00515082"/>
    <w:rsid w:val="005150B9"/>
    <w:rsid w:val="00515D68"/>
    <w:rsid w:val="00515E14"/>
    <w:rsid w:val="005171DC"/>
    <w:rsid w:val="00517D58"/>
    <w:rsid w:val="0052097D"/>
    <w:rsid w:val="00520C4F"/>
    <w:rsid w:val="00521086"/>
    <w:rsid w:val="005218EE"/>
    <w:rsid w:val="00524144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02C5"/>
    <w:rsid w:val="00552735"/>
    <w:rsid w:val="00552FFB"/>
    <w:rsid w:val="00553EA6"/>
    <w:rsid w:val="0055668D"/>
    <w:rsid w:val="005569CD"/>
    <w:rsid w:val="005570F0"/>
    <w:rsid w:val="00562392"/>
    <w:rsid w:val="005623AE"/>
    <w:rsid w:val="00562D00"/>
    <w:rsid w:val="0056302F"/>
    <w:rsid w:val="0056475E"/>
    <w:rsid w:val="00564ED1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74BA"/>
    <w:rsid w:val="005A46C9"/>
    <w:rsid w:val="005A4EE0"/>
    <w:rsid w:val="005A5916"/>
    <w:rsid w:val="005B1EE8"/>
    <w:rsid w:val="005B57BE"/>
    <w:rsid w:val="005B6A78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7234"/>
    <w:rsid w:val="00622136"/>
    <w:rsid w:val="006236B5"/>
    <w:rsid w:val="006253B7"/>
    <w:rsid w:val="006320A3"/>
    <w:rsid w:val="00632853"/>
    <w:rsid w:val="00633156"/>
    <w:rsid w:val="006338A5"/>
    <w:rsid w:val="00636F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3FDE"/>
    <w:rsid w:val="00654C2B"/>
    <w:rsid w:val="00655336"/>
    <w:rsid w:val="006564B9"/>
    <w:rsid w:val="00656C84"/>
    <w:rsid w:val="006570FC"/>
    <w:rsid w:val="00660E96"/>
    <w:rsid w:val="006613D5"/>
    <w:rsid w:val="00662A9A"/>
    <w:rsid w:val="00667638"/>
    <w:rsid w:val="0066799D"/>
    <w:rsid w:val="00671280"/>
    <w:rsid w:val="00671AC6"/>
    <w:rsid w:val="00671B35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1C2"/>
    <w:rsid w:val="00697CDB"/>
    <w:rsid w:val="006A4524"/>
    <w:rsid w:val="006B1CBB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C7D02"/>
    <w:rsid w:val="006D0757"/>
    <w:rsid w:val="006D07E0"/>
    <w:rsid w:val="006D1E47"/>
    <w:rsid w:val="006D2753"/>
    <w:rsid w:val="006D3568"/>
    <w:rsid w:val="006D3AEF"/>
    <w:rsid w:val="006D756E"/>
    <w:rsid w:val="006D766D"/>
    <w:rsid w:val="006E0A8E"/>
    <w:rsid w:val="006E2568"/>
    <w:rsid w:val="006E272E"/>
    <w:rsid w:val="006E2DC7"/>
    <w:rsid w:val="006F1529"/>
    <w:rsid w:val="006F2595"/>
    <w:rsid w:val="006F41C6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B7B"/>
    <w:rsid w:val="00726CD5"/>
    <w:rsid w:val="00726FD8"/>
    <w:rsid w:val="00730107"/>
    <w:rsid w:val="00730EBF"/>
    <w:rsid w:val="007319BE"/>
    <w:rsid w:val="007327A5"/>
    <w:rsid w:val="00733C26"/>
    <w:rsid w:val="0073456C"/>
    <w:rsid w:val="007346E5"/>
    <w:rsid w:val="00734CB7"/>
    <w:rsid w:val="00734DC1"/>
    <w:rsid w:val="00737580"/>
    <w:rsid w:val="00737875"/>
    <w:rsid w:val="0074064C"/>
    <w:rsid w:val="007421C8"/>
    <w:rsid w:val="00743755"/>
    <w:rsid w:val="007437FB"/>
    <w:rsid w:val="00743D35"/>
    <w:rsid w:val="007449BF"/>
    <w:rsid w:val="0074503E"/>
    <w:rsid w:val="00747C76"/>
    <w:rsid w:val="00747E7E"/>
    <w:rsid w:val="00750265"/>
    <w:rsid w:val="0075215E"/>
    <w:rsid w:val="007526E7"/>
    <w:rsid w:val="00753719"/>
    <w:rsid w:val="00753ABC"/>
    <w:rsid w:val="00756CF6"/>
    <w:rsid w:val="00757268"/>
    <w:rsid w:val="0075734B"/>
    <w:rsid w:val="0076137C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158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4F4F"/>
    <w:rsid w:val="007A6970"/>
    <w:rsid w:val="007A6998"/>
    <w:rsid w:val="007A70B1"/>
    <w:rsid w:val="007B009E"/>
    <w:rsid w:val="007B0D31"/>
    <w:rsid w:val="007B1D57"/>
    <w:rsid w:val="007B32F0"/>
    <w:rsid w:val="007B3910"/>
    <w:rsid w:val="007B4CF5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E7E55"/>
    <w:rsid w:val="007F0503"/>
    <w:rsid w:val="007F0D05"/>
    <w:rsid w:val="007F228D"/>
    <w:rsid w:val="007F22C7"/>
    <w:rsid w:val="007F30A9"/>
    <w:rsid w:val="007F3E33"/>
    <w:rsid w:val="007F664D"/>
    <w:rsid w:val="00800B18"/>
    <w:rsid w:val="008022E6"/>
    <w:rsid w:val="00803947"/>
    <w:rsid w:val="00804649"/>
    <w:rsid w:val="00806717"/>
    <w:rsid w:val="008109A6"/>
    <w:rsid w:val="00810DFB"/>
    <w:rsid w:val="00811382"/>
    <w:rsid w:val="00820CF5"/>
    <w:rsid w:val="008211B6"/>
    <w:rsid w:val="008255E8"/>
    <w:rsid w:val="00826699"/>
    <w:rsid w:val="008267A3"/>
    <w:rsid w:val="00827747"/>
    <w:rsid w:val="0083086E"/>
    <w:rsid w:val="008315CE"/>
    <w:rsid w:val="0083262F"/>
    <w:rsid w:val="00833D0D"/>
    <w:rsid w:val="00834DA5"/>
    <w:rsid w:val="0083624E"/>
    <w:rsid w:val="00837C3E"/>
    <w:rsid w:val="00837DCE"/>
    <w:rsid w:val="00843CDB"/>
    <w:rsid w:val="00850545"/>
    <w:rsid w:val="00851C20"/>
    <w:rsid w:val="0085784C"/>
    <w:rsid w:val="00860843"/>
    <w:rsid w:val="008628C6"/>
    <w:rsid w:val="008630BC"/>
    <w:rsid w:val="00864D37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86969"/>
    <w:rsid w:val="0089523E"/>
    <w:rsid w:val="008955D1"/>
    <w:rsid w:val="00896657"/>
    <w:rsid w:val="008A012C"/>
    <w:rsid w:val="008A2181"/>
    <w:rsid w:val="008A3E95"/>
    <w:rsid w:val="008A4C1E"/>
    <w:rsid w:val="008B542A"/>
    <w:rsid w:val="008B6788"/>
    <w:rsid w:val="008B779C"/>
    <w:rsid w:val="008B7D6F"/>
    <w:rsid w:val="008C0975"/>
    <w:rsid w:val="008C1E20"/>
    <w:rsid w:val="008C1F06"/>
    <w:rsid w:val="008C35F9"/>
    <w:rsid w:val="008C3974"/>
    <w:rsid w:val="008C41F6"/>
    <w:rsid w:val="008C48D1"/>
    <w:rsid w:val="008C72B4"/>
    <w:rsid w:val="008D2A46"/>
    <w:rsid w:val="008D6275"/>
    <w:rsid w:val="008E0522"/>
    <w:rsid w:val="008E078A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0806"/>
    <w:rsid w:val="00911C30"/>
    <w:rsid w:val="00912A34"/>
    <w:rsid w:val="00913FC8"/>
    <w:rsid w:val="0091402E"/>
    <w:rsid w:val="00916C91"/>
    <w:rsid w:val="00920330"/>
    <w:rsid w:val="009223CD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35A"/>
    <w:rsid w:val="00934806"/>
    <w:rsid w:val="00937E42"/>
    <w:rsid w:val="00941C5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2365"/>
    <w:rsid w:val="00976895"/>
    <w:rsid w:val="00976E19"/>
    <w:rsid w:val="00981C9E"/>
    <w:rsid w:val="00982536"/>
    <w:rsid w:val="00984748"/>
    <w:rsid w:val="00987D2C"/>
    <w:rsid w:val="00993D24"/>
    <w:rsid w:val="009955D6"/>
    <w:rsid w:val="009966FF"/>
    <w:rsid w:val="00997034"/>
    <w:rsid w:val="009971A9"/>
    <w:rsid w:val="009A0FDB"/>
    <w:rsid w:val="009A3669"/>
    <w:rsid w:val="009A37D5"/>
    <w:rsid w:val="009A7EC2"/>
    <w:rsid w:val="009B0A60"/>
    <w:rsid w:val="009B2099"/>
    <w:rsid w:val="009B222A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1C4"/>
    <w:rsid w:val="009D6C80"/>
    <w:rsid w:val="009E2846"/>
    <w:rsid w:val="009E2EF5"/>
    <w:rsid w:val="009E435E"/>
    <w:rsid w:val="009E4BA9"/>
    <w:rsid w:val="009E6CA4"/>
    <w:rsid w:val="009E7097"/>
    <w:rsid w:val="009F3BE0"/>
    <w:rsid w:val="009F55FD"/>
    <w:rsid w:val="009F5A7D"/>
    <w:rsid w:val="009F5B59"/>
    <w:rsid w:val="009F7F80"/>
    <w:rsid w:val="00A035C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4D2D"/>
    <w:rsid w:val="00A36991"/>
    <w:rsid w:val="00A40F41"/>
    <w:rsid w:val="00A4114C"/>
    <w:rsid w:val="00A426F1"/>
    <w:rsid w:val="00A4319D"/>
    <w:rsid w:val="00A43BFF"/>
    <w:rsid w:val="00A448BD"/>
    <w:rsid w:val="00A464E4"/>
    <w:rsid w:val="00A469EC"/>
    <w:rsid w:val="00A476AE"/>
    <w:rsid w:val="00A5089E"/>
    <w:rsid w:val="00A5140C"/>
    <w:rsid w:val="00A52521"/>
    <w:rsid w:val="00A5319F"/>
    <w:rsid w:val="00A53D3B"/>
    <w:rsid w:val="00A55454"/>
    <w:rsid w:val="00A56DAD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4FDD"/>
    <w:rsid w:val="00A85172"/>
    <w:rsid w:val="00A85699"/>
    <w:rsid w:val="00A85940"/>
    <w:rsid w:val="00A86199"/>
    <w:rsid w:val="00A919E1"/>
    <w:rsid w:val="00A93CC6"/>
    <w:rsid w:val="00A97C49"/>
    <w:rsid w:val="00AA0392"/>
    <w:rsid w:val="00AA126E"/>
    <w:rsid w:val="00AA42D4"/>
    <w:rsid w:val="00AA4F7F"/>
    <w:rsid w:val="00AA58FD"/>
    <w:rsid w:val="00AA6D95"/>
    <w:rsid w:val="00AA78AB"/>
    <w:rsid w:val="00AB05BF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306"/>
    <w:rsid w:val="00AC656C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FFF"/>
    <w:rsid w:val="00AF323E"/>
    <w:rsid w:val="00AF44C2"/>
    <w:rsid w:val="00AF79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0383"/>
    <w:rsid w:val="00B310BA"/>
    <w:rsid w:val="00B3290A"/>
    <w:rsid w:val="00B34E4A"/>
    <w:rsid w:val="00B3517B"/>
    <w:rsid w:val="00B36347"/>
    <w:rsid w:val="00B40D84"/>
    <w:rsid w:val="00B41DF2"/>
    <w:rsid w:val="00B41E45"/>
    <w:rsid w:val="00B43442"/>
    <w:rsid w:val="00B4566C"/>
    <w:rsid w:val="00B4773C"/>
    <w:rsid w:val="00B50039"/>
    <w:rsid w:val="00B511D9"/>
    <w:rsid w:val="00B5282A"/>
    <w:rsid w:val="00B538F4"/>
    <w:rsid w:val="00B53A4A"/>
    <w:rsid w:val="00B545FE"/>
    <w:rsid w:val="00B6012B"/>
    <w:rsid w:val="00B60142"/>
    <w:rsid w:val="00B606F4"/>
    <w:rsid w:val="00B620F6"/>
    <w:rsid w:val="00B64FA6"/>
    <w:rsid w:val="00B666F6"/>
    <w:rsid w:val="00B6704F"/>
    <w:rsid w:val="00B71167"/>
    <w:rsid w:val="00B724E8"/>
    <w:rsid w:val="00B74859"/>
    <w:rsid w:val="00B77AEF"/>
    <w:rsid w:val="00B81327"/>
    <w:rsid w:val="00B81FC5"/>
    <w:rsid w:val="00B82723"/>
    <w:rsid w:val="00B83B16"/>
    <w:rsid w:val="00B855F0"/>
    <w:rsid w:val="00B861FF"/>
    <w:rsid w:val="00B86983"/>
    <w:rsid w:val="00B91703"/>
    <w:rsid w:val="00B923AC"/>
    <w:rsid w:val="00B9300F"/>
    <w:rsid w:val="00B952E0"/>
    <w:rsid w:val="00B95B1D"/>
    <w:rsid w:val="00B95D7B"/>
    <w:rsid w:val="00B9665F"/>
    <w:rsid w:val="00B975EA"/>
    <w:rsid w:val="00B97BF2"/>
    <w:rsid w:val="00BA0398"/>
    <w:rsid w:val="00BA08B4"/>
    <w:rsid w:val="00BA268E"/>
    <w:rsid w:val="00BA27C8"/>
    <w:rsid w:val="00BA5216"/>
    <w:rsid w:val="00BB04F8"/>
    <w:rsid w:val="00BB0B03"/>
    <w:rsid w:val="00BB0F03"/>
    <w:rsid w:val="00BB166E"/>
    <w:rsid w:val="00BB2E93"/>
    <w:rsid w:val="00BB3115"/>
    <w:rsid w:val="00BB32A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0E6"/>
    <w:rsid w:val="00BC4898"/>
    <w:rsid w:val="00BC6ACF"/>
    <w:rsid w:val="00BC7311"/>
    <w:rsid w:val="00BD3506"/>
    <w:rsid w:val="00BD50B0"/>
    <w:rsid w:val="00BD5C2E"/>
    <w:rsid w:val="00BE2EA0"/>
    <w:rsid w:val="00BE3666"/>
    <w:rsid w:val="00BE37CC"/>
    <w:rsid w:val="00BE39CA"/>
    <w:rsid w:val="00BE5ABE"/>
    <w:rsid w:val="00BE62C2"/>
    <w:rsid w:val="00BE7F9A"/>
    <w:rsid w:val="00BF302E"/>
    <w:rsid w:val="00BF31E6"/>
    <w:rsid w:val="00BF33C9"/>
    <w:rsid w:val="00BF5F8B"/>
    <w:rsid w:val="00BF62D8"/>
    <w:rsid w:val="00BF7F05"/>
    <w:rsid w:val="00C01BCA"/>
    <w:rsid w:val="00C02FCB"/>
    <w:rsid w:val="00C03188"/>
    <w:rsid w:val="00C05768"/>
    <w:rsid w:val="00C070F2"/>
    <w:rsid w:val="00C12406"/>
    <w:rsid w:val="00C12B87"/>
    <w:rsid w:val="00C13661"/>
    <w:rsid w:val="00C14B20"/>
    <w:rsid w:val="00C2194C"/>
    <w:rsid w:val="00C21A33"/>
    <w:rsid w:val="00C27723"/>
    <w:rsid w:val="00C30267"/>
    <w:rsid w:val="00C33D9A"/>
    <w:rsid w:val="00C34982"/>
    <w:rsid w:val="00C35828"/>
    <w:rsid w:val="00C36A36"/>
    <w:rsid w:val="00C408F8"/>
    <w:rsid w:val="00C40B58"/>
    <w:rsid w:val="00C41E35"/>
    <w:rsid w:val="00C429F3"/>
    <w:rsid w:val="00C44145"/>
    <w:rsid w:val="00C46309"/>
    <w:rsid w:val="00C47253"/>
    <w:rsid w:val="00C50602"/>
    <w:rsid w:val="00C529CB"/>
    <w:rsid w:val="00C553CE"/>
    <w:rsid w:val="00C61DA2"/>
    <w:rsid w:val="00C6558E"/>
    <w:rsid w:val="00C66894"/>
    <w:rsid w:val="00C67A6D"/>
    <w:rsid w:val="00C70130"/>
    <w:rsid w:val="00C70256"/>
    <w:rsid w:val="00C71B6A"/>
    <w:rsid w:val="00C74A15"/>
    <w:rsid w:val="00C771B0"/>
    <w:rsid w:val="00C7765D"/>
    <w:rsid w:val="00C805EF"/>
    <w:rsid w:val="00C810A7"/>
    <w:rsid w:val="00C810B5"/>
    <w:rsid w:val="00C81169"/>
    <w:rsid w:val="00C8149E"/>
    <w:rsid w:val="00C8212A"/>
    <w:rsid w:val="00C82A58"/>
    <w:rsid w:val="00C8375C"/>
    <w:rsid w:val="00C85A4F"/>
    <w:rsid w:val="00C87AB0"/>
    <w:rsid w:val="00C904EF"/>
    <w:rsid w:val="00C91D31"/>
    <w:rsid w:val="00C91D6B"/>
    <w:rsid w:val="00C93979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152"/>
    <w:rsid w:val="00CB6A2E"/>
    <w:rsid w:val="00CC00D7"/>
    <w:rsid w:val="00CC19E0"/>
    <w:rsid w:val="00CC40AF"/>
    <w:rsid w:val="00CC4188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3E0"/>
    <w:rsid w:val="00CE46DD"/>
    <w:rsid w:val="00CE6EA1"/>
    <w:rsid w:val="00CE6FA1"/>
    <w:rsid w:val="00CF1542"/>
    <w:rsid w:val="00CF1953"/>
    <w:rsid w:val="00CF2697"/>
    <w:rsid w:val="00CF3385"/>
    <w:rsid w:val="00CF4D23"/>
    <w:rsid w:val="00CF77AE"/>
    <w:rsid w:val="00D007EA"/>
    <w:rsid w:val="00D02191"/>
    <w:rsid w:val="00D0246D"/>
    <w:rsid w:val="00D024A6"/>
    <w:rsid w:val="00D024E9"/>
    <w:rsid w:val="00D02E41"/>
    <w:rsid w:val="00D030E4"/>
    <w:rsid w:val="00D06732"/>
    <w:rsid w:val="00D06C2B"/>
    <w:rsid w:val="00D1089A"/>
    <w:rsid w:val="00D1314F"/>
    <w:rsid w:val="00D13942"/>
    <w:rsid w:val="00D13D0F"/>
    <w:rsid w:val="00D1514D"/>
    <w:rsid w:val="00D15A4F"/>
    <w:rsid w:val="00D16B8B"/>
    <w:rsid w:val="00D16EDC"/>
    <w:rsid w:val="00D16F34"/>
    <w:rsid w:val="00D174D8"/>
    <w:rsid w:val="00D1783E"/>
    <w:rsid w:val="00D17A2B"/>
    <w:rsid w:val="00D22821"/>
    <w:rsid w:val="00D252E0"/>
    <w:rsid w:val="00D26430"/>
    <w:rsid w:val="00D32398"/>
    <w:rsid w:val="00D33F3C"/>
    <w:rsid w:val="00D34B85"/>
    <w:rsid w:val="00D34E4F"/>
    <w:rsid w:val="00D36B21"/>
    <w:rsid w:val="00D40830"/>
    <w:rsid w:val="00D41A93"/>
    <w:rsid w:val="00D41B0A"/>
    <w:rsid w:val="00D4288C"/>
    <w:rsid w:val="00D43CA9"/>
    <w:rsid w:val="00D43F88"/>
    <w:rsid w:val="00D44613"/>
    <w:rsid w:val="00D44B05"/>
    <w:rsid w:val="00D45C94"/>
    <w:rsid w:val="00D46296"/>
    <w:rsid w:val="00D510F3"/>
    <w:rsid w:val="00D51BDC"/>
    <w:rsid w:val="00D5257A"/>
    <w:rsid w:val="00D56B7C"/>
    <w:rsid w:val="00D63802"/>
    <w:rsid w:val="00D63A38"/>
    <w:rsid w:val="00D66027"/>
    <w:rsid w:val="00D67262"/>
    <w:rsid w:val="00D72E30"/>
    <w:rsid w:val="00D738C1"/>
    <w:rsid w:val="00D80306"/>
    <w:rsid w:val="00D8098E"/>
    <w:rsid w:val="00D8155E"/>
    <w:rsid w:val="00D8504F"/>
    <w:rsid w:val="00D85CA5"/>
    <w:rsid w:val="00D91037"/>
    <w:rsid w:val="00D928DD"/>
    <w:rsid w:val="00D93CCE"/>
    <w:rsid w:val="00D941AF"/>
    <w:rsid w:val="00D9651D"/>
    <w:rsid w:val="00DA2D77"/>
    <w:rsid w:val="00DA2EB6"/>
    <w:rsid w:val="00DA4966"/>
    <w:rsid w:val="00DA4EB0"/>
    <w:rsid w:val="00DA53F2"/>
    <w:rsid w:val="00DA5FED"/>
    <w:rsid w:val="00DA6058"/>
    <w:rsid w:val="00DA78FE"/>
    <w:rsid w:val="00DB10BF"/>
    <w:rsid w:val="00DB1C5B"/>
    <w:rsid w:val="00DB2577"/>
    <w:rsid w:val="00DB379C"/>
    <w:rsid w:val="00DB3ED7"/>
    <w:rsid w:val="00DB42B9"/>
    <w:rsid w:val="00DB58F5"/>
    <w:rsid w:val="00DB6E04"/>
    <w:rsid w:val="00DB74F1"/>
    <w:rsid w:val="00DB7B4B"/>
    <w:rsid w:val="00DC039A"/>
    <w:rsid w:val="00DC05D1"/>
    <w:rsid w:val="00DC0990"/>
    <w:rsid w:val="00DC0A6A"/>
    <w:rsid w:val="00DC0D89"/>
    <w:rsid w:val="00DC0ED8"/>
    <w:rsid w:val="00DC2B12"/>
    <w:rsid w:val="00DD1349"/>
    <w:rsid w:val="00DD17E9"/>
    <w:rsid w:val="00DD1E55"/>
    <w:rsid w:val="00DD46AE"/>
    <w:rsid w:val="00DD5243"/>
    <w:rsid w:val="00DE1ADA"/>
    <w:rsid w:val="00DE31AF"/>
    <w:rsid w:val="00DE5F53"/>
    <w:rsid w:val="00DE60F1"/>
    <w:rsid w:val="00DE79FD"/>
    <w:rsid w:val="00DF1CAD"/>
    <w:rsid w:val="00DF3C40"/>
    <w:rsid w:val="00DF5EA4"/>
    <w:rsid w:val="00DF6F0B"/>
    <w:rsid w:val="00DF796D"/>
    <w:rsid w:val="00DF7F9A"/>
    <w:rsid w:val="00E03956"/>
    <w:rsid w:val="00E06664"/>
    <w:rsid w:val="00E06DE5"/>
    <w:rsid w:val="00E079B9"/>
    <w:rsid w:val="00E10F9E"/>
    <w:rsid w:val="00E11ABC"/>
    <w:rsid w:val="00E13B68"/>
    <w:rsid w:val="00E13BFD"/>
    <w:rsid w:val="00E15EDD"/>
    <w:rsid w:val="00E16808"/>
    <w:rsid w:val="00E20D17"/>
    <w:rsid w:val="00E225D9"/>
    <w:rsid w:val="00E2278F"/>
    <w:rsid w:val="00E238EA"/>
    <w:rsid w:val="00E2427A"/>
    <w:rsid w:val="00E26A2E"/>
    <w:rsid w:val="00E27CE6"/>
    <w:rsid w:val="00E3161F"/>
    <w:rsid w:val="00E31F88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3ED5"/>
    <w:rsid w:val="00E74724"/>
    <w:rsid w:val="00E76C83"/>
    <w:rsid w:val="00E80026"/>
    <w:rsid w:val="00E804E9"/>
    <w:rsid w:val="00E808D2"/>
    <w:rsid w:val="00E83DB1"/>
    <w:rsid w:val="00E84E6A"/>
    <w:rsid w:val="00E85C22"/>
    <w:rsid w:val="00E868AB"/>
    <w:rsid w:val="00E875B2"/>
    <w:rsid w:val="00E9066C"/>
    <w:rsid w:val="00E92F84"/>
    <w:rsid w:val="00E93562"/>
    <w:rsid w:val="00E9774F"/>
    <w:rsid w:val="00EA386B"/>
    <w:rsid w:val="00EA4011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106"/>
    <w:rsid w:val="00EC3630"/>
    <w:rsid w:val="00EC3A35"/>
    <w:rsid w:val="00EC4C15"/>
    <w:rsid w:val="00EC5E52"/>
    <w:rsid w:val="00EC610E"/>
    <w:rsid w:val="00ED1900"/>
    <w:rsid w:val="00ED2D1C"/>
    <w:rsid w:val="00ED2ED4"/>
    <w:rsid w:val="00ED4F8B"/>
    <w:rsid w:val="00ED591E"/>
    <w:rsid w:val="00ED758F"/>
    <w:rsid w:val="00EE1106"/>
    <w:rsid w:val="00EE2F7B"/>
    <w:rsid w:val="00EE40A9"/>
    <w:rsid w:val="00EE4FC4"/>
    <w:rsid w:val="00EE5F51"/>
    <w:rsid w:val="00EE6501"/>
    <w:rsid w:val="00EE75B9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37903"/>
    <w:rsid w:val="00F403D7"/>
    <w:rsid w:val="00F419D2"/>
    <w:rsid w:val="00F43319"/>
    <w:rsid w:val="00F437A1"/>
    <w:rsid w:val="00F4575C"/>
    <w:rsid w:val="00F459A0"/>
    <w:rsid w:val="00F45AC2"/>
    <w:rsid w:val="00F45ED3"/>
    <w:rsid w:val="00F4663D"/>
    <w:rsid w:val="00F503F3"/>
    <w:rsid w:val="00F5321D"/>
    <w:rsid w:val="00F53FCA"/>
    <w:rsid w:val="00F5439A"/>
    <w:rsid w:val="00F54850"/>
    <w:rsid w:val="00F553D8"/>
    <w:rsid w:val="00F57421"/>
    <w:rsid w:val="00F57A60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1E7"/>
    <w:rsid w:val="00FB293B"/>
    <w:rsid w:val="00FB49E9"/>
    <w:rsid w:val="00FB4FC8"/>
    <w:rsid w:val="00FB6883"/>
    <w:rsid w:val="00FB7419"/>
    <w:rsid w:val="00FC1A2C"/>
    <w:rsid w:val="00FC28D6"/>
    <w:rsid w:val="00FC2D85"/>
    <w:rsid w:val="00FC2E84"/>
    <w:rsid w:val="00FD0EB7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711"/>
    <w:rsid w:val="00FE64D2"/>
    <w:rsid w:val="00FE74A5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8106F"/>
  <w15:docId w15:val="{BA1515D4-2BDE-4A3C-893C-534AD78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1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E471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E471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E471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E471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F152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152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F152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F152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F152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E47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E4711"/>
  </w:style>
  <w:style w:type="paragraph" w:customStyle="1" w:styleId="00ClientCover">
    <w:name w:val="00ClientCover"/>
    <w:basedOn w:val="Normal"/>
    <w:rsid w:val="00FE4711"/>
  </w:style>
  <w:style w:type="paragraph" w:customStyle="1" w:styleId="02Text">
    <w:name w:val="02Text"/>
    <w:basedOn w:val="Normal"/>
    <w:rsid w:val="00FE4711"/>
  </w:style>
  <w:style w:type="paragraph" w:customStyle="1" w:styleId="BillBasic">
    <w:name w:val="BillBasic"/>
    <w:link w:val="BillBasicChar"/>
    <w:rsid w:val="00FE471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E4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E471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E471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E471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E4711"/>
    <w:pPr>
      <w:spacing w:before="240"/>
    </w:pPr>
  </w:style>
  <w:style w:type="paragraph" w:customStyle="1" w:styleId="EnactingWords">
    <w:name w:val="EnactingWords"/>
    <w:basedOn w:val="BillBasic"/>
    <w:rsid w:val="00FE4711"/>
    <w:pPr>
      <w:spacing w:before="120"/>
    </w:pPr>
  </w:style>
  <w:style w:type="paragraph" w:customStyle="1" w:styleId="Amain">
    <w:name w:val="A main"/>
    <w:basedOn w:val="BillBasic"/>
    <w:rsid w:val="00FE471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E4711"/>
    <w:pPr>
      <w:ind w:left="1100"/>
    </w:pPr>
  </w:style>
  <w:style w:type="paragraph" w:customStyle="1" w:styleId="Apara">
    <w:name w:val="A para"/>
    <w:basedOn w:val="BillBasic"/>
    <w:rsid w:val="00FE471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E471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E471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E4711"/>
    <w:pPr>
      <w:ind w:left="1100"/>
    </w:pPr>
  </w:style>
  <w:style w:type="paragraph" w:customStyle="1" w:styleId="aExamHead">
    <w:name w:val="aExam Head"/>
    <w:basedOn w:val="BillBasicHeading"/>
    <w:next w:val="aExam"/>
    <w:rsid w:val="00FE471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E471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E471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E471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E4711"/>
    <w:pPr>
      <w:spacing w:before="120" w:after="60"/>
    </w:pPr>
  </w:style>
  <w:style w:type="paragraph" w:customStyle="1" w:styleId="HeaderOdd6">
    <w:name w:val="HeaderOdd6"/>
    <w:basedOn w:val="HeaderEven6"/>
    <w:rsid w:val="00FE4711"/>
    <w:pPr>
      <w:jc w:val="right"/>
    </w:pPr>
  </w:style>
  <w:style w:type="paragraph" w:customStyle="1" w:styleId="HeaderOdd">
    <w:name w:val="HeaderOdd"/>
    <w:basedOn w:val="HeaderEven"/>
    <w:rsid w:val="00FE4711"/>
    <w:pPr>
      <w:jc w:val="right"/>
    </w:pPr>
  </w:style>
  <w:style w:type="paragraph" w:customStyle="1" w:styleId="N-TOCheading">
    <w:name w:val="N-TOCheading"/>
    <w:basedOn w:val="BillBasicHeading"/>
    <w:next w:val="N-9pt"/>
    <w:rsid w:val="00FE471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E471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E471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E471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E471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E471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E471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E471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E471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E471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E471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E471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E471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E471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E471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E471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E471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E471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E471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E471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E471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E471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E471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F152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E471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E471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E471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E471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E471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E4711"/>
    <w:rPr>
      <w:rFonts w:ascii="Arial" w:hAnsi="Arial"/>
      <w:sz w:val="16"/>
    </w:rPr>
  </w:style>
  <w:style w:type="paragraph" w:customStyle="1" w:styleId="PageBreak">
    <w:name w:val="PageBreak"/>
    <w:basedOn w:val="Normal"/>
    <w:rsid w:val="00FE4711"/>
    <w:rPr>
      <w:sz w:val="4"/>
    </w:rPr>
  </w:style>
  <w:style w:type="paragraph" w:customStyle="1" w:styleId="04Dictionary">
    <w:name w:val="04Dictionary"/>
    <w:basedOn w:val="Normal"/>
    <w:rsid w:val="00FE4711"/>
  </w:style>
  <w:style w:type="paragraph" w:customStyle="1" w:styleId="N-line1">
    <w:name w:val="N-line1"/>
    <w:basedOn w:val="BillBasic"/>
    <w:rsid w:val="00FE471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E471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E471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E471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E471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E4711"/>
  </w:style>
  <w:style w:type="paragraph" w:customStyle="1" w:styleId="03Schedule">
    <w:name w:val="03Schedule"/>
    <w:basedOn w:val="Normal"/>
    <w:rsid w:val="00FE4711"/>
  </w:style>
  <w:style w:type="paragraph" w:customStyle="1" w:styleId="ISched-heading">
    <w:name w:val="I Sched-heading"/>
    <w:basedOn w:val="BillBasicHeading"/>
    <w:next w:val="Normal"/>
    <w:rsid w:val="00FE471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E471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E471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E471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E4711"/>
  </w:style>
  <w:style w:type="paragraph" w:customStyle="1" w:styleId="Ipara">
    <w:name w:val="I para"/>
    <w:basedOn w:val="Apara"/>
    <w:rsid w:val="00FE4711"/>
    <w:pPr>
      <w:outlineLvl w:val="9"/>
    </w:pPr>
  </w:style>
  <w:style w:type="paragraph" w:customStyle="1" w:styleId="Isubpara">
    <w:name w:val="I subpara"/>
    <w:basedOn w:val="Asubpara"/>
    <w:rsid w:val="00FE471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E471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E4711"/>
  </w:style>
  <w:style w:type="character" w:customStyle="1" w:styleId="CharDivNo">
    <w:name w:val="CharDivNo"/>
    <w:basedOn w:val="DefaultParagraphFont"/>
    <w:rsid w:val="00FE4711"/>
  </w:style>
  <w:style w:type="character" w:customStyle="1" w:styleId="CharDivText">
    <w:name w:val="CharDivText"/>
    <w:basedOn w:val="DefaultParagraphFont"/>
    <w:rsid w:val="00FE4711"/>
  </w:style>
  <w:style w:type="character" w:customStyle="1" w:styleId="CharPartNo">
    <w:name w:val="CharPartNo"/>
    <w:basedOn w:val="DefaultParagraphFont"/>
    <w:rsid w:val="00FE4711"/>
  </w:style>
  <w:style w:type="paragraph" w:customStyle="1" w:styleId="Placeholder">
    <w:name w:val="Placeholder"/>
    <w:basedOn w:val="Normal"/>
    <w:rsid w:val="00FE4711"/>
    <w:rPr>
      <w:sz w:val="10"/>
    </w:rPr>
  </w:style>
  <w:style w:type="paragraph" w:styleId="PlainText">
    <w:name w:val="Plain Text"/>
    <w:basedOn w:val="Normal"/>
    <w:rsid w:val="00FE471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E4711"/>
  </w:style>
  <w:style w:type="character" w:customStyle="1" w:styleId="CharChapText">
    <w:name w:val="CharChapText"/>
    <w:basedOn w:val="DefaultParagraphFont"/>
    <w:rsid w:val="00FE4711"/>
  </w:style>
  <w:style w:type="character" w:customStyle="1" w:styleId="CharPartText">
    <w:name w:val="CharPartText"/>
    <w:basedOn w:val="DefaultParagraphFont"/>
    <w:rsid w:val="00FE4711"/>
  </w:style>
  <w:style w:type="paragraph" w:styleId="TOC1">
    <w:name w:val="toc 1"/>
    <w:basedOn w:val="Normal"/>
    <w:next w:val="Normal"/>
    <w:autoRedefine/>
    <w:rsid w:val="00FE471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E471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E471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E471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E4711"/>
  </w:style>
  <w:style w:type="paragraph" w:styleId="Title">
    <w:name w:val="Title"/>
    <w:basedOn w:val="Normal"/>
    <w:qFormat/>
    <w:rsid w:val="006F152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E4711"/>
    <w:pPr>
      <w:ind w:left="4252"/>
    </w:pPr>
  </w:style>
  <w:style w:type="paragraph" w:customStyle="1" w:styleId="ActNo">
    <w:name w:val="ActNo"/>
    <w:basedOn w:val="BillBasicHeading"/>
    <w:rsid w:val="00FE471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E471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E4711"/>
    <w:pPr>
      <w:ind w:left="1500" w:hanging="400"/>
    </w:pPr>
  </w:style>
  <w:style w:type="paragraph" w:customStyle="1" w:styleId="LongTitle">
    <w:name w:val="LongTitle"/>
    <w:basedOn w:val="BillBasic"/>
    <w:rsid w:val="00FE4711"/>
    <w:pPr>
      <w:spacing w:before="300"/>
    </w:pPr>
  </w:style>
  <w:style w:type="paragraph" w:customStyle="1" w:styleId="Minister">
    <w:name w:val="Minister"/>
    <w:basedOn w:val="BillBasic"/>
    <w:rsid w:val="00FE471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E4711"/>
    <w:pPr>
      <w:tabs>
        <w:tab w:val="left" w:pos="4320"/>
      </w:tabs>
    </w:pPr>
  </w:style>
  <w:style w:type="paragraph" w:customStyle="1" w:styleId="madeunder">
    <w:name w:val="made under"/>
    <w:basedOn w:val="BillBasic"/>
    <w:rsid w:val="00FE471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F152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E471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E4711"/>
    <w:rPr>
      <w:i/>
    </w:rPr>
  </w:style>
  <w:style w:type="paragraph" w:customStyle="1" w:styleId="00SigningPage">
    <w:name w:val="00SigningPage"/>
    <w:basedOn w:val="Normal"/>
    <w:rsid w:val="00FE4711"/>
  </w:style>
  <w:style w:type="paragraph" w:customStyle="1" w:styleId="Aparareturn">
    <w:name w:val="A para return"/>
    <w:basedOn w:val="BillBasic"/>
    <w:rsid w:val="00FE4711"/>
    <w:pPr>
      <w:ind w:left="1600"/>
    </w:pPr>
  </w:style>
  <w:style w:type="paragraph" w:customStyle="1" w:styleId="Asubparareturn">
    <w:name w:val="A subpara return"/>
    <w:basedOn w:val="BillBasic"/>
    <w:rsid w:val="00FE4711"/>
    <w:pPr>
      <w:ind w:left="2100"/>
    </w:pPr>
  </w:style>
  <w:style w:type="paragraph" w:customStyle="1" w:styleId="CommentNum">
    <w:name w:val="CommentNum"/>
    <w:basedOn w:val="Comment"/>
    <w:rsid w:val="00FE4711"/>
    <w:pPr>
      <w:ind w:left="1800" w:hanging="1800"/>
    </w:pPr>
  </w:style>
  <w:style w:type="paragraph" w:styleId="TOC8">
    <w:name w:val="toc 8"/>
    <w:basedOn w:val="TOC3"/>
    <w:next w:val="Normal"/>
    <w:autoRedefine/>
    <w:rsid w:val="00FE4711"/>
    <w:pPr>
      <w:keepNext w:val="0"/>
      <w:spacing w:before="120"/>
    </w:pPr>
  </w:style>
  <w:style w:type="paragraph" w:customStyle="1" w:styleId="Judges">
    <w:name w:val="Judges"/>
    <w:basedOn w:val="Minister"/>
    <w:rsid w:val="00FE4711"/>
    <w:pPr>
      <w:spacing w:before="180"/>
    </w:pPr>
  </w:style>
  <w:style w:type="paragraph" w:customStyle="1" w:styleId="BillFor">
    <w:name w:val="BillFor"/>
    <w:basedOn w:val="BillBasicHeading"/>
    <w:rsid w:val="00FE471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E471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E471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E471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E471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E4711"/>
    <w:pPr>
      <w:spacing w:before="60"/>
      <w:ind w:left="2540" w:hanging="400"/>
    </w:pPr>
  </w:style>
  <w:style w:type="paragraph" w:customStyle="1" w:styleId="aDefpara">
    <w:name w:val="aDef para"/>
    <w:basedOn w:val="Apara"/>
    <w:rsid w:val="00FE4711"/>
  </w:style>
  <w:style w:type="paragraph" w:customStyle="1" w:styleId="aDefsubpara">
    <w:name w:val="aDef subpara"/>
    <w:basedOn w:val="Asubpara"/>
    <w:rsid w:val="00FE4711"/>
  </w:style>
  <w:style w:type="paragraph" w:customStyle="1" w:styleId="Idefpara">
    <w:name w:val="I def para"/>
    <w:basedOn w:val="Ipara"/>
    <w:rsid w:val="00FE4711"/>
  </w:style>
  <w:style w:type="paragraph" w:customStyle="1" w:styleId="Idefsubpara">
    <w:name w:val="I def subpara"/>
    <w:basedOn w:val="Isubpara"/>
    <w:rsid w:val="00FE4711"/>
  </w:style>
  <w:style w:type="paragraph" w:customStyle="1" w:styleId="Notified">
    <w:name w:val="Notified"/>
    <w:basedOn w:val="BillBasic"/>
    <w:rsid w:val="00FE471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E4711"/>
  </w:style>
  <w:style w:type="paragraph" w:customStyle="1" w:styleId="IDict-Heading">
    <w:name w:val="I Dict-Heading"/>
    <w:basedOn w:val="BillBasicHeading"/>
    <w:rsid w:val="00FE471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E4711"/>
  </w:style>
  <w:style w:type="paragraph" w:styleId="Salutation">
    <w:name w:val="Salutation"/>
    <w:basedOn w:val="Normal"/>
    <w:next w:val="Normal"/>
    <w:rsid w:val="006F1529"/>
  </w:style>
  <w:style w:type="paragraph" w:customStyle="1" w:styleId="aNoteBullet">
    <w:name w:val="aNoteBullet"/>
    <w:basedOn w:val="aNoteSymb"/>
    <w:rsid w:val="00FE471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F152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E471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E471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E4711"/>
    <w:pPr>
      <w:spacing w:before="60"/>
      <w:ind w:firstLine="0"/>
    </w:pPr>
  </w:style>
  <w:style w:type="paragraph" w:customStyle="1" w:styleId="MinisterWord">
    <w:name w:val="MinisterWord"/>
    <w:basedOn w:val="Normal"/>
    <w:rsid w:val="00FE4711"/>
    <w:pPr>
      <w:spacing w:before="60"/>
      <w:jc w:val="right"/>
    </w:pPr>
  </w:style>
  <w:style w:type="paragraph" w:customStyle="1" w:styleId="aExamPara">
    <w:name w:val="aExamPara"/>
    <w:basedOn w:val="aExam"/>
    <w:rsid w:val="00FE471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E4711"/>
    <w:pPr>
      <w:ind w:left="1500"/>
    </w:pPr>
  </w:style>
  <w:style w:type="paragraph" w:customStyle="1" w:styleId="aExamBullet">
    <w:name w:val="aExamBullet"/>
    <w:basedOn w:val="aExam"/>
    <w:rsid w:val="00FE471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E471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E471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E4711"/>
    <w:rPr>
      <w:sz w:val="20"/>
    </w:rPr>
  </w:style>
  <w:style w:type="paragraph" w:customStyle="1" w:styleId="aParaNotePara">
    <w:name w:val="aParaNotePara"/>
    <w:basedOn w:val="aNoteParaSymb"/>
    <w:rsid w:val="00FE471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E4711"/>
    <w:rPr>
      <w:b/>
    </w:rPr>
  </w:style>
  <w:style w:type="character" w:customStyle="1" w:styleId="charBoldItals">
    <w:name w:val="charBoldItals"/>
    <w:basedOn w:val="DefaultParagraphFont"/>
    <w:rsid w:val="00FE4711"/>
    <w:rPr>
      <w:b/>
      <w:i/>
    </w:rPr>
  </w:style>
  <w:style w:type="character" w:customStyle="1" w:styleId="charItals">
    <w:name w:val="charItals"/>
    <w:basedOn w:val="DefaultParagraphFont"/>
    <w:rsid w:val="00FE4711"/>
    <w:rPr>
      <w:i/>
    </w:rPr>
  </w:style>
  <w:style w:type="character" w:customStyle="1" w:styleId="charUnderline">
    <w:name w:val="charUnderline"/>
    <w:basedOn w:val="DefaultParagraphFont"/>
    <w:rsid w:val="00FE4711"/>
    <w:rPr>
      <w:u w:val="single"/>
    </w:rPr>
  </w:style>
  <w:style w:type="paragraph" w:customStyle="1" w:styleId="TableHd">
    <w:name w:val="TableHd"/>
    <w:basedOn w:val="Normal"/>
    <w:rsid w:val="00FE471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E471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E471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E471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E471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E4711"/>
    <w:pPr>
      <w:spacing w:before="60" w:after="60"/>
    </w:pPr>
  </w:style>
  <w:style w:type="paragraph" w:customStyle="1" w:styleId="IshadedH5Sec">
    <w:name w:val="I shaded H5 Sec"/>
    <w:basedOn w:val="AH5Sec"/>
    <w:rsid w:val="00FE471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E4711"/>
  </w:style>
  <w:style w:type="paragraph" w:customStyle="1" w:styleId="Penalty">
    <w:name w:val="Penalty"/>
    <w:basedOn w:val="Amainreturn"/>
    <w:rsid w:val="00FE4711"/>
  </w:style>
  <w:style w:type="paragraph" w:customStyle="1" w:styleId="aNoteText">
    <w:name w:val="aNoteText"/>
    <w:basedOn w:val="aNoteSymb"/>
    <w:rsid w:val="00FE4711"/>
    <w:pPr>
      <w:spacing w:before="60"/>
      <w:ind w:firstLine="0"/>
    </w:pPr>
  </w:style>
  <w:style w:type="paragraph" w:customStyle="1" w:styleId="aExamINum">
    <w:name w:val="aExamINum"/>
    <w:basedOn w:val="aExam"/>
    <w:rsid w:val="006F152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E471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F152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E471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E471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E4711"/>
    <w:pPr>
      <w:ind w:left="1600"/>
    </w:pPr>
  </w:style>
  <w:style w:type="paragraph" w:customStyle="1" w:styleId="aExampar">
    <w:name w:val="aExampar"/>
    <w:basedOn w:val="aExamss"/>
    <w:rsid w:val="00FE4711"/>
    <w:pPr>
      <w:ind w:left="1600"/>
    </w:pPr>
  </w:style>
  <w:style w:type="paragraph" w:customStyle="1" w:styleId="aExamINumss">
    <w:name w:val="aExamINumss"/>
    <w:basedOn w:val="aExamss"/>
    <w:rsid w:val="00FE471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E471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E4711"/>
    <w:pPr>
      <w:ind w:left="1500"/>
    </w:pPr>
  </w:style>
  <w:style w:type="paragraph" w:customStyle="1" w:styleId="aExamNumTextpar">
    <w:name w:val="aExamNumTextpar"/>
    <w:basedOn w:val="aExampar"/>
    <w:rsid w:val="006F1529"/>
    <w:pPr>
      <w:ind w:left="2000"/>
    </w:pPr>
  </w:style>
  <w:style w:type="paragraph" w:customStyle="1" w:styleId="aExamBulletss">
    <w:name w:val="aExamBulletss"/>
    <w:basedOn w:val="aExamss"/>
    <w:rsid w:val="00FE4711"/>
    <w:pPr>
      <w:ind w:left="1500" w:hanging="400"/>
    </w:pPr>
  </w:style>
  <w:style w:type="paragraph" w:customStyle="1" w:styleId="aExamBulletpar">
    <w:name w:val="aExamBulletpar"/>
    <w:basedOn w:val="aExampar"/>
    <w:rsid w:val="00FE471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E4711"/>
    <w:pPr>
      <w:ind w:left="2140"/>
    </w:pPr>
  </w:style>
  <w:style w:type="paragraph" w:customStyle="1" w:styleId="aExamsubpar">
    <w:name w:val="aExamsubpar"/>
    <w:basedOn w:val="aExamss"/>
    <w:rsid w:val="00FE4711"/>
    <w:pPr>
      <w:ind w:left="2140"/>
    </w:pPr>
  </w:style>
  <w:style w:type="paragraph" w:customStyle="1" w:styleId="aExamNumsubpar">
    <w:name w:val="aExamNumsubpar"/>
    <w:basedOn w:val="aExamsubpar"/>
    <w:rsid w:val="00FE471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F1529"/>
    <w:pPr>
      <w:ind w:left="2540"/>
    </w:pPr>
  </w:style>
  <w:style w:type="paragraph" w:customStyle="1" w:styleId="aExamBulletsubpar">
    <w:name w:val="aExamBulletsubpar"/>
    <w:basedOn w:val="aExamsubpar"/>
    <w:rsid w:val="00FE471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E471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E471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E471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E471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E471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F152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E471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E471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E471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E471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F152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F152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F152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E4711"/>
  </w:style>
  <w:style w:type="paragraph" w:customStyle="1" w:styleId="SchApara">
    <w:name w:val="Sch A para"/>
    <w:basedOn w:val="Apara"/>
    <w:rsid w:val="00FE4711"/>
  </w:style>
  <w:style w:type="paragraph" w:customStyle="1" w:styleId="SchAsubpara">
    <w:name w:val="Sch A subpara"/>
    <w:basedOn w:val="Asubpara"/>
    <w:rsid w:val="00FE4711"/>
  </w:style>
  <w:style w:type="paragraph" w:customStyle="1" w:styleId="SchAsubsubpara">
    <w:name w:val="Sch A subsubpara"/>
    <w:basedOn w:val="Asubsubpara"/>
    <w:rsid w:val="00FE4711"/>
  </w:style>
  <w:style w:type="paragraph" w:customStyle="1" w:styleId="TOCOL1">
    <w:name w:val="TOCOL 1"/>
    <w:basedOn w:val="TOC1"/>
    <w:rsid w:val="00FE4711"/>
  </w:style>
  <w:style w:type="paragraph" w:customStyle="1" w:styleId="TOCOL2">
    <w:name w:val="TOCOL 2"/>
    <w:basedOn w:val="TOC2"/>
    <w:rsid w:val="00FE4711"/>
    <w:pPr>
      <w:keepNext w:val="0"/>
    </w:pPr>
  </w:style>
  <w:style w:type="paragraph" w:customStyle="1" w:styleId="TOCOL3">
    <w:name w:val="TOCOL 3"/>
    <w:basedOn w:val="TOC3"/>
    <w:rsid w:val="00FE4711"/>
    <w:pPr>
      <w:keepNext w:val="0"/>
    </w:pPr>
  </w:style>
  <w:style w:type="paragraph" w:customStyle="1" w:styleId="TOCOL4">
    <w:name w:val="TOCOL 4"/>
    <w:basedOn w:val="TOC4"/>
    <w:rsid w:val="00FE4711"/>
    <w:pPr>
      <w:keepNext w:val="0"/>
    </w:pPr>
  </w:style>
  <w:style w:type="paragraph" w:customStyle="1" w:styleId="TOCOL5">
    <w:name w:val="TOCOL 5"/>
    <w:basedOn w:val="TOC5"/>
    <w:rsid w:val="00FE4711"/>
    <w:pPr>
      <w:tabs>
        <w:tab w:val="left" w:pos="400"/>
      </w:tabs>
    </w:pPr>
  </w:style>
  <w:style w:type="paragraph" w:customStyle="1" w:styleId="TOCOL6">
    <w:name w:val="TOCOL 6"/>
    <w:basedOn w:val="TOC6"/>
    <w:rsid w:val="00FE4711"/>
    <w:pPr>
      <w:keepNext w:val="0"/>
    </w:pPr>
  </w:style>
  <w:style w:type="paragraph" w:customStyle="1" w:styleId="TOCOL7">
    <w:name w:val="TOCOL 7"/>
    <w:basedOn w:val="TOC7"/>
    <w:rsid w:val="00FE4711"/>
  </w:style>
  <w:style w:type="paragraph" w:customStyle="1" w:styleId="TOCOL8">
    <w:name w:val="TOCOL 8"/>
    <w:basedOn w:val="TOC8"/>
    <w:rsid w:val="00FE4711"/>
  </w:style>
  <w:style w:type="paragraph" w:customStyle="1" w:styleId="TOCOL9">
    <w:name w:val="TOCOL 9"/>
    <w:basedOn w:val="TOC9"/>
    <w:rsid w:val="00FE4711"/>
    <w:pPr>
      <w:ind w:right="0"/>
    </w:pPr>
  </w:style>
  <w:style w:type="paragraph" w:styleId="TOC9">
    <w:name w:val="toc 9"/>
    <w:basedOn w:val="Normal"/>
    <w:next w:val="Normal"/>
    <w:autoRedefine/>
    <w:rsid w:val="00FE4711"/>
    <w:pPr>
      <w:ind w:left="1920" w:right="600"/>
    </w:pPr>
  </w:style>
  <w:style w:type="paragraph" w:customStyle="1" w:styleId="Billname1">
    <w:name w:val="Billname1"/>
    <w:basedOn w:val="Normal"/>
    <w:rsid w:val="00FE471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E4711"/>
    <w:rPr>
      <w:sz w:val="20"/>
    </w:rPr>
  </w:style>
  <w:style w:type="paragraph" w:customStyle="1" w:styleId="TablePara10">
    <w:name w:val="TablePara10"/>
    <w:basedOn w:val="tablepara"/>
    <w:rsid w:val="00FE471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E471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E4711"/>
  </w:style>
  <w:style w:type="character" w:customStyle="1" w:styleId="charPage">
    <w:name w:val="charPage"/>
    <w:basedOn w:val="DefaultParagraphFont"/>
    <w:rsid w:val="00FE4711"/>
  </w:style>
  <w:style w:type="character" w:styleId="PageNumber">
    <w:name w:val="page number"/>
    <w:basedOn w:val="DefaultParagraphFont"/>
    <w:rsid w:val="00FE4711"/>
  </w:style>
  <w:style w:type="paragraph" w:customStyle="1" w:styleId="Letterhead">
    <w:name w:val="Letterhead"/>
    <w:rsid w:val="006F152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F152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F152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E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471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F1529"/>
  </w:style>
  <w:style w:type="character" w:customStyle="1" w:styleId="FooterChar">
    <w:name w:val="Footer Char"/>
    <w:basedOn w:val="DefaultParagraphFont"/>
    <w:link w:val="Footer"/>
    <w:rsid w:val="00FE471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F152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E4711"/>
  </w:style>
  <w:style w:type="paragraph" w:customStyle="1" w:styleId="TableBullet">
    <w:name w:val="TableBullet"/>
    <w:basedOn w:val="TableText10"/>
    <w:qFormat/>
    <w:rsid w:val="00FE471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E471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E471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F152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F152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E4711"/>
    <w:pPr>
      <w:numPr>
        <w:numId w:val="19"/>
      </w:numPr>
    </w:pPr>
  </w:style>
  <w:style w:type="paragraph" w:customStyle="1" w:styleId="ISchMain">
    <w:name w:val="I Sch Main"/>
    <w:basedOn w:val="BillBasic"/>
    <w:rsid w:val="00FE471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E471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E471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E471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E471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E471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E471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E471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F152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F1529"/>
    <w:rPr>
      <w:sz w:val="24"/>
      <w:lang w:eastAsia="en-US"/>
    </w:rPr>
  </w:style>
  <w:style w:type="paragraph" w:customStyle="1" w:styleId="Status">
    <w:name w:val="Status"/>
    <w:basedOn w:val="Normal"/>
    <w:rsid w:val="00FE471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E4711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5621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E4711"/>
  </w:style>
  <w:style w:type="paragraph" w:customStyle="1" w:styleId="05Endnote0">
    <w:name w:val="05Endnote"/>
    <w:basedOn w:val="Normal"/>
    <w:rsid w:val="00FE4711"/>
  </w:style>
  <w:style w:type="paragraph" w:customStyle="1" w:styleId="06Copyright">
    <w:name w:val="06Copyright"/>
    <w:basedOn w:val="Normal"/>
    <w:rsid w:val="00FE4711"/>
  </w:style>
  <w:style w:type="paragraph" w:customStyle="1" w:styleId="RepubNo">
    <w:name w:val="RepubNo"/>
    <w:basedOn w:val="BillBasicHeading"/>
    <w:rsid w:val="00FE471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E471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E471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E4711"/>
    <w:rPr>
      <w:rFonts w:ascii="Arial" w:hAnsi="Arial"/>
      <w:b/>
    </w:rPr>
  </w:style>
  <w:style w:type="paragraph" w:customStyle="1" w:styleId="CoverSubHdg">
    <w:name w:val="CoverSubHdg"/>
    <w:basedOn w:val="CoverHeading"/>
    <w:rsid w:val="00FE471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E471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E471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E471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E471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E471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E471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E471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E471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E471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E471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E471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E471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E471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E471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E471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E471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E471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E471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E4711"/>
  </w:style>
  <w:style w:type="character" w:customStyle="1" w:styleId="charTableText">
    <w:name w:val="charTableText"/>
    <w:basedOn w:val="DefaultParagraphFont"/>
    <w:rsid w:val="00FE4711"/>
  </w:style>
  <w:style w:type="paragraph" w:customStyle="1" w:styleId="Dict-HeadingSymb">
    <w:name w:val="Dict-Heading Symb"/>
    <w:basedOn w:val="Dict-Heading"/>
    <w:rsid w:val="00FE471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E471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E471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E471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E471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E47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E471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E471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E471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E471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E471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E4711"/>
    <w:pPr>
      <w:ind w:hanging="480"/>
    </w:pPr>
  </w:style>
  <w:style w:type="paragraph" w:styleId="MacroText">
    <w:name w:val="macro"/>
    <w:link w:val="MacroTextChar"/>
    <w:semiHidden/>
    <w:rsid w:val="00FE47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E471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E471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E4711"/>
  </w:style>
  <w:style w:type="paragraph" w:customStyle="1" w:styleId="RenumProvEntries">
    <w:name w:val="RenumProvEntries"/>
    <w:basedOn w:val="Normal"/>
    <w:rsid w:val="00FE471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E471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E471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E4711"/>
    <w:pPr>
      <w:ind w:left="252"/>
    </w:pPr>
  </w:style>
  <w:style w:type="paragraph" w:customStyle="1" w:styleId="RenumTableHdg">
    <w:name w:val="RenumTableHdg"/>
    <w:basedOn w:val="Normal"/>
    <w:rsid w:val="00FE471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E471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E4711"/>
    <w:rPr>
      <w:b w:val="0"/>
    </w:rPr>
  </w:style>
  <w:style w:type="paragraph" w:customStyle="1" w:styleId="Sched-FormSymb">
    <w:name w:val="Sched-Form Symb"/>
    <w:basedOn w:val="Sched-Form"/>
    <w:rsid w:val="00FE471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E471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E471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E471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E471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E471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E4711"/>
    <w:pPr>
      <w:ind w:firstLine="0"/>
    </w:pPr>
    <w:rPr>
      <w:b/>
    </w:rPr>
  </w:style>
  <w:style w:type="paragraph" w:customStyle="1" w:styleId="EndNoteTextPub">
    <w:name w:val="EndNoteTextPub"/>
    <w:basedOn w:val="Normal"/>
    <w:rsid w:val="00FE471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E4711"/>
    <w:rPr>
      <w:szCs w:val="24"/>
    </w:rPr>
  </w:style>
  <w:style w:type="character" w:customStyle="1" w:styleId="charNotBold">
    <w:name w:val="charNotBold"/>
    <w:basedOn w:val="DefaultParagraphFont"/>
    <w:rsid w:val="00FE471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E471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E4711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E471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E471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E471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E471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E4711"/>
    <w:pPr>
      <w:tabs>
        <w:tab w:val="left" w:pos="2700"/>
      </w:tabs>
      <w:spacing w:before="0"/>
    </w:pPr>
  </w:style>
  <w:style w:type="paragraph" w:customStyle="1" w:styleId="parainpara">
    <w:name w:val="para in para"/>
    <w:rsid w:val="00FE471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E471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E471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E471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E4711"/>
    <w:rPr>
      <w:b w:val="0"/>
      <w:sz w:val="32"/>
    </w:rPr>
  </w:style>
  <w:style w:type="paragraph" w:customStyle="1" w:styleId="MH1Chapter">
    <w:name w:val="M H1 Chapter"/>
    <w:basedOn w:val="AH1Chapter"/>
    <w:rsid w:val="00FE471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E471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E471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E471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E471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E471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E471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E471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E471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E471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E4711"/>
    <w:pPr>
      <w:ind w:left="1800"/>
    </w:pPr>
  </w:style>
  <w:style w:type="paragraph" w:customStyle="1" w:styleId="Modparareturn">
    <w:name w:val="Mod para return"/>
    <w:basedOn w:val="AparareturnSymb"/>
    <w:rsid w:val="00FE4711"/>
    <w:pPr>
      <w:ind w:left="2300"/>
    </w:pPr>
  </w:style>
  <w:style w:type="paragraph" w:customStyle="1" w:styleId="Modsubparareturn">
    <w:name w:val="Mod subpara return"/>
    <w:basedOn w:val="AsubparareturnSymb"/>
    <w:rsid w:val="00FE4711"/>
    <w:pPr>
      <w:ind w:left="3040"/>
    </w:pPr>
  </w:style>
  <w:style w:type="paragraph" w:customStyle="1" w:styleId="Modref">
    <w:name w:val="Mod ref"/>
    <w:basedOn w:val="refSymb"/>
    <w:rsid w:val="00FE4711"/>
    <w:pPr>
      <w:ind w:left="1100"/>
    </w:pPr>
  </w:style>
  <w:style w:type="paragraph" w:customStyle="1" w:styleId="ModaNote">
    <w:name w:val="Mod aNote"/>
    <w:basedOn w:val="aNoteSymb"/>
    <w:rsid w:val="00FE471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E471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E4711"/>
    <w:pPr>
      <w:ind w:left="0" w:firstLine="0"/>
    </w:pPr>
  </w:style>
  <w:style w:type="paragraph" w:customStyle="1" w:styleId="AmdtEntries">
    <w:name w:val="AmdtEntries"/>
    <w:basedOn w:val="BillBasicHeading"/>
    <w:rsid w:val="00FE471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E471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E471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E471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E471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E471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E471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E471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E471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E471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E471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E471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E471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E471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E471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E4711"/>
  </w:style>
  <w:style w:type="paragraph" w:customStyle="1" w:styleId="refSymb">
    <w:name w:val="ref Symb"/>
    <w:basedOn w:val="BillBasic"/>
    <w:next w:val="Normal"/>
    <w:rsid w:val="00FE471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E471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E471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E471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E471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E471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E471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E471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E471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E471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E471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E471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E4711"/>
    <w:pPr>
      <w:ind w:left="1599" w:hanging="2081"/>
    </w:pPr>
  </w:style>
  <w:style w:type="paragraph" w:customStyle="1" w:styleId="IdefsubparaSymb">
    <w:name w:val="I def subpara Symb"/>
    <w:basedOn w:val="IsubparaSymb"/>
    <w:rsid w:val="00FE471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E471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E471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E471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E471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E471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E471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E471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E471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E471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E471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E471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E471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E471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E471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E471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E471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E471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E471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E471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E471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E471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E471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E471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E471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E471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E471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E471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E471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E471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E471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E4711"/>
  </w:style>
  <w:style w:type="paragraph" w:customStyle="1" w:styleId="PenaltyParaSymb">
    <w:name w:val="PenaltyPara Symb"/>
    <w:basedOn w:val="Normal"/>
    <w:rsid w:val="00FE471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E471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E471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E4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13-18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38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legislation.nsw.gov.au/view/html/inforce/current/act-2012-059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20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2961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Agents Amendment Regulation 2022 (No )</vt:lpstr>
    </vt:vector>
  </TitlesOfParts>
  <Manager>Regulation</Manager>
  <Company>Section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Amendment Regulation 2022 (No )</dc:title>
  <dc:subject>Agents Regulation 2003</dc:subject>
  <dc:creator>ACT Government</dc:creator>
  <cp:keywords>N01</cp:keywords>
  <dc:description>J2022-538</dc:description>
  <cp:lastModifiedBy>Moxon, KarenL</cp:lastModifiedBy>
  <cp:revision>4</cp:revision>
  <cp:lastPrinted>2022-06-20T23:57:00Z</cp:lastPrinted>
  <dcterms:created xsi:type="dcterms:W3CDTF">2022-06-29T01:28:00Z</dcterms:created>
  <dcterms:modified xsi:type="dcterms:W3CDTF">2022-06-29T01:28:00Z</dcterms:modified>
  <cp:category>SL2022-10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Samantha Grundy</vt:lpwstr>
  </property>
  <property fmtid="{D5CDD505-2E9C-101B-9397-08002B2CF9AE}" pid="11" name="ClientEmail1">
    <vt:lpwstr>samantha.grundy@act.gov.au</vt:lpwstr>
  </property>
  <property fmtid="{D5CDD505-2E9C-101B-9397-08002B2CF9AE}" pid="12" name="ClientPh1">
    <vt:lpwstr>62052434</vt:lpwstr>
  </property>
  <property fmtid="{D5CDD505-2E9C-101B-9397-08002B2CF9AE}" pid="13" name="ClientName2">
    <vt:lpwstr>Alexandra Gabriel</vt:lpwstr>
  </property>
  <property fmtid="{D5CDD505-2E9C-101B-9397-08002B2CF9AE}" pid="14" name="ClientEmail2">
    <vt:lpwstr>alexandra.gabriel@act.gov.au</vt:lpwstr>
  </property>
  <property fmtid="{D5CDD505-2E9C-101B-9397-08002B2CF9AE}" pid="15" name="ClientPh2">
    <vt:lpwstr>62053840</vt:lpwstr>
  </property>
  <property fmtid="{D5CDD505-2E9C-101B-9397-08002B2CF9AE}" pid="16" name="jobType">
    <vt:lpwstr>Drafting</vt:lpwstr>
  </property>
  <property fmtid="{D5CDD505-2E9C-101B-9397-08002B2CF9AE}" pid="17" name="DMSID">
    <vt:lpwstr>9534655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Agents Amendment Regulation 2022 (No )</vt:lpwstr>
  </property>
  <property fmtid="{D5CDD505-2E9C-101B-9397-08002B2CF9AE}" pid="21" name="ActName">
    <vt:lpwstr>Agents Act 2003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