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7E0CE" w14:textId="77777777" w:rsidR="005F6D5C" w:rsidRDefault="005F6D5C" w:rsidP="005F6D5C">
      <w:pPr>
        <w:jc w:val="center"/>
      </w:pPr>
      <w:bookmarkStart w:id="0" w:name="_GoBack"/>
      <w:bookmarkEnd w:id="0"/>
    </w:p>
    <w:p w14:paraId="5EC80D82" w14:textId="77777777" w:rsidR="006E56F5" w:rsidRDefault="00402A67">
      <w:pPr>
        <w:jc w:val="center"/>
      </w:pPr>
      <w:r>
        <w:rPr>
          <w:noProof/>
          <w:lang w:eastAsia="en-AU"/>
        </w:rPr>
        <w:drawing>
          <wp:inline distT="0" distB="0" distL="0" distR="0" wp14:anchorId="2C5BF69D" wp14:editId="5F10B847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BB29CA" w14:textId="77777777" w:rsidR="006E56F5" w:rsidRDefault="006E56F5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63F0400" w14:textId="77777777" w:rsidR="006E56F5" w:rsidRDefault="006E56F5">
      <w:pPr>
        <w:spacing w:before="240"/>
        <w:jc w:val="center"/>
      </w:pPr>
    </w:p>
    <w:p w14:paraId="0A8930C5" w14:textId="77777777" w:rsidR="00AE69F6" w:rsidRDefault="00AE69F6" w:rsidP="007014FC">
      <w:pPr>
        <w:spacing w:before="1000" w:line="240" w:lineRule="atLeast"/>
        <w:rPr>
          <w:rFonts w:ascii="Arial" w:hAnsi="Arial"/>
          <w:b/>
          <w:color w:val="000000"/>
          <w:sz w:val="40"/>
        </w:rPr>
      </w:pPr>
    </w:p>
    <w:p w14:paraId="4C20B4F5" w14:textId="77777777" w:rsidR="006E56F5" w:rsidRDefault="006E56F5" w:rsidP="007014FC">
      <w:pPr>
        <w:spacing w:before="240" w:line="240" w:lineRule="atLeast"/>
        <w:rPr>
          <w:rFonts w:ascii="Arial" w:hAnsi="Arial"/>
          <w:b/>
          <w:color w:val="000000"/>
          <w:sz w:val="40"/>
        </w:rPr>
      </w:pPr>
      <w:r>
        <w:rPr>
          <w:rFonts w:ascii="Arial" w:hAnsi="Arial"/>
          <w:b/>
          <w:color w:val="000000"/>
          <w:sz w:val="40"/>
        </w:rPr>
        <w:t>Disallowable instruments—20</w:t>
      </w:r>
      <w:r w:rsidR="00AD03C3">
        <w:rPr>
          <w:rFonts w:ascii="Arial" w:hAnsi="Arial"/>
          <w:b/>
          <w:color w:val="000000"/>
          <w:sz w:val="40"/>
        </w:rPr>
        <w:t>1</w:t>
      </w:r>
      <w:r w:rsidR="00C74090">
        <w:rPr>
          <w:rFonts w:ascii="Arial" w:hAnsi="Arial"/>
          <w:b/>
          <w:color w:val="000000"/>
          <w:sz w:val="40"/>
        </w:rPr>
        <w:t>2</w:t>
      </w:r>
    </w:p>
    <w:p w14:paraId="1DCAE81C" w14:textId="77777777" w:rsidR="00643154" w:rsidRDefault="00643154" w:rsidP="007014FC">
      <w:pPr>
        <w:spacing w:before="120"/>
      </w:pPr>
    </w:p>
    <w:p w14:paraId="0C372A21" w14:textId="77777777" w:rsidR="006E56F5" w:rsidRDefault="006E56F5">
      <w:pPr>
        <w:pStyle w:val="N-line3"/>
      </w:pPr>
    </w:p>
    <w:p w14:paraId="3B57F10E" w14:textId="77777777" w:rsidR="006E56F5" w:rsidRDefault="006E56F5"/>
    <w:p w14:paraId="37C78159" w14:textId="77777777" w:rsidR="006E56F5" w:rsidRDefault="006E56F5">
      <w:pPr>
        <w:rPr>
          <w:rFonts w:ascii="Arial" w:hAnsi="Arial" w:cs="Arial"/>
        </w:rPr>
      </w:pPr>
      <w:r>
        <w:rPr>
          <w:rFonts w:ascii="Arial" w:hAnsi="Arial" w:cs="Arial"/>
        </w:rPr>
        <w:t>A chronological listing of Disallowable instruments notified in 20</w:t>
      </w:r>
      <w:r w:rsidR="00AD03C3">
        <w:rPr>
          <w:rFonts w:ascii="Arial" w:hAnsi="Arial" w:cs="Arial"/>
        </w:rPr>
        <w:t>1</w:t>
      </w:r>
      <w:r w:rsidR="00C74090">
        <w:rPr>
          <w:rFonts w:ascii="Arial" w:hAnsi="Arial" w:cs="Arial"/>
        </w:rPr>
        <w:t>2</w:t>
      </w:r>
    </w:p>
    <w:p w14:paraId="7BBA164F" w14:textId="77777777" w:rsidR="006E56F5" w:rsidRDefault="006E56F5" w:rsidP="007014FC">
      <w:pPr>
        <w:spacing w:before="40" w:line="240" w:lineRule="atLeast"/>
        <w:ind w:right="-60"/>
        <w:outlineLvl w:val="0"/>
        <w:rPr>
          <w:rFonts w:ascii="Arial" w:hAnsi="Arial"/>
        </w:rPr>
      </w:pPr>
      <w:r>
        <w:rPr>
          <w:rFonts w:ascii="Arial" w:hAnsi="Arial" w:cs="Arial"/>
        </w:rPr>
        <w:t>[includes Disallowable instruments 20</w:t>
      </w:r>
      <w:r w:rsidR="00AD03C3">
        <w:rPr>
          <w:rFonts w:ascii="Arial" w:hAnsi="Arial" w:cs="Arial"/>
        </w:rPr>
        <w:t>1</w:t>
      </w:r>
      <w:r w:rsidR="00C7409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Nos 1-</w:t>
      </w:r>
      <w:r w:rsidR="00D4392E">
        <w:rPr>
          <w:rFonts w:ascii="Arial" w:hAnsi="Arial" w:cs="Arial"/>
        </w:rPr>
        <w:t>281</w:t>
      </w:r>
      <w:r>
        <w:rPr>
          <w:rFonts w:ascii="Arial" w:hAnsi="Arial" w:cs="Arial"/>
        </w:rPr>
        <w:t>]</w:t>
      </w:r>
    </w:p>
    <w:p w14:paraId="2CF6D2E1" w14:textId="77777777" w:rsidR="006E56F5" w:rsidRDefault="006E56F5">
      <w:pPr>
        <w:pStyle w:val="N-line3"/>
      </w:pPr>
    </w:p>
    <w:p w14:paraId="1404D716" w14:textId="77777777" w:rsidR="006E56F5" w:rsidRDefault="006E56F5">
      <w:pPr>
        <w:spacing w:before="180" w:after="120"/>
        <w:sectPr w:rsidR="006E56F5">
          <w:footerReference w:type="even" r:id="rId9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5942"/>
        <w:gridCol w:w="2403"/>
      </w:tblGrid>
      <w:tr w:rsidR="006E56F5" w14:paraId="02AC66A4" w14:textId="77777777">
        <w:trPr>
          <w:cantSplit/>
          <w:trHeight w:val="20"/>
          <w:tblHeader/>
        </w:trPr>
        <w:tc>
          <w:tcPr>
            <w:tcW w:w="9243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18BC1633" w14:textId="77777777" w:rsidR="006E56F5" w:rsidRDefault="006E56F5" w:rsidP="00C74090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Disallowable instruments 20</w:t>
            </w:r>
            <w:r w:rsidR="00AD03C3">
              <w:rPr>
                <w:sz w:val="24"/>
              </w:rPr>
              <w:t>1</w:t>
            </w:r>
            <w:r w:rsidR="00C74090">
              <w:rPr>
                <w:sz w:val="24"/>
              </w:rPr>
              <w:t>2</w:t>
            </w:r>
          </w:p>
        </w:tc>
      </w:tr>
      <w:tr w:rsidR="0068233B" w14:paraId="22E0317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A5954" w14:textId="77777777" w:rsidR="0068233B" w:rsidRDefault="00AD03C3" w:rsidP="002E689F">
            <w:pPr>
              <w:pStyle w:val="ChronTableBold"/>
              <w:keepNext w:val="0"/>
            </w:pPr>
            <w: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A463" w14:textId="77777777" w:rsidR="00165875" w:rsidRPr="00165875" w:rsidRDefault="00165875" w:rsidP="00245880">
            <w:pPr>
              <w:pStyle w:val="ChronTableBold"/>
              <w:rPr>
                <w:lang w:eastAsia="en-AU"/>
              </w:rPr>
            </w:pPr>
            <w:r w:rsidRPr="00165875">
              <w:rPr>
                <w:lang w:eastAsia="en-AU"/>
              </w:rPr>
              <w:t>Electricity Feed-in (Large-scale Renewable Energy Generation) FiT Capacity Release Determination 2012 (No 1)</w:t>
            </w:r>
          </w:p>
          <w:p w14:paraId="51BC55A3" w14:textId="77777777" w:rsidR="0068233B" w:rsidRPr="00245880" w:rsidRDefault="00245880" w:rsidP="00A30494">
            <w:pPr>
              <w:pStyle w:val="ChronTabledetails"/>
              <w:rPr>
                <w:lang w:eastAsia="en-AU"/>
              </w:rPr>
            </w:pPr>
            <w:r w:rsidRPr="00245880">
              <w:t xml:space="preserve">made under the </w:t>
            </w:r>
            <w:r w:rsidRPr="00245880">
              <w:rPr>
                <w:i/>
                <w:lang w:eastAsia="en-AU"/>
              </w:rPr>
              <w:t>Electricity Feed-in (Large-scale Renewable Energy Generation) Act 2011</w:t>
            </w:r>
            <w:r>
              <w:rPr>
                <w:lang w:eastAsia="en-AU"/>
              </w:rPr>
              <w:t>,</w:t>
            </w:r>
            <w:r>
              <w:rPr>
                <w:i/>
                <w:lang w:eastAsia="en-AU"/>
              </w:rPr>
              <w:t xml:space="preserve"> </w:t>
            </w:r>
            <w:r>
              <w:rPr>
                <w:lang w:eastAsia="en-AU"/>
              </w:rPr>
              <w:t>s 10</w:t>
            </w:r>
            <w:r>
              <w:rPr>
                <w:lang w:eastAsia="en-AU"/>
              </w:rPr>
              <w:br/>
            </w:r>
            <w:r w:rsidR="00A30494">
              <w:rPr>
                <w:lang w:eastAsia="en-AU"/>
              </w:rPr>
              <w:t>notified LR 5 January 2012</w:t>
            </w:r>
            <w:r w:rsidR="00A30494">
              <w:rPr>
                <w:lang w:eastAsia="en-AU"/>
              </w:rPr>
              <w:br/>
              <w:t xml:space="preserve">commenced 6 January 2012 </w:t>
            </w:r>
            <w:r w:rsidR="00A30494"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2E28CE" w14:textId="77777777" w:rsidR="0068233B" w:rsidRDefault="0068233B" w:rsidP="00245880">
            <w:pPr>
              <w:pStyle w:val="ChronTableRep"/>
            </w:pPr>
          </w:p>
        </w:tc>
      </w:tr>
      <w:tr w:rsidR="00E04510" w14:paraId="4FF8B30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678C7" w14:textId="77777777" w:rsidR="00E04510" w:rsidRDefault="00A30494" w:rsidP="002E689F">
            <w:pPr>
              <w:pStyle w:val="ChronTableBold"/>
              <w:keepNext w:val="0"/>
            </w:pPr>
            <w: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15E6" w14:textId="77777777" w:rsidR="00A30494" w:rsidRPr="00A30494" w:rsidRDefault="00A30494" w:rsidP="00A30494">
            <w:pPr>
              <w:pStyle w:val="ChronTableBold"/>
              <w:rPr>
                <w:lang w:eastAsia="en-AU"/>
              </w:rPr>
            </w:pPr>
            <w:r w:rsidRPr="00A30494">
              <w:rPr>
                <w:lang w:eastAsia="en-AU"/>
              </w:rPr>
              <w:t>Education (School Boards of Schools in Special Circumstances) University of Canberra High School Kaleen Determination 2012</w:t>
            </w:r>
          </w:p>
          <w:p w14:paraId="04290DD2" w14:textId="77777777" w:rsidR="00E04510" w:rsidRPr="00A30494" w:rsidRDefault="00A30494" w:rsidP="00A30494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Education Act 2004</w:t>
            </w:r>
            <w:r>
              <w:t>, s 43</w:t>
            </w:r>
            <w:r>
              <w:br/>
              <w:t>notified LR 9 January 2012</w:t>
            </w:r>
            <w:r>
              <w:br/>
              <w:t>commenced 10 January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3EF1B" w14:textId="77777777" w:rsidR="00E04510" w:rsidRDefault="00E04510" w:rsidP="00FB6239">
            <w:pPr>
              <w:pStyle w:val="ChronTableRep"/>
            </w:pPr>
          </w:p>
        </w:tc>
      </w:tr>
      <w:tr w:rsidR="00A30494" w14:paraId="7F1A149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8F3AE" w14:textId="77777777" w:rsidR="00A30494" w:rsidRDefault="00A30494" w:rsidP="002E689F">
            <w:pPr>
              <w:pStyle w:val="ChronTableBold"/>
              <w:keepNext w:val="0"/>
            </w:pPr>
            <w: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F68" w14:textId="77777777" w:rsidR="008D4F0A" w:rsidRPr="008D4F0A" w:rsidRDefault="008D4F0A" w:rsidP="008D4F0A">
            <w:pPr>
              <w:pStyle w:val="ChronTableBold"/>
              <w:rPr>
                <w:lang w:eastAsia="en-AU"/>
              </w:rPr>
            </w:pPr>
            <w:r w:rsidRPr="008D4F0A">
              <w:rPr>
                <w:lang w:eastAsia="en-AU"/>
              </w:rPr>
              <w:t>Education (School Boards of Schools in Special Circumstances) University of Canberra Senior Secondary College, Lake Ginninderra Determination 2012</w:t>
            </w:r>
          </w:p>
          <w:p w14:paraId="37C107A3" w14:textId="77777777" w:rsidR="00A30494" w:rsidRDefault="008D4F0A" w:rsidP="008D4F0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Education Act 2004</w:t>
            </w:r>
            <w:r>
              <w:t>, s 43</w:t>
            </w:r>
            <w:r>
              <w:br/>
              <w:t>notified LR 9 January 2012</w:t>
            </w:r>
            <w:r>
              <w:br/>
              <w:t>commenced 10 January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EBFA0" w14:textId="77777777" w:rsidR="00A30494" w:rsidRDefault="00A30494" w:rsidP="00FB6239">
            <w:pPr>
              <w:pStyle w:val="ChronTableRep"/>
            </w:pPr>
          </w:p>
        </w:tc>
      </w:tr>
      <w:tr w:rsidR="00A30494" w14:paraId="010A73D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40EC4" w14:textId="77777777" w:rsidR="00A30494" w:rsidRDefault="00A30494" w:rsidP="002E689F">
            <w:pPr>
              <w:pStyle w:val="ChronTableBold"/>
              <w:keepNext w:val="0"/>
            </w:pPr>
            <w:r>
              <w:t>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4B00" w14:textId="77777777" w:rsidR="008D4F0A" w:rsidRPr="008D4F0A" w:rsidRDefault="008D4F0A" w:rsidP="008D4F0A">
            <w:pPr>
              <w:pStyle w:val="ChronTableBold"/>
              <w:rPr>
                <w:lang w:eastAsia="en-AU"/>
              </w:rPr>
            </w:pPr>
            <w:r w:rsidRPr="008D4F0A">
              <w:rPr>
                <w:lang w:eastAsia="en-AU"/>
              </w:rPr>
              <w:t>Financial Management (Territory Authorities) Guidelines 2012 (No</w:t>
            </w:r>
            <w:r>
              <w:t> </w:t>
            </w:r>
            <w:r w:rsidRPr="008D4F0A">
              <w:rPr>
                <w:lang w:eastAsia="en-AU"/>
              </w:rPr>
              <w:t>1)</w:t>
            </w:r>
            <w:r w:rsidR="00E53132">
              <w:t xml:space="preserve"> </w:t>
            </w:r>
            <w:r w:rsidR="00E53132" w:rsidRPr="000D5780">
              <w:rPr>
                <w:color w:val="FF0000"/>
              </w:rPr>
              <w:t>(repealed)</w:t>
            </w:r>
          </w:p>
          <w:p w14:paraId="47D4F1A7" w14:textId="77777777" w:rsidR="00501E1D" w:rsidRPr="008D4F0A" w:rsidRDefault="008D4F0A" w:rsidP="008D4F0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Financial Management Act 1996</w:t>
            </w:r>
            <w:r>
              <w:t>, s 133</w:t>
            </w:r>
            <w:r>
              <w:br/>
              <w:t>notified LR 9 January 2012</w:t>
            </w:r>
            <w:r w:rsidR="00501E1D">
              <w:br/>
              <w:t>taken to have commenced 1 July 2011 (LA s 73 (2) (d))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47656A" w14:textId="77777777" w:rsidR="00A30494" w:rsidRDefault="00E53132" w:rsidP="00FB6239">
            <w:pPr>
              <w:pStyle w:val="ChronTableRep"/>
            </w:pPr>
            <w:r>
              <w:t>repealed by DI2015-67</w:t>
            </w:r>
            <w:r>
              <w:br/>
              <w:t>7 May 2015</w:t>
            </w:r>
          </w:p>
        </w:tc>
      </w:tr>
      <w:tr w:rsidR="008D4F0A" w14:paraId="21C7C78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BD5C2" w14:textId="77777777" w:rsidR="008D4F0A" w:rsidRDefault="001F329A" w:rsidP="002E689F">
            <w:pPr>
              <w:pStyle w:val="ChronTableBold"/>
              <w:keepNext w:val="0"/>
            </w:pPr>
            <w:r>
              <w:t>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193E" w14:textId="77777777" w:rsidR="001F329A" w:rsidRDefault="001F329A" w:rsidP="001F329A">
            <w:pPr>
              <w:pStyle w:val="ChronTableBold"/>
            </w:pPr>
            <w:r>
              <w:t>Corrections Management (Indigenous Official Visitor) Appointment 2012 (No 1)</w:t>
            </w:r>
            <w:r w:rsidR="000D5780">
              <w:t xml:space="preserve"> </w:t>
            </w:r>
            <w:r w:rsidR="000D5780" w:rsidRPr="000D5780">
              <w:rPr>
                <w:color w:val="FF0000"/>
              </w:rPr>
              <w:t>(repealed)</w:t>
            </w:r>
          </w:p>
          <w:p w14:paraId="6C19337A" w14:textId="77777777" w:rsidR="001F329A" w:rsidRPr="001F329A" w:rsidRDefault="001F329A" w:rsidP="000D5780">
            <w:pPr>
              <w:pStyle w:val="ChronTabledetails"/>
            </w:pPr>
            <w:r>
              <w:t xml:space="preserve">made under the </w:t>
            </w:r>
            <w:r w:rsidRPr="001F329A">
              <w:rPr>
                <w:i/>
              </w:rPr>
              <w:t>Corrections Management Act 2007</w:t>
            </w:r>
            <w:r>
              <w:t>, s 57</w:t>
            </w:r>
            <w:r w:rsidR="004217DB">
              <w:br/>
              <w:t>notified LR 16 January 2012</w:t>
            </w:r>
            <w:r w:rsidR="004217DB">
              <w:br/>
              <w:t>commenced 17 January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8D09D" w14:textId="77777777" w:rsidR="008D4F0A" w:rsidRDefault="000D5780" w:rsidP="00FB6239">
            <w:pPr>
              <w:pStyle w:val="ChronTableRep"/>
            </w:pPr>
            <w:r>
              <w:t>repealed by LA s 89 (6)</w:t>
            </w:r>
            <w:r>
              <w:br/>
              <w:t>16 January 2014</w:t>
            </w:r>
          </w:p>
        </w:tc>
      </w:tr>
      <w:tr w:rsidR="008D4F0A" w14:paraId="741A300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DDA70" w14:textId="77777777" w:rsidR="008D4F0A" w:rsidRDefault="002279CD" w:rsidP="002E689F">
            <w:pPr>
              <w:pStyle w:val="ChronTableBold"/>
              <w:keepNext w:val="0"/>
            </w:pPr>
            <w:r>
              <w:t>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B91A" w14:textId="77777777" w:rsidR="002279CD" w:rsidRPr="002279CD" w:rsidRDefault="002279CD" w:rsidP="002279CD">
            <w:pPr>
              <w:pStyle w:val="ChronTableBold"/>
              <w:rPr>
                <w:lang w:eastAsia="en-AU"/>
              </w:rPr>
            </w:pPr>
            <w:r w:rsidRPr="002279CD">
              <w:rPr>
                <w:lang w:eastAsia="en-AU"/>
              </w:rPr>
              <w:t>Children and Young People (Death Review Committee) Appointment 2012 (No 1)</w:t>
            </w:r>
            <w:r w:rsidR="004D34DF">
              <w:rPr>
                <w:lang w:eastAsia="en-AU"/>
              </w:rPr>
              <w:t xml:space="preserve"> </w:t>
            </w:r>
            <w:r w:rsidR="004D34DF" w:rsidRPr="009646B1">
              <w:rPr>
                <w:color w:val="FF0000"/>
              </w:rPr>
              <w:t>(repealed)</w:t>
            </w:r>
          </w:p>
          <w:p w14:paraId="1F57000D" w14:textId="77777777" w:rsidR="008D4F0A" w:rsidRDefault="002279CD" w:rsidP="004D34DF">
            <w:pPr>
              <w:pStyle w:val="ChronTabledetails"/>
              <w:rPr>
                <w:lang w:eastAsia="en-AU"/>
              </w:rPr>
            </w:pPr>
            <w:r>
              <w:t xml:space="preserve">made under the </w:t>
            </w:r>
            <w:r w:rsidRPr="002279CD">
              <w:rPr>
                <w:i/>
                <w:lang w:eastAsia="en-AU"/>
              </w:rPr>
              <w:t>Children and Young People Act 2008</w:t>
            </w:r>
            <w:r w:rsidR="00E50F39">
              <w:rPr>
                <w:lang w:eastAsia="en-AU"/>
              </w:rPr>
              <w:t>, s 727D</w:t>
            </w:r>
            <w:r w:rsidR="00E50F39">
              <w:rPr>
                <w:lang w:eastAsia="en-AU"/>
              </w:rPr>
              <w:br/>
              <w:t>notified LR 27 January 2012</w:t>
            </w:r>
            <w:r w:rsidR="00E50F39">
              <w:rPr>
                <w:lang w:eastAsia="en-AU"/>
              </w:rPr>
              <w:br/>
              <w:t xml:space="preserve">commenced 28 January 2012 </w:t>
            </w:r>
            <w:r w:rsidR="00E50F39"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9B1E3" w14:textId="77777777" w:rsidR="008D4F0A" w:rsidRDefault="004D34DF" w:rsidP="00FB6239">
            <w:pPr>
              <w:pStyle w:val="ChronTableRep"/>
            </w:pPr>
            <w:r>
              <w:t>repealed by LA s 89 (6)</w:t>
            </w:r>
            <w:r>
              <w:br/>
              <w:t>27 January 2015</w:t>
            </w:r>
          </w:p>
        </w:tc>
      </w:tr>
      <w:tr w:rsidR="002279CD" w14:paraId="22DE1B8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138DD" w14:textId="77777777" w:rsidR="002279CD" w:rsidRDefault="002279CD" w:rsidP="002E689F">
            <w:pPr>
              <w:pStyle w:val="ChronTableBold"/>
              <w:keepNext w:val="0"/>
            </w:pPr>
            <w:r>
              <w:t>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324D" w14:textId="77777777" w:rsidR="002279CD" w:rsidRPr="002279CD" w:rsidRDefault="002279CD" w:rsidP="002279CD">
            <w:pPr>
              <w:pStyle w:val="ChronTableBold"/>
              <w:rPr>
                <w:lang w:eastAsia="en-AU"/>
              </w:rPr>
            </w:pPr>
            <w:r w:rsidRPr="002279CD">
              <w:rPr>
                <w:lang w:eastAsia="en-AU"/>
              </w:rPr>
              <w:t>Children and Young People (Death Review Committee) Appointment 2012 (No 2)</w:t>
            </w:r>
            <w:r w:rsidR="00E86DAF">
              <w:rPr>
                <w:lang w:eastAsia="en-AU"/>
              </w:rPr>
              <w:t xml:space="preserve"> </w:t>
            </w:r>
            <w:r w:rsidR="00E86DAF" w:rsidRPr="00E86DAF">
              <w:rPr>
                <w:color w:val="FF0000"/>
                <w:lang w:eastAsia="en-AU"/>
              </w:rPr>
              <w:t>(repealed)</w:t>
            </w:r>
          </w:p>
          <w:p w14:paraId="3599A0C5" w14:textId="77777777" w:rsidR="002279CD" w:rsidRDefault="00E50F39" w:rsidP="00E86DAF">
            <w:pPr>
              <w:pStyle w:val="ChronTabledetails"/>
            </w:pPr>
            <w:r>
              <w:t xml:space="preserve">made under the </w:t>
            </w:r>
            <w:r w:rsidRPr="002279CD">
              <w:rPr>
                <w:i/>
                <w:lang w:eastAsia="en-AU"/>
              </w:rPr>
              <w:t>Children and Young People Act 2008</w:t>
            </w:r>
            <w:r>
              <w:rPr>
                <w:lang w:eastAsia="en-AU"/>
              </w:rPr>
              <w:t>, s 727E</w:t>
            </w:r>
            <w:r>
              <w:rPr>
                <w:lang w:eastAsia="en-AU"/>
              </w:rPr>
              <w:br/>
              <w:t>notified LR 27 January 2012</w:t>
            </w:r>
            <w:r>
              <w:rPr>
                <w:lang w:eastAsia="en-AU"/>
              </w:rPr>
              <w:br/>
              <w:t xml:space="preserve">commenced 28 January 2012 </w:t>
            </w:r>
            <w:r>
              <w:t>(LA s 73 (</w:t>
            </w:r>
            <w:r w:rsidR="00B35000">
              <w:t>3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97583" w14:textId="77777777" w:rsidR="002279CD" w:rsidRDefault="00E86DAF" w:rsidP="00FB6239">
            <w:pPr>
              <w:pStyle w:val="ChronTableRep"/>
            </w:pPr>
            <w:r>
              <w:t>repealed by DI2013-94</w:t>
            </w:r>
            <w:r>
              <w:br/>
              <w:t>7 June 2013</w:t>
            </w:r>
          </w:p>
        </w:tc>
      </w:tr>
      <w:tr w:rsidR="005B5EEE" w14:paraId="08C9E50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2C3F7" w14:textId="77777777" w:rsidR="005B5EEE" w:rsidRDefault="005B5EEE" w:rsidP="002E689F">
            <w:pPr>
              <w:pStyle w:val="ChronTableBold"/>
              <w:keepNext w:val="0"/>
            </w:pPr>
            <w:r>
              <w:t>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DDD" w14:textId="77777777" w:rsidR="005B5EEE" w:rsidRDefault="005B5EEE" w:rsidP="002279C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Electoral Commission (Chairperson) Appointment 2012 (No 1)</w:t>
            </w:r>
            <w:r w:rsidR="005E0A78">
              <w:rPr>
                <w:lang w:eastAsia="en-AU"/>
              </w:rPr>
              <w:t xml:space="preserve"> </w:t>
            </w:r>
            <w:r w:rsidR="005E0A78" w:rsidRPr="005E0A78">
              <w:rPr>
                <w:color w:val="FF0000"/>
                <w:lang w:eastAsia="en-AU"/>
              </w:rPr>
              <w:t>(repealed)</w:t>
            </w:r>
          </w:p>
          <w:p w14:paraId="01191DE7" w14:textId="77777777" w:rsidR="005B5EEE" w:rsidRPr="005B5EEE" w:rsidRDefault="005B5EEE" w:rsidP="005E0A78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Electoral Act 1992</w:t>
            </w:r>
            <w:r>
              <w:rPr>
                <w:lang w:eastAsia="en-AU"/>
              </w:rPr>
              <w:t>, s 12</w:t>
            </w:r>
            <w:r>
              <w:rPr>
                <w:lang w:eastAsia="en-AU"/>
              </w:rPr>
              <w:br/>
              <w:t>notified LR 2 February 2012</w:t>
            </w:r>
            <w:r>
              <w:rPr>
                <w:lang w:eastAsia="en-AU"/>
              </w:rPr>
              <w:br/>
              <w:t>commenced 3 February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CC8A3" w14:textId="77777777" w:rsidR="005B5EEE" w:rsidRDefault="005E0A78" w:rsidP="00FB6239">
            <w:pPr>
              <w:pStyle w:val="ChronTableRep"/>
            </w:pPr>
            <w:r>
              <w:t>repealed by LA s 89 (6)</w:t>
            </w:r>
            <w:r>
              <w:br/>
              <w:t>28 February 2017</w:t>
            </w:r>
          </w:p>
        </w:tc>
      </w:tr>
      <w:tr w:rsidR="00A42CE0" w14:paraId="65FA3EF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39A8D" w14:textId="77777777" w:rsidR="00A42CE0" w:rsidRDefault="00A42CE0" w:rsidP="002E689F">
            <w:pPr>
              <w:pStyle w:val="ChronTableBold"/>
              <w:keepNext w:val="0"/>
            </w:pPr>
            <w:r>
              <w:t>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3BB" w14:textId="77777777" w:rsidR="00A42CE0" w:rsidRDefault="00A42CE0" w:rsidP="002279C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 xml:space="preserve">Public Sector Management Amendment Standards 2012 (No 1) </w:t>
            </w:r>
            <w:r w:rsidRPr="00A42CE0">
              <w:rPr>
                <w:color w:val="FF0000"/>
                <w:lang w:eastAsia="en-AU"/>
              </w:rPr>
              <w:t>(repealed)</w:t>
            </w:r>
          </w:p>
          <w:p w14:paraId="238F24FA" w14:textId="77777777" w:rsidR="00A42CE0" w:rsidRPr="00A42CE0" w:rsidRDefault="00A42CE0" w:rsidP="00A42CE0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Sector Management Act 1994</w:t>
            </w:r>
            <w:r>
              <w:rPr>
                <w:lang w:eastAsia="en-AU"/>
              </w:rPr>
              <w:t>, s 251</w:t>
            </w:r>
            <w:r>
              <w:rPr>
                <w:lang w:eastAsia="en-AU"/>
              </w:rPr>
              <w:br/>
              <w:t>notified LR 2 February 2012</w:t>
            </w:r>
            <w:r>
              <w:rPr>
                <w:lang w:eastAsia="en-AU"/>
              </w:rPr>
              <w:br/>
              <w:t>commenced 3 February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8A4EB5" w14:textId="77777777" w:rsidR="00A42CE0" w:rsidRDefault="00A42CE0" w:rsidP="00FB6239">
            <w:pPr>
              <w:pStyle w:val="ChronTableRep"/>
            </w:pPr>
            <w:r>
              <w:t>repealed by LA s 89 (1)</w:t>
            </w:r>
            <w:r>
              <w:br/>
              <w:t>4 February 2012</w:t>
            </w:r>
          </w:p>
        </w:tc>
      </w:tr>
      <w:tr w:rsidR="007F2E65" w14:paraId="0132FF3D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E289A" w14:textId="77777777" w:rsidR="007F2E65" w:rsidRDefault="007F2E65" w:rsidP="002E689F">
            <w:pPr>
              <w:pStyle w:val="ChronTableBold"/>
              <w:keepNext w:val="0"/>
            </w:pPr>
            <w:r>
              <w:lastRenderedPageBreak/>
              <w:t>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6F7D" w14:textId="77777777" w:rsidR="007F2E65" w:rsidRPr="0083703D" w:rsidRDefault="007F2E65" w:rsidP="002279CD">
            <w:pPr>
              <w:pStyle w:val="ChronTableBold"/>
            </w:pPr>
            <w:r>
              <w:rPr>
                <w:lang w:eastAsia="en-AU"/>
              </w:rPr>
              <w:t>Road Transport (Public Passenger Services) Regular Route Services Maximum Fares Determination 2012 (No 1)</w:t>
            </w:r>
            <w:r w:rsidR="00110E4A">
              <w:rPr>
                <w:lang w:eastAsia="en-AU"/>
              </w:rPr>
              <w:t xml:space="preserve"> </w:t>
            </w:r>
            <w:r w:rsidR="00110E4A" w:rsidRPr="00110E4A">
              <w:rPr>
                <w:color w:val="FF0000"/>
                <w:lang w:eastAsia="en-AU"/>
              </w:rPr>
              <w:t>(repealed)</w:t>
            </w:r>
          </w:p>
          <w:p w14:paraId="4059FC8E" w14:textId="77777777" w:rsidR="007F2E65" w:rsidRPr="007F2E65" w:rsidRDefault="007F2E65" w:rsidP="007F2E65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(Public Passenger Services) Act 2001</w:t>
            </w:r>
            <w:r>
              <w:rPr>
                <w:lang w:eastAsia="en-AU"/>
              </w:rPr>
              <w:t>, s 23</w:t>
            </w:r>
            <w:r>
              <w:rPr>
                <w:lang w:eastAsia="en-AU"/>
              </w:rPr>
              <w:br/>
              <w:t>notified LR 31 January 2012</w:t>
            </w:r>
            <w:r>
              <w:rPr>
                <w:lang w:eastAsia="en-AU"/>
              </w:rPr>
              <w:br/>
              <w:t>commenced 1 February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3AAE06" w14:textId="77777777" w:rsidR="007F2E65" w:rsidRDefault="00110E4A" w:rsidP="00D34182">
            <w:pPr>
              <w:pStyle w:val="ChronTableRep"/>
            </w:pPr>
            <w:r>
              <w:t>repealed by DI2013-2</w:t>
            </w:r>
            <w:r>
              <w:br/>
              <w:t>4 February 2013</w:t>
            </w:r>
          </w:p>
        </w:tc>
      </w:tr>
      <w:tr w:rsidR="000D2E59" w14:paraId="4AF6074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67F95" w14:textId="77777777" w:rsidR="000D2E59" w:rsidRDefault="000D2E59" w:rsidP="002E689F">
            <w:pPr>
              <w:pStyle w:val="ChronTableBold"/>
              <w:keepNext w:val="0"/>
            </w:pPr>
            <w:r>
              <w:t>11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485B" w14:textId="77777777" w:rsidR="000D2E59" w:rsidRPr="000D2E59" w:rsidRDefault="000D2E59" w:rsidP="000D2E59">
            <w:pPr>
              <w:pStyle w:val="ChronTableBold"/>
              <w:rPr>
                <w:lang w:eastAsia="en-AU"/>
              </w:rPr>
            </w:pPr>
            <w:r w:rsidRPr="000D2E59">
              <w:rPr>
                <w:lang w:eastAsia="en-AU"/>
              </w:rPr>
              <w:t>Nature Conservation (Species and Ecological Communities) Declaration 2012 (No 1)</w:t>
            </w:r>
            <w:r w:rsidR="00D25CD5">
              <w:rPr>
                <w:lang w:eastAsia="en-AU"/>
              </w:rPr>
              <w:t xml:space="preserve"> </w:t>
            </w:r>
            <w:r w:rsidR="00D25CD5" w:rsidRPr="00110E4A">
              <w:rPr>
                <w:color w:val="FF0000"/>
                <w:lang w:eastAsia="en-AU"/>
              </w:rPr>
              <w:t>(repealed)</w:t>
            </w:r>
          </w:p>
          <w:p w14:paraId="44298624" w14:textId="77777777" w:rsidR="000D2E59" w:rsidRDefault="000D2E59" w:rsidP="000D2E59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 w:rsidRPr="000D2E59">
              <w:rPr>
                <w:i/>
                <w:lang w:eastAsia="en-AU"/>
              </w:rPr>
              <w:t>Nature Conservation Act 1980</w:t>
            </w:r>
            <w:r>
              <w:rPr>
                <w:lang w:eastAsia="en-AU"/>
              </w:rPr>
              <w:t>, s 38</w:t>
            </w:r>
            <w:r>
              <w:rPr>
                <w:lang w:eastAsia="en-AU"/>
              </w:rPr>
              <w:br/>
              <w:t>notified LR 2 February 2012</w:t>
            </w:r>
            <w:r>
              <w:rPr>
                <w:lang w:eastAsia="en-AU"/>
              </w:rPr>
              <w:br/>
              <w:t>commenced 3 February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BE252" w14:textId="77777777" w:rsidR="000D2E59" w:rsidRDefault="006361AD" w:rsidP="00FB6239">
            <w:pPr>
              <w:pStyle w:val="ChronTableRep"/>
            </w:pPr>
            <w:r>
              <w:t>repealed by</w:t>
            </w:r>
            <w:r w:rsidR="00D25CD5">
              <w:t xml:space="preserve"> DI2015-88</w:t>
            </w:r>
            <w:r w:rsidR="00D25CD5">
              <w:br/>
              <w:t>20 May 2015</w:t>
            </w:r>
          </w:p>
        </w:tc>
      </w:tr>
      <w:tr w:rsidR="00FE5868" w14:paraId="5367C3E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318EC" w14:textId="77777777" w:rsidR="00FE5868" w:rsidRDefault="00FE5868" w:rsidP="002E689F">
            <w:pPr>
              <w:pStyle w:val="ChronTableBold"/>
              <w:keepNext w:val="0"/>
            </w:pPr>
            <w:r>
              <w:t>12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EA8D" w14:textId="77777777" w:rsidR="00FE5868" w:rsidRPr="00DB79FC" w:rsidRDefault="00FE5868" w:rsidP="000D2E59">
            <w:pPr>
              <w:pStyle w:val="ChronTableBold"/>
            </w:pPr>
            <w:r>
              <w:rPr>
                <w:lang w:eastAsia="en-AU"/>
              </w:rPr>
              <w:t>Radiation Protection (Fees) Determination 2012 (No 1)</w:t>
            </w:r>
            <w:r w:rsidR="00DB79FC">
              <w:rPr>
                <w:lang w:eastAsia="en-AU"/>
              </w:rPr>
              <w:t xml:space="preserve"> </w:t>
            </w:r>
            <w:r w:rsidR="00DB79FC">
              <w:rPr>
                <w:color w:val="FF0000"/>
                <w:lang w:eastAsia="en-AU"/>
              </w:rPr>
              <w:t>(repealed)</w:t>
            </w:r>
          </w:p>
          <w:p w14:paraId="2DB614BE" w14:textId="77777777" w:rsidR="00FE5868" w:rsidRPr="00FE5868" w:rsidRDefault="00FE5868" w:rsidP="00FE5868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Radiation Protection Act 2006</w:t>
            </w:r>
            <w:r>
              <w:t>, s 120</w:t>
            </w:r>
            <w:r>
              <w:br/>
              <w:t>notified LR 6 February 2012</w:t>
            </w:r>
            <w:r>
              <w:br/>
              <w:t>commenced 1 March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46779E" w14:textId="77777777" w:rsidR="00FE5868" w:rsidRDefault="00DB79FC" w:rsidP="00FB6239">
            <w:pPr>
              <w:pStyle w:val="ChronTableRep"/>
            </w:pPr>
            <w:r>
              <w:t>repealed by DI2012-265</w:t>
            </w:r>
            <w:r>
              <w:br/>
              <w:t>1 January 2013</w:t>
            </w:r>
          </w:p>
        </w:tc>
      </w:tr>
      <w:tr w:rsidR="00AE24B4" w14:paraId="024F6A6D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2ACFC" w14:textId="77777777" w:rsidR="00AE24B4" w:rsidRDefault="00AE24B4" w:rsidP="002E689F">
            <w:pPr>
              <w:pStyle w:val="ChronTableBold"/>
              <w:keepNext w:val="0"/>
            </w:pPr>
            <w:r>
              <w:t>13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315E" w14:textId="77777777" w:rsidR="00AE24B4" w:rsidRPr="00241069" w:rsidRDefault="00AE24B4" w:rsidP="000D2E59">
            <w:pPr>
              <w:pStyle w:val="ChronTableBold"/>
            </w:pPr>
            <w:r>
              <w:rPr>
                <w:lang w:eastAsia="en-AU"/>
              </w:rPr>
              <w:t>Stock (Levy) Determination 2012 (No 1)</w:t>
            </w:r>
            <w:r w:rsidR="00241069">
              <w:rPr>
                <w:lang w:eastAsia="en-AU"/>
              </w:rPr>
              <w:t xml:space="preserve"> </w:t>
            </w:r>
            <w:r w:rsidR="00241069">
              <w:rPr>
                <w:color w:val="FF0000"/>
                <w:lang w:eastAsia="en-AU"/>
              </w:rPr>
              <w:t>(repealed)</w:t>
            </w:r>
          </w:p>
          <w:p w14:paraId="43C99341" w14:textId="77777777" w:rsidR="00AE24B4" w:rsidRPr="00AE24B4" w:rsidRDefault="00AE24B4" w:rsidP="00AE24B4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Stock Act 2005</w:t>
            </w:r>
            <w:r>
              <w:t>, s 6</w:t>
            </w:r>
            <w:r>
              <w:br/>
              <w:t>notified LR 13 February 2012</w:t>
            </w:r>
            <w:r>
              <w:br/>
              <w:t>commenced 1 April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22EF9F" w14:textId="77777777" w:rsidR="00AE24B4" w:rsidRDefault="00241069" w:rsidP="00FB6239">
            <w:pPr>
              <w:pStyle w:val="ChronTableRep"/>
            </w:pPr>
            <w:r>
              <w:t>repealed by DI2012-143</w:t>
            </w:r>
            <w:r>
              <w:br/>
              <w:t>1 July 2012</w:t>
            </w:r>
          </w:p>
        </w:tc>
      </w:tr>
      <w:tr w:rsidR="00A65046" w14:paraId="6E46BBB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28BE6" w14:textId="77777777" w:rsidR="00A65046" w:rsidRDefault="00A65046" w:rsidP="002E689F">
            <w:pPr>
              <w:pStyle w:val="ChronTableBold"/>
              <w:keepNext w:val="0"/>
            </w:pPr>
            <w:r>
              <w:t>14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C827" w14:textId="77777777" w:rsidR="00A65046" w:rsidRPr="00E257DC" w:rsidRDefault="00A65046" w:rsidP="000D2E59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Food (Fees) Determination 2012 (No 1)</w:t>
            </w:r>
            <w:r w:rsidR="00375A60">
              <w:rPr>
                <w:lang w:eastAsia="en-AU"/>
              </w:rPr>
              <w:t xml:space="preserve"> </w:t>
            </w:r>
            <w:r w:rsidR="00375A60">
              <w:rPr>
                <w:color w:val="FF0000"/>
                <w:lang w:eastAsia="en-AU"/>
              </w:rPr>
              <w:t>(repealed)</w:t>
            </w:r>
          </w:p>
          <w:p w14:paraId="64E46997" w14:textId="77777777" w:rsidR="00A65046" w:rsidRPr="00A65046" w:rsidRDefault="00A65046" w:rsidP="00A65046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Food Act 2001</w:t>
            </w:r>
            <w:r>
              <w:rPr>
                <w:lang w:eastAsia="en-AU"/>
              </w:rPr>
              <w:t>, s 150</w:t>
            </w:r>
            <w:r>
              <w:rPr>
                <w:lang w:eastAsia="en-AU"/>
              </w:rPr>
              <w:br/>
              <w:t>notified LR 13 February 2012</w:t>
            </w:r>
            <w:r>
              <w:rPr>
                <w:lang w:eastAsia="en-AU"/>
              </w:rPr>
              <w:br/>
              <w:t>commenced 1 March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3B580" w14:textId="77777777" w:rsidR="00A65046" w:rsidRDefault="00375A60" w:rsidP="00FB6239">
            <w:pPr>
              <w:pStyle w:val="ChronTableRep"/>
            </w:pPr>
            <w:r>
              <w:t>repealed by DI2012-120</w:t>
            </w:r>
            <w:r>
              <w:br/>
              <w:t>19 June 2012</w:t>
            </w:r>
          </w:p>
        </w:tc>
      </w:tr>
      <w:tr w:rsidR="00142417" w14:paraId="682EADA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BB7D1" w14:textId="77777777" w:rsidR="00142417" w:rsidRDefault="00142417" w:rsidP="002E689F">
            <w:pPr>
              <w:pStyle w:val="ChronTableBold"/>
              <w:keepNext w:val="0"/>
            </w:pPr>
            <w:r>
              <w:t>15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9515" w14:textId="77777777" w:rsidR="00142417" w:rsidRDefault="00142417" w:rsidP="000D2E59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Electricity Feed-in (Renewable Energy Premium) Total Capacity Determination 2012 (No 1)</w:t>
            </w:r>
          </w:p>
          <w:p w14:paraId="794F1D65" w14:textId="77777777" w:rsidR="00142417" w:rsidRPr="00F657B4" w:rsidRDefault="00142417" w:rsidP="00142417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Electricity Feed-in (Renewable Energy Premium</w:t>
            </w:r>
            <w:r w:rsidR="00F657B4">
              <w:rPr>
                <w:i/>
                <w:lang w:eastAsia="en-AU"/>
              </w:rPr>
              <w:t>) Act 2008</w:t>
            </w:r>
            <w:r w:rsidR="00F657B4">
              <w:t>, s 5E</w:t>
            </w:r>
            <w:r w:rsidR="00F657B4">
              <w:br/>
              <w:t>notified LR 13 February 2012</w:t>
            </w:r>
            <w:r w:rsidR="00F657B4">
              <w:br/>
              <w:t>commenced 14 February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279291" w14:textId="77777777" w:rsidR="00142417" w:rsidRDefault="00142417" w:rsidP="00FB6239">
            <w:pPr>
              <w:pStyle w:val="ChronTableRep"/>
            </w:pPr>
          </w:p>
        </w:tc>
      </w:tr>
      <w:tr w:rsidR="00D61283" w14:paraId="75F747AD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8A593" w14:textId="77777777" w:rsidR="00D61283" w:rsidRDefault="00D61283" w:rsidP="002E689F">
            <w:pPr>
              <w:pStyle w:val="ChronTableBold"/>
              <w:keepNext w:val="0"/>
            </w:pPr>
            <w:r>
              <w:t>16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E44C" w14:textId="77777777" w:rsidR="00D61283" w:rsidRPr="00D61283" w:rsidRDefault="00D61283" w:rsidP="000D2E59">
            <w:pPr>
              <w:pStyle w:val="ChronTableBold"/>
            </w:pPr>
            <w:r>
              <w:rPr>
                <w:lang w:eastAsia="en-AU"/>
              </w:rPr>
              <w:t xml:space="preserve">Road Transport (General) Application of Road Transport Legislation Declaration 2012 (No 1) </w:t>
            </w:r>
            <w:r>
              <w:rPr>
                <w:color w:val="FF0000"/>
                <w:lang w:eastAsia="en-AU"/>
              </w:rPr>
              <w:t>(repealed)</w:t>
            </w:r>
          </w:p>
          <w:p w14:paraId="2A372708" w14:textId="77777777" w:rsidR="00D61283" w:rsidRPr="00D61283" w:rsidRDefault="00D61283" w:rsidP="00D61283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(General) Act 1999</w:t>
            </w:r>
            <w:r>
              <w:t>, s 12</w:t>
            </w:r>
            <w:r>
              <w:br/>
              <w:t>notified LR 16 February 2012</w:t>
            </w:r>
            <w:r>
              <w:br/>
              <w:t>commenced 17 February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E11535" w14:textId="77777777" w:rsidR="00D61283" w:rsidRDefault="00D61283" w:rsidP="00186FBA">
            <w:pPr>
              <w:pStyle w:val="ChronTableRep"/>
            </w:pPr>
            <w:r>
              <w:t>ceased to have effect</w:t>
            </w:r>
            <w:r>
              <w:br/>
              <w:t>1</w:t>
            </w:r>
            <w:r w:rsidR="00186FBA">
              <w:t>8</w:t>
            </w:r>
            <w:r>
              <w:t xml:space="preserve"> February 2012</w:t>
            </w:r>
          </w:p>
        </w:tc>
      </w:tr>
      <w:tr w:rsidR="00D61283" w14:paraId="64F9A2B1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5A53F" w14:textId="77777777" w:rsidR="00D61283" w:rsidRDefault="00D61283" w:rsidP="002E689F">
            <w:pPr>
              <w:pStyle w:val="ChronTableBold"/>
              <w:keepNext w:val="0"/>
            </w:pPr>
            <w:r>
              <w:t>17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1CDA" w14:textId="77777777" w:rsidR="00D61283" w:rsidRDefault="00D61283" w:rsidP="000D2E59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Cultural Facilities Corporation (Governing Board) Appointment 2012 (No 1)</w:t>
            </w:r>
            <w:r w:rsidR="003D6431">
              <w:rPr>
                <w:lang w:eastAsia="en-AU"/>
              </w:rPr>
              <w:t xml:space="preserve"> </w:t>
            </w:r>
            <w:r w:rsidR="003D6431" w:rsidRPr="003D6431">
              <w:rPr>
                <w:color w:val="FF0000"/>
                <w:lang w:eastAsia="en-AU"/>
              </w:rPr>
              <w:t>(repealed)</w:t>
            </w:r>
          </w:p>
          <w:p w14:paraId="655CD586" w14:textId="77777777" w:rsidR="00D61283" w:rsidRPr="00D61283" w:rsidRDefault="00D61283" w:rsidP="003D6431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Cultural Facilities Corporation Act 1997</w:t>
            </w:r>
            <w:r>
              <w:t>, s 9</w:t>
            </w:r>
            <w:r>
              <w:br/>
              <w:t>notified LR 20 February 2012</w:t>
            </w:r>
            <w:r>
              <w:br/>
              <w:t>commenced 21 February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858F6" w14:textId="77777777" w:rsidR="00D61283" w:rsidRDefault="003D6431" w:rsidP="00D61283">
            <w:pPr>
              <w:pStyle w:val="ChronTableRep"/>
            </w:pPr>
            <w:r>
              <w:t>repealed by LA s 89 (6)</w:t>
            </w:r>
            <w:r>
              <w:br/>
              <w:t>20 February 2015</w:t>
            </w:r>
          </w:p>
        </w:tc>
      </w:tr>
      <w:tr w:rsidR="00246118" w14:paraId="057E6FB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34B86" w14:textId="77777777" w:rsidR="00246118" w:rsidRDefault="00246118" w:rsidP="002E689F">
            <w:pPr>
              <w:pStyle w:val="ChronTableBold"/>
              <w:keepNext w:val="0"/>
            </w:pPr>
            <w:r>
              <w:t>18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2ABF" w14:textId="77777777" w:rsidR="00246118" w:rsidRPr="00EB4D71" w:rsidRDefault="00246118" w:rsidP="000D2E59">
            <w:pPr>
              <w:pStyle w:val="ChronTableBold"/>
            </w:pPr>
            <w:r>
              <w:rPr>
                <w:lang w:eastAsia="en-AU"/>
              </w:rPr>
              <w:t>Gambling and Racing Control (Governing Board) Appointment 2012 (No 1)</w:t>
            </w:r>
            <w:r w:rsidR="00EB4D71">
              <w:rPr>
                <w:lang w:eastAsia="en-AU"/>
              </w:rPr>
              <w:t xml:space="preserve"> </w:t>
            </w:r>
            <w:r w:rsidR="00EB4D71">
              <w:rPr>
                <w:color w:val="FF0000"/>
                <w:lang w:eastAsia="en-AU"/>
              </w:rPr>
              <w:t>(repealed)</w:t>
            </w:r>
          </w:p>
          <w:p w14:paraId="1DD5BDC7" w14:textId="77777777" w:rsidR="00246118" w:rsidRPr="00246118" w:rsidRDefault="00246118" w:rsidP="00EB4D71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Gambling and Racing Control Act 1999</w:t>
            </w:r>
            <w:r>
              <w:t>, s 11</w:t>
            </w:r>
            <w:r>
              <w:br/>
              <w:t>notified LR 21 February 2012</w:t>
            </w:r>
            <w:r>
              <w:br/>
              <w:t>commenced 22 February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DE2D59" w14:textId="77777777" w:rsidR="00246118" w:rsidRDefault="00EB4D71" w:rsidP="00D61283">
            <w:pPr>
              <w:pStyle w:val="ChronTableRep"/>
            </w:pPr>
            <w:r>
              <w:t>repealed by DI2012-22</w:t>
            </w:r>
            <w:r>
              <w:br/>
              <w:t>28 February 2012</w:t>
            </w:r>
          </w:p>
        </w:tc>
      </w:tr>
      <w:tr w:rsidR="00EE0B8C" w14:paraId="2054668D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DAA0" w14:textId="77777777" w:rsidR="00EE0B8C" w:rsidRDefault="00EE0B8C" w:rsidP="002E689F">
            <w:pPr>
              <w:pStyle w:val="ChronTableBold"/>
              <w:keepNext w:val="0"/>
            </w:pPr>
            <w:r>
              <w:lastRenderedPageBreak/>
              <w:t>19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998" w14:textId="77777777" w:rsidR="00EE0B8C" w:rsidRDefault="00EE0B8C" w:rsidP="000D2E59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Civil Law (Wrongs) New South Wales Bar Association Scheme Amendment 2012 (No 1)</w:t>
            </w:r>
            <w:r w:rsidR="00992895">
              <w:rPr>
                <w:lang w:eastAsia="en-AU"/>
              </w:rPr>
              <w:t xml:space="preserve"> </w:t>
            </w:r>
            <w:r w:rsidR="00992895" w:rsidRPr="008A05D4">
              <w:rPr>
                <w:color w:val="FF0000"/>
                <w:lang w:eastAsia="en-AU"/>
              </w:rPr>
              <w:t>(repealed)</w:t>
            </w:r>
          </w:p>
          <w:p w14:paraId="0AB9C486" w14:textId="77777777" w:rsidR="00EE0B8C" w:rsidRPr="00EE0B8C" w:rsidRDefault="00EE0B8C" w:rsidP="00FE3BE4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Civil Law Wrongs Act 2002</w:t>
            </w:r>
            <w:r>
              <w:t>, sch 4 s 4.10</w:t>
            </w:r>
            <w:r>
              <w:br/>
              <w:t>notified LR 23 February 2012</w:t>
            </w:r>
            <w:r>
              <w:br/>
              <w:t>commenced 24 February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4F62A" w14:textId="77777777" w:rsidR="00EE0B8C" w:rsidRDefault="00992895" w:rsidP="00D61283">
            <w:pPr>
              <w:pStyle w:val="ChronTableRep"/>
            </w:pPr>
            <w:r>
              <w:t>repealed by LA s 89 (1)</w:t>
            </w:r>
            <w:r>
              <w:br/>
              <w:t>25 February 2012</w:t>
            </w:r>
          </w:p>
        </w:tc>
      </w:tr>
      <w:tr w:rsidR="00EE0B8C" w14:paraId="0FAC1BC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EF906" w14:textId="77777777" w:rsidR="00EE0B8C" w:rsidRDefault="00EE0B8C" w:rsidP="002E689F">
            <w:pPr>
              <w:pStyle w:val="ChronTableBold"/>
              <w:keepNext w:val="0"/>
            </w:pPr>
            <w:r>
              <w:t>20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5829" w14:textId="77777777" w:rsidR="00EE0B8C" w:rsidRDefault="00EE0B8C" w:rsidP="00E861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Civil Law (Wrongs) Victoria</w:t>
            </w:r>
            <w:r w:rsidR="005D30D9">
              <w:rPr>
                <w:lang w:eastAsia="en-AU"/>
              </w:rPr>
              <w:t>n</w:t>
            </w:r>
            <w:r>
              <w:rPr>
                <w:lang w:eastAsia="en-AU"/>
              </w:rPr>
              <w:t xml:space="preserve"> Bar </w:t>
            </w:r>
            <w:r w:rsidR="005D30D9">
              <w:rPr>
                <w:lang w:eastAsia="en-AU"/>
              </w:rPr>
              <w:t>Inc</w:t>
            </w:r>
            <w:r>
              <w:rPr>
                <w:lang w:eastAsia="en-AU"/>
              </w:rPr>
              <w:t xml:space="preserve"> Scheme Amendment 2012 (No 1)</w:t>
            </w:r>
            <w:r w:rsidR="008A05D4">
              <w:rPr>
                <w:lang w:eastAsia="en-AU"/>
              </w:rPr>
              <w:t xml:space="preserve"> </w:t>
            </w:r>
            <w:r w:rsidR="008A05D4" w:rsidRPr="008A05D4">
              <w:rPr>
                <w:color w:val="FF0000"/>
                <w:lang w:eastAsia="en-AU"/>
              </w:rPr>
              <w:t>(repealed)</w:t>
            </w:r>
          </w:p>
          <w:p w14:paraId="4F46F5D5" w14:textId="77777777" w:rsidR="00EE0B8C" w:rsidRPr="00EE0B8C" w:rsidRDefault="00EE0B8C" w:rsidP="00FE3BE4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Civil Law Wrongs Act 2002</w:t>
            </w:r>
            <w:r>
              <w:t>, sch 4 s 4.10</w:t>
            </w:r>
            <w:r>
              <w:br/>
              <w:t>notified LR 23 February 2012</w:t>
            </w:r>
            <w:r>
              <w:br/>
              <w:t>commenced 24 February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51DD85" w14:textId="77777777" w:rsidR="00EE0B8C" w:rsidRDefault="008A05D4" w:rsidP="00CB3D3E">
            <w:pPr>
              <w:pStyle w:val="ChronTableRep"/>
            </w:pPr>
            <w:r>
              <w:t>repealed by LA s 89 (1)</w:t>
            </w:r>
            <w:r>
              <w:br/>
              <w:t>25 February 201</w:t>
            </w:r>
            <w:r w:rsidR="00CB3D3E">
              <w:t>2</w:t>
            </w:r>
          </w:p>
        </w:tc>
      </w:tr>
      <w:tr w:rsidR="00FA092C" w14:paraId="3CCE0AF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32AEA" w14:textId="77777777" w:rsidR="00FA092C" w:rsidRDefault="00FA092C" w:rsidP="002E689F">
            <w:pPr>
              <w:pStyle w:val="ChronTableBold"/>
              <w:keepNext w:val="0"/>
            </w:pPr>
            <w:r>
              <w:t>21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299F" w14:textId="77777777" w:rsidR="00FA092C" w:rsidRDefault="00FA092C" w:rsidP="00E861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Nature Conservation (Flora and Fauna Committee) Acting Appointment 2012 (No 1)</w:t>
            </w:r>
            <w:r w:rsidR="00891005">
              <w:rPr>
                <w:lang w:eastAsia="en-AU"/>
              </w:rPr>
              <w:t xml:space="preserve"> </w:t>
            </w:r>
            <w:r w:rsidR="00891005" w:rsidRPr="00891005">
              <w:rPr>
                <w:color w:val="FF0000"/>
                <w:lang w:eastAsia="en-AU"/>
              </w:rPr>
              <w:t>(repealed)</w:t>
            </w:r>
          </w:p>
          <w:p w14:paraId="5883B810" w14:textId="77777777" w:rsidR="00FA092C" w:rsidRPr="00FA092C" w:rsidRDefault="00FA092C" w:rsidP="00891005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Nature Conservation Act 1980</w:t>
            </w:r>
            <w:r>
              <w:t>, s 17</w:t>
            </w:r>
            <w:r>
              <w:br/>
              <w:t>notified LR 27 February 2012</w:t>
            </w:r>
            <w:r>
              <w:br/>
              <w:t>commenced 28 February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92F07" w14:textId="77777777" w:rsidR="00FA092C" w:rsidRDefault="00891005" w:rsidP="00D61283">
            <w:pPr>
              <w:pStyle w:val="ChronTableRep"/>
            </w:pPr>
            <w:r>
              <w:t>repealed by LA s 89 (6)</w:t>
            </w:r>
            <w:r>
              <w:br/>
              <w:t>30 June 2012</w:t>
            </w:r>
          </w:p>
        </w:tc>
      </w:tr>
      <w:tr w:rsidR="00FA092C" w14:paraId="43AB37B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877E2" w14:textId="77777777" w:rsidR="00FA092C" w:rsidRDefault="00FA092C" w:rsidP="002E689F">
            <w:pPr>
              <w:pStyle w:val="ChronTableBold"/>
              <w:keepNext w:val="0"/>
            </w:pPr>
            <w:r>
              <w:t>22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E920" w14:textId="77777777" w:rsidR="00FA092C" w:rsidRPr="00535876" w:rsidRDefault="00FA092C" w:rsidP="00E861D4">
            <w:pPr>
              <w:pStyle w:val="ChronTableBold"/>
            </w:pPr>
            <w:r>
              <w:rPr>
                <w:lang w:eastAsia="en-AU"/>
              </w:rPr>
              <w:t>Gambling and Racing Control (Governing Board) Appointment 2012 (No 2)</w:t>
            </w:r>
            <w:r w:rsidR="00535876">
              <w:rPr>
                <w:lang w:eastAsia="en-AU"/>
              </w:rPr>
              <w:t xml:space="preserve"> </w:t>
            </w:r>
            <w:r w:rsidR="00535876">
              <w:rPr>
                <w:color w:val="FF0000"/>
                <w:lang w:eastAsia="en-AU"/>
              </w:rPr>
              <w:t>(repealed)</w:t>
            </w:r>
          </w:p>
          <w:p w14:paraId="1BDB4A2B" w14:textId="77777777" w:rsidR="00FA092C" w:rsidRPr="00246118" w:rsidRDefault="00FA092C" w:rsidP="000D3AFD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Gambling and Racing Control Act 1999</w:t>
            </w:r>
            <w:r>
              <w:t>, s 11</w:t>
            </w:r>
            <w:r>
              <w:br/>
              <w:t>notified LR 27 February 2012</w:t>
            </w:r>
            <w:r>
              <w:br/>
              <w:t>commenced 28 February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9096B" w14:textId="77777777" w:rsidR="00FA092C" w:rsidRDefault="00535876" w:rsidP="00D61283">
            <w:pPr>
              <w:pStyle w:val="ChronTableRep"/>
            </w:pPr>
            <w:r>
              <w:t>repealed by DI2012-121</w:t>
            </w:r>
            <w:r>
              <w:br/>
              <w:t>19 June 2012</w:t>
            </w:r>
          </w:p>
        </w:tc>
      </w:tr>
      <w:tr w:rsidR="00EB22B0" w14:paraId="6D294E7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6671E" w14:textId="77777777" w:rsidR="00EB22B0" w:rsidRDefault="00EB22B0" w:rsidP="002E689F">
            <w:pPr>
              <w:pStyle w:val="ChronTableBold"/>
              <w:keepNext w:val="0"/>
            </w:pPr>
            <w:r>
              <w:t>23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9D60" w14:textId="77777777" w:rsidR="00EB22B0" w:rsidRDefault="00EB22B0" w:rsidP="00E861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 xml:space="preserve">Public Sector Management Amendment Standards 2012 (No 2) </w:t>
            </w:r>
            <w:r w:rsidRPr="00A42CE0">
              <w:rPr>
                <w:color w:val="FF0000"/>
                <w:lang w:eastAsia="en-AU"/>
              </w:rPr>
              <w:t>(repealed)</w:t>
            </w:r>
          </w:p>
          <w:p w14:paraId="64583D8C" w14:textId="77777777" w:rsidR="00EB22B0" w:rsidRPr="00A42CE0" w:rsidRDefault="00EB22B0" w:rsidP="000E7DFB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Sector Management Act 1994</w:t>
            </w:r>
            <w:r>
              <w:rPr>
                <w:lang w:eastAsia="en-AU"/>
              </w:rPr>
              <w:t>, s 251</w:t>
            </w:r>
            <w:r>
              <w:rPr>
                <w:lang w:eastAsia="en-AU"/>
              </w:rPr>
              <w:br/>
              <w:t>notified LR 1 March 2012</w:t>
            </w:r>
            <w:r>
              <w:rPr>
                <w:lang w:eastAsia="en-AU"/>
              </w:rPr>
              <w:br/>
            </w:r>
            <w:r w:rsidR="009F485D">
              <w:rPr>
                <w:lang w:eastAsia="en-AU"/>
              </w:rPr>
              <w:t xml:space="preserve">taken to have </w:t>
            </w:r>
            <w:r>
              <w:rPr>
                <w:lang w:eastAsia="en-AU"/>
              </w:rPr>
              <w:t>commenced 3 February 2012 (LA s 73 (2) (</w:t>
            </w:r>
            <w:r w:rsidR="000E7DFB">
              <w:rPr>
                <w:lang w:eastAsia="en-AU"/>
              </w:rPr>
              <w:t>d</w:t>
            </w:r>
            <w:r>
              <w:rPr>
                <w:lang w:eastAsia="en-AU"/>
              </w:rP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3DFD40" w14:textId="77777777" w:rsidR="00EB22B0" w:rsidRDefault="00EB22B0" w:rsidP="009F11D9">
            <w:pPr>
              <w:pStyle w:val="ChronTableRep"/>
              <w:spacing w:before="240"/>
            </w:pPr>
            <w:r>
              <w:t>repealed by LA s 89 (</w:t>
            </w:r>
            <w:r w:rsidR="009F11D9">
              <w:t>8)</w:t>
            </w:r>
            <w:r>
              <w:br/>
              <w:t>2 March 2012</w:t>
            </w:r>
          </w:p>
        </w:tc>
      </w:tr>
      <w:tr w:rsidR="00E861D4" w14:paraId="0AD6CDB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46A12" w14:textId="77777777" w:rsidR="00E861D4" w:rsidRDefault="00E861D4" w:rsidP="002E689F">
            <w:pPr>
              <w:pStyle w:val="ChronTableBold"/>
              <w:keepNext w:val="0"/>
            </w:pPr>
            <w:r>
              <w:t>24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6F4" w14:textId="77777777" w:rsidR="00E861D4" w:rsidRDefault="00E861D4" w:rsidP="00E861D4">
            <w:pPr>
              <w:pStyle w:val="ChronTableBold"/>
              <w:rPr>
                <w:lang w:eastAsia="en-AU"/>
              </w:rPr>
            </w:pPr>
            <w:r w:rsidRPr="00E861D4">
              <w:rPr>
                <w:lang w:eastAsia="en-AU"/>
              </w:rPr>
              <w:t>Heritage (Council Member) Appointment 2012 (No 1)</w:t>
            </w:r>
            <w:r w:rsidR="00300013">
              <w:rPr>
                <w:lang w:eastAsia="en-AU"/>
              </w:rPr>
              <w:t xml:space="preserve"> </w:t>
            </w:r>
            <w:r w:rsidR="00300013" w:rsidRPr="008D161D">
              <w:rPr>
                <w:color w:val="FF0000"/>
                <w:lang w:eastAsia="en-AU"/>
              </w:rPr>
              <w:t>(repealed)</w:t>
            </w:r>
          </w:p>
          <w:p w14:paraId="1C21467E" w14:textId="77777777" w:rsidR="00E861D4" w:rsidRDefault="00E861D4" w:rsidP="00300013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 w:rsidRPr="00E861D4">
              <w:rPr>
                <w:i/>
                <w:lang w:eastAsia="en-AU"/>
              </w:rPr>
              <w:t>Heritage Act 2004</w:t>
            </w:r>
            <w:r>
              <w:rPr>
                <w:lang w:eastAsia="en-AU"/>
              </w:rPr>
              <w:t>, s 17</w:t>
            </w:r>
            <w:r>
              <w:rPr>
                <w:lang w:eastAsia="en-AU"/>
              </w:rPr>
              <w:br/>
              <w:t>notified LR 1 March 2012</w:t>
            </w:r>
            <w:r>
              <w:rPr>
                <w:lang w:eastAsia="en-AU"/>
              </w:rPr>
              <w:br/>
              <w:t xml:space="preserve">commenced 2 March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A2052" w14:textId="77777777" w:rsidR="00E861D4" w:rsidRDefault="00300013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1 March 2015</w:t>
            </w:r>
          </w:p>
        </w:tc>
      </w:tr>
      <w:tr w:rsidR="00E861D4" w14:paraId="2434956D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FD7B3" w14:textId="77777777" w:rsidR="00E861D4" w:rsidRDefault="00E861D4" w:rsidP="002E689F">
            <w:pPr>
              <w:pStyle w:val="ChronTableBold"/>
              <w:keepNext w:val="0"/>
            </w:pPr>
            <w:r>
              <w:t>25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DA86" w14:textId="77777777" w:rsidR="003C7A76" w:rsidRPr="003C7A76" w:rsidRDefault="003C7A76" w:rsidP="003C7A76">
            <w:pPr>
              <w:pStyle w:val="ChronTableBold"/>
              <w:rPr>
                <w:lang w:eastAsia="en-AU"/>
              </w:rPr>
            </w:pPr>
            <w:r w:rsidRPr="003C7A76">
              <w:rPr>
                <w:lang w:eastAsia="en-AU"/>
              </w:rPr>
              <w:t>Heritage (Council Deputy Chairperson) Appointment 2012 (No 1)</w:t>
            </w:r>
            <w:r w:rsidR="00300013">
              <w:rPr>
                <w:lang w:eastAsia="en-AU"/>
              </w:rPr>
              <w:t xml:space="preserve"> </w:t>
            </w:r>
            <w:r w:rsidR="00300013" w:rsidRPr="008D161D">
              <w:rPr>
                <w:color w:val="FF0000"/>
                <w:lang w:eastAsia="en-AU"/>
              </w:rPr>
              <w:t>(repealed)</w:t>
            </w:r>
          </w:p>
          <w:p w14:paraId="5C26211E" w14:textId="77777777" w:rsidR="00E861D4" w:rsidRDefault="003C7A76" w:rsidP="00300013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 w:rsidRPr="00E861D4">
              <w:rPr>
                <w:i/>
                <w:lang w:eastAsia="en-AU"/>
              </w:rPr>
              <w:t>Heritage Act 2004</w:t>
            </w:r>
            <w:r>
              <w:rPr>
                <w:lang w:eastAsia="en-AU"/>
              </w:rPr>
              <w:t>, s 17</w:t>
            </w:r>
            <w:r>
              <w:rPr>
                <w:lang w:eastAsia="en-AU"/>
              </w:rPr>
              <w:br/>
              <w:t>notified LR 1 March 2012</w:t>
            </w:r>
            <w:r>
              <w:rPr>
                <w:lang w:eastAsia="en-AU"/>
              </w:rPr>
              <w:br/>
              <w:t xml:space="preserve">commenced 2 March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15EF4" w14:textId="77777777" w:rsidR="00E861D4" w:rsidRDefault="00300013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1 March 2015</w:t>
            </w:r>
          </w:p>
        </w:tc>
      </w:tr>
      <w:tr w:rsidR="00E861D4" w14:paraId="15174AB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547D3" w14:textId="77777777" w:rsidR="00E861D4" w:rsidRDefault="00E861D4" w:rsidP="002E689F">
            <w:pPr>
              <w:pStyle w:val="ChronTableBold"/>
              <w:keepNext w:val="0"/>
            </w:pPr>
            <w:r>
              <w:t>26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93C" w14:textId="77777777" w:rsidR="003C7A76" w:rsidRPr="003C7A76" w:rsidRDefault="003C7A76" w:rsidP="003C7A76">
            <w:pPr>
              <w:pStyle w:val="ChronTableBold"/>
              <w:rPr>
                <w:lang w:eastAsia="en-AU"/>
              </w:rPr>
            </w:pPr>
            <w:r w:rsidRPr="003C7A76">
              <w:rPr>
                <w:lang w:eastAsia="en-AU"/>
              </w:rPr>
              <w:t>Heritage (Council Member) Appointment 2012 (No 2)</w:t>
            </w:r>
            <w:r w:rsidR="00300013">
              <w:rPr>
                <w:lang w:eastAsia="en-AU"/>
              </w:rPr>
              <w:t xml:space="preserve"> </w:t>
            </w:r>
            <w:r w:rsidR="00300013" w:rsidRPr="008D161D">
              <w:rPr>
                <w:color w:val="FF0000"/>
                <w:lang w:eastAsia="en-AU"/>
              </w:rPr>
              <w:t>(repealed)</w:t>
            </w:r>
          </w:p>
          <w:p w14:paraId="4F21D362" w14:textId="77777777" w:rsidR="00E861D4" w:rsidRDefault="003C7A76" w:rsidP="00300013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 w:rsidRPr="00E861D4">
              <w:rPr>
                <w:i/>
                <w:lang w:eastAsia="en-AU"/>
              </w:rPr>
              <w:t>Heritage Act 2004</w:t>
            </w:r>
            <w:r>
              <w:rPr>
                <w:lang w:eastAsia="en-AU"/>
              </w:rPr>
              <w:t>, s 17</w:t>
            </w:r>
            <w:r>
              <w:rPr>
                <w:lang w:eastAsia="en-AU"/>
              </w:rPr>
              <w:br/>
              <w:t>notified LR 1 March 2012</w:t>
            </w:r>
            <w:r>
              <w:rPr>
                <w:lang w:eastAsia="en-AU"/>
              </w:rPr>
              <w:br/>
              <w:t xml:space="preserve">commenced 2 March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74678" w14:textId="77777777" w:rsidR="00E861D4" w:rsidRDefault="00300013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1 March 2015</w:t>
            </w:r>
          </w:p>
        </w:tc>
      </w:tr>
      <w:tr w:rsidR="00E861D4" w14:paraId="6C9C40B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99E74" w14:textId="77777777" w:rsidR="00E861D4" w:rsidRDefault="00E861D4" w:rsidP="002E689F">
            <w:pPr>
              <w:pStyle w:val="ChronTableBold"/>
              <w:keepNext w:val="0"/>
            </w:pPr>
            <w:r>
              <w:t>27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916B" w14:textId="77777777" w:rsidR="003C7A76" w:rsidRPr="003C7A76" w:rsidRDefault="003C7A76" w:rsidP="003C7A76">
            <w:pPr>
              <w:pStyle w:val="ChronTableBold"/>
              <w:rPr>
                <w:lang w:eastAsia="en-AU"/>
              </w:rPr>
            </w:pPr>
            <w:r w:rsidRPr="003C7A76">
              <w:rPr>
                <w:lang w:eastAsia="en-AU"/>
              </w:rPr>
              <w:t>Heritage (Council Member) Appointment 2012 (No 3)</w:t>
            </w:r>
            <w:r w:rsidR="008D161D">
              <w:rPr>
                <w:lang w:eastAsia="en-AU"/>
              </w:rPr>
              <w:t xml:space="preserve"> </w:t>
            </w:r>
            <w:r w:rsidR="008D161D" w:rsidRPr="008D161D">
              <w:rPr>
                <w:color w:val="FF0000"/>
                <w:lang w:eastAsia="en-AU"/>
              </w:rPr>
              <w:t>(repealed)</w:t>
            </w:r>
          </w:p>
          <w:p w14:paraId="74B7A86F" w14:textId="77777777" w:rsidR="00E861D4" w:rsidRDefault="003C7A76" w:rsidP="008D161D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 w:rsidRPr="00E861D4">
              <w:rPr>
                <w:i/>
                <w:lang w:eastAsia="en-AU"/>
              </w:rPr>
              <w:t>Heritage Act 2004</w:t>
            </w:r>
            <w:r>
              <w:rPr>
                <w:lang w:eastAsia="en-AU"/>
              </w:rPr>
              <w:t>, s 17</w:t>
            </w:r>
            <w:r>
              <w:rPr>
                <w:lang w:eastAsia="en-AU"/>
              </w:rPr>
              <w:br/>
              <w:t>notified LR 1 March 2012</w:t>
            </w:r>
            <w:r>
              <w:rPr>
                <w:lang w:eastAsia="en-AU"/>
              </w:rPr>
              <w:br/>
              <w:t xml:space="preserve">commenced 2 March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5A01D" w14:textId="77777777" w:rsidR="00E861D4" w:rsidRDefault="008D161D" w:rsidP="00EB22B0">
            <w:pPr>
              <w:pStyle w:val="ChronTableRep"/>
              <w:spacing w:before="240"/>
            </w:pPr>
            <w:r>
              <w:t>repealed by DI2013-96</w:t>
            </w:r>
            <w:r>
              <w:br/>
              <w:t>12 June 2013</w:t>
            </w:r>
          </w:p>
        </w:tc>
      </w:tr>
      <w:tr w:rsidR="00E861D4" w14:paraId="5C25AA7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A9D11" w14:textId="77777777" w:rsidR="00E861D4" w:rsidRDefault="00E861D4" w:rsidP="002E689F">
            <w:pPr>
              <w:pStyle w:val="ChronTableBold"/>
              <w:keepNext w:val="0"/>
            </w:pPr>
            <w:r>
              <w:lastRenderedPageBreak/>
              <w:t>28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7C34" w14:textId="77777777" w:rsidR="003C7A76" w:rsidRPr="003C7A76" w:rsidRDefault="003C7A76" w:rsidP="003C7A76">
            <w:pPr>
              <w:pStyle w:val="ChronTableBold"/>
              <w:rPr>
                <w:lang w:eastAsia="en-AU"/>
              </w:rPr>
            </w:pPr>
            <w:r w:rsidRPr="003C7A76">
              <w:rPr>
                <w:lang w:eastAsia="en-AU"/>
              </w:rPr>
              <w:t>Heritage (Council Chairperson) Appointment 2012 (No 1)</w:t>
            </w:r>
            <w:r w:rsidR="00300013">
              <w:rPr>
                <w:lang w:eastAsia="en-AU"/>
              </w:rPr>
              <w:t xml:space="preserve"> </w:t>
            </w:r>
            <w:r w:rsidR="00300013" w:rsidRPr="008D161D">
              <w:rPr>
                <w:color w:val="FF0000"/>
                <w:lang w:eastAsia="en-AU"/>
              </w:rPr>
              <w:t>(repealed)</w:t>
            </w:r>
          </w:p>
          <w:p w14:paraId="7061A75C" w14:textId="77777777" w:rsidR="00E861D4" w:rsidRDefault="003C7A76" w:rsidP="00300013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 w:rsidRPr="00E861D4">
              <w:rPr>
                <w:i/>
                <w:lang w:eastAsia="en-AU"/>
              </w:rPr>
              <w:t>Heritage Act 2004</w:t>
            </w:r>
            <w:r>
              <w:rPr>
                <w:lang w:eastAsia="en-AU"/>
              </w:rPr>
              <w:t>, s 17</w:t>
            </w:r>
            <w:r>
              <w:rPr>
                <w:lang w:eastAsia="en-AU"/>
              </w:rPr>
              <w:br/>
              <w:t>notified LR 1 March 2012</w:t>
            </w:r>
            <w:r>
              <w:rPr>
                <w:lang w:eastAsia="en-AU"/>
              </w:rPr>
              <w:br/>
              <w:t xml:space="preserve">commenced 2 March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E77C5" w14:textId="77777777" w:rsidR="00E861D4" w:rsidRDefault="00300013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1 March 2015</w:t>
            </w:r>
          </w:p>
        </w:tc>
      </w:tr>
      <w:tr w:rsidR="00182D08" w14:paraId="305D0CA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87DDB" w14:textId="77777777" w:rsidR="00182D08" w:rsidRDefault="00182D08" w:rsidP="002E689F">
            <w:pPr>
              <w:pStyle w:val="ChronTableBold"/>
              <w:keepNext w:val="0"/>
            </w:pPr>
            <w:r>
              <w:t>29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F500" w14:textId="77777777" w:rsidR="00182D08" w:rsidRDefault="00182D08" w:rsidP="003C7A76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ACT Teacher Quality Institute (Fee) Determination 2012 (No 1)</w:t>
            </w:r>
            <w:r w:rsidR="00746EA3">
              <w:rPr>
                <w:lang w:eastAsia="en-AU"/>
              </w:rPr>
              <w:t xml:space="preserve"> </w:t>
            </w:r>
            <w:r w:rsidR="00746EA3" w:rsidRPr="00746EA3">
              <w:rPr>
                <w:color w:val="FF0000"/>
                <w:lang w:eastAsia="en-AU"/>
              </w:rPr>
              <w:t>(repealed)</w:t>
            </w:r>
          </w:p>
          <w:p w14:paraId="5753F4EA" w14:textId="77777777" w:rsidR="00182D08" w:rsidRPr="00182D08" w:rsidRDefault="00182D08" w:rsidP="00182D08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ACT Teacher Quality Institute Act 2010</w:t>
            </w:r>
            <w:r>
              <w:t>, s 95</w:t>
            </w:r>
            <w:r>
              <w:br/>
              <w:t>notified LR 5 March 2012</w:t>
            </w:r>
            <w:r>
              <w:br/>
              <w:t>commenced 6 March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E78EC6" w14:textId="77777777" w:rsidR="00182D08" w:rsidRDefault="00746EA3" w:rsidP="00EB22B0">
            <w:pPr>
              <w:pStyle w:val="ChronTableRep"/>
              <w:spacing w:before="240"/>
            </w:pPr>
            <w:r>
              <w:t>repealed by DI2016-292</w:t>
            </w:r>
            <w:r>
              <w:br/>
              <w:t>13 December 2016</w:t>
            </w:r>
          </w:p>
        </w:tc>
      </w:tr>
      <w:tr w:rsidR="00DB63BE" w14:paraId="366EF52D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A805C" w14:textId="77777777" w:rsidR="00DB63BE" w:rsidRDefault="00DB63BE" w:rsidP="002E689F">
            <w:pPr>
              <w:pStyle w:val="ChronTableBold"/>
              <w:keepNext w:val="0"/>
            </w:pPr>
            <w:r>
              <w:t>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3DA3" w14:textId="77777777" w:rsidR="00DB63BE" w:rsidRDefault="00DB63BE" w:rsidP="003C7A76">
            <w:pPr>
              <w:pStyle w:val="ChronTableBold"/>
              <w:rPr>
                <w:lang w:eastAsia="en-AU"/>
              </w:rPr>
            </w:pPr>
            <w:r w:rsidRPr="00F54D31">
              <w:rPr>
                <w:rFonts w:ascii="Arial Bold" w:hAnsi="Arial Bold"/>
                <w:spacing w:val="-2"/>
                <w:lang w:eastAsia="en-AU"/>
              </w:rPr>
              <w:t>Attorney General (Fees) Amendment Determination 2012</w:t>
            </w:r>
            <w:r w:rsidR="00F54D31" w:rsidRPr="00F54D31">
              <w:rPr>
                <w:rFonts w:ascii="Arial Bold" w:hAnsi="Arial Bold"/>
                <w:spacing w:val="-2"/>
                <w:lang w:eastAsia="en-AU"/>
              </w:rPr>
              <w:t xml:space="preserve"> </w:t>
            </w:r>
            <w:r w:rsidR="00F54D31" w:rsidRPr="00F54D31">
              <w:rPr>
                <w:rFonts w:ascii="Arial Bold" w:hAnsi="Arial Bold"/>
                <w:color w:val="FF0000"/>
                <w:spacing w:val="-2"/>
                <w:lang w:eastAsia="en-AU"/>
              </w:rPr>
              <w:t>(repealed)</w:t>
            </w:r>
          </w:p>
          <w:p w14:paraId="0AD86591" w14:textId="77777777" w:rsidR="00DB63BE" w:rsidRPr="00DB63BE" w:rsidRDefault="00DB63BE" w:rsidP="004E1B75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 w:rsidR="004E1B75">
              <w:rPr>
                <w:i/>
                <w:lang w:eastAsia="en-AU"/>
              </w:rPr>
              <w:t>Unit</w:t>
            </w:r>
            <w:r>
              <w:rPr>
                <w:i/>
                <w:lang w:eastAsia="en-AU"/>
              </w:rPr>
              <w:t xml:space="preserve"> Titles (Management) Act 2011</w:t>
            </w:r>
            <w:r>
              <w:t>, s 119</w:t>
            </w:r>
            <w:r>
              <w:br/>
              <w:t>notified LR 5 March 2012</w:t>
            </w:r>
            <w:r>
              <w:br/>
              <w:t>commenced 30 March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BD2CDD" w14:textId="77777777" w:rsidR="00DB63BE" w:rsidRDefault="00F54D31" w:rsidP="00EB22B0">
            <w:pPr>
              <w:pStyle w:val="ChronTableRep"/>
              <w:spacing w:before="240"/>
            </w:pPr>
            <w:r>
              <w:t>repealed by LA s 89 (1)</w:t>
            </w:r>
            <w:r>
              <w:br/>
              <w:t>31 March 2012</w:t>
            </w:r>
          </w:p>
        </w:tc>
      </w:tr>
      <w:tr w:rsidR="00DB63BE" w14:paraId="40B31F6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07F7C" w14:textId="77777777" w:rsidR="00DB63BE" w:rsidRDefault="00DB63BE" w:rsidP="002E689F">
            <w:pPr>
              <w:pStyle w:val="ChronTableBold"/>
              <w:keepNext w:val="0"/>
            </w:pPr>
            <w:r>
              <w:t>31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A478" w14:textId="77777777" w:rsidR="00DB63BE" w:rsidRDefault="00DB63BE" w:rsidP="003C7A76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Unit Titles (Management) Certificate Determination 2012</w:t>
            </w:r>
          </w:p>
          <w:p w14:paraId="799D6310" w14:textId="77777777" w:rsidR="00DB63BE" w:rsidRPr="00DB63BE" w:rsidRDefault="00DB63BE" w:rsidP="00DB63BE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 w:rsidR="00D07AC0">
              <w:rPr>
                <w:i/>
                <w:lang w:eastAsia="en-AU"/>
              </w:rPr>
              <w:t>Unit Titles (Management) A</w:t>
            </w:r>
            <w:r>
              <w:rPr>
                <w:i/>
                <w:lang w:eastAsia="en-AU"/>
              </w:rPr>
              <w:t>ct 2011</w:t>
            </w:r>
            <w:r>
              <w:t>, s 119</w:t>
            </w:r>
            <w:r>
              <w:br/>
              <w:t>notified LR 5 March 2012</w:t>
            </w:r>
            <w:r>
              <w:br/>
              <w:t>commenced 30 March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EE43FE" w14:textId="77777777" w:rsidR="00DB63BE" w:rsidRDefault="00DB63BE" w:rsidP="00EB22B0">
            <w:pPr>
              <w:pStyle w:val="ChronTableRep"/>
              <w:spacing w:before="240"/>
            </w:pPr>
          </w:p>
        </w:tc>
      </w:tr>
      <w:tr w:rsidR="00424DEC" w14:paraId="4214ECF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84168" w14:textId="77777777" w:rsidR="00424DEC" w:rsidRDefault="00424DEC" w:rsidP="002E689F">
            <w:pPr>
              <w:pStyle w:val="ChronTableBold"/>
              <w:keepNext w:val="0"/>
            </w:pPr>
            <w:r>
              <w:t>32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2D8" w14:textId="77777777" w:rsidR="00424DEC" w:rsidRDefault="00424DEC" w:rsidP="003C7A76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Place Names (Weston) Determination 2012 (No 1)</w:t>
            </w:r>
          </w:p>
          <w:p w14:paraId="5F4E2DEC" w14:textId="77777777" w:rsidR="00424DEC" w:rsidRPr="00D07AC0" w:rsidRDefault="00424DEC" w:rsidP="00424DEC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 w:rsidR="00D07AC0">
              <w:t>, s 3</w:t>
            </w:r>
            <w:r w:rsidR="00D07AC0">
              <w:br/>
              <w:t>notified LR 8 March 2012</w:t>
            </w:r>
            <w:r w:rsidR="00D07AC0">
              <w:br/>
              <w:t>commenced 9 March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448E53" w14:textId="77777777" w:rsidR="00424DEC" w:rsidRDefault="00424DEC" w:rsidP="00EB22B0">
            <w:pPr>
              <w:pStyle w:val="ChronTableRep"/>
              <w:spacing w:before="240"/>
            </w:pPr>
          </w:p>
        </w:tc>
      </w:tr>
      <w:tr w:rsidR="00756F99" w14:paraId="08ED11F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32E93" w14:textId="77777777" w:rsidR="00756F99" w:rsidRDefault="00756F99" w:rsidP="002E689F">
            <w:pPr>
              <w:pStyle w:val="ChronTableBold"/>
              <w:keepNext w:val="0"/>
            </w:pPr>
            <w:r>
              <w:t>33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8064" w14:textId="77777777" w:rsidR="00756F99" w:rsidRPr="008C4292" w:rsidRDefault="00756F99" w:rsidP="003C7A76">
            <w:pPr>
              <w:pStyle w:val="ChronTableBold"/>
            </w:pPr>
            <w:r>
              <w:rPr>
                <w:lang w:eastAsia="en-AU"/>
              </w:rPr>
              <w:t>Legislative Assembly Precincts (Licence Fees) Determination 2012</w:t>
            </w:r>
            <w:r w:rsidR="008C4292">
              <w:rPr>
                <w:lang w:eastAsia="en-AU"/>
              </w:rPr>
              <w:t xml:space="preserve"> </w:t>
            </w:r>
            <w:r w:rsidR="008C4292">
              <w:rPr>
                <w:color w:val="FF0000"/>
                <w:lang w:eastAsia="en-AU"/>
              </w:rPr>
              <w:t>(repealed)</w:t>
            </w:r>
          </w:p>
          <w:p w14:paraId="30803EA4" w14:textId="77777777" w:rsidR="00756F99" w:rsidRPr="00756F99" w:rsidRDefault="00756F99" w:rsidP="00756F99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Legislative Assembly Precincts Act 2001</w:t>
            </w:r>
            <w:r>
              <w:t>, s 11A</w:t>
            </w:r>
            <w:r>
              <w:br/>
              <w:t>notified LR 9 March 2012</w:t>
            </w:r>
            <w:r>
              <w:br/>
              <w:t>commenced 10 March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EFE9E7" w14:textId="77777777" w:rsidR="00756F99" w:rsidRDefault="008C4292" w:rsidP="00EB22B0">
            <w:pPr>
              <w:pStyle w:val="ChronTableRep"/>
              <w:spacing w:before="240"/>
            </w:pPr>
            <w:r>
              <w:t>repealed by DI2012-261</w:t>
            </w:r>
            <w:r>
              <w:br/>
              <w:t>14 December 2012</w:t>
            </w:r>
          </w:p>
        </w:tc>
      </w:tr>
      <w:tr w:rsidR="005666A2" w14:paraId="56546A1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722C6" w14:textId="77777777" w:rsidR="005666A2" w:rsidRDefault="005666A2" w:rsidP="002E689F">
            <w:pPr>
              <w:pStyle w:val="ChronTableBold"/>
              <w:keepNext w:val="0"/>
            </w:pPr>
            <w:r>
              <w:t>34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AF1" w14:textId="77777777" w:rsidR="005666A2" w:rsidRDefault="005666A2" w:rsidP="003C7A76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Road Transport (Public Passenger Services) (Minimum Service Standards</w:t>
            </w:r>
            <w:r w:rsidR="000B1A9A">
              <w:rPr>
                <w:lang w:eastAsia="en-AU"/>
              </w:rPr>
              <w:t>—</w:t>
            </w:r>
            <w:r>
              <w:rPr>
                <w:lang w:eastAsia="en-AU"/>
              </w:rPr>
              <w:t>Independent Taxi Services) Approval 2012 (No 1)</w:t>
            </w:r>
            <w:r w:rsidR="0058355A">
              <w:rPr>
                <w:lang w:eastAsia="en-AU"/>
              </w:rPr>
              <w:t xml:space="preserve"> </w:t>
            </w:r>
            <w:r w:rsidR="0058355A">
              <w:rPr>
                <w:color w:val="FF0000"/>
                <w:lang w:eastAsia="en-AU"/>
              </w:rPr>
              <w:t>(repealed)</w:t>
            </w:r>
          </w:p>
          <w:p w14:paraId="323F3E31" w14:textId="77777777" w:rsidR="005666A2" w:rsidRPr="00AA6CBF" w:rsidRDefault="005666A2" w:rsidP="005666A2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(P</w:t>
            </w:r>
            <w:r w:rsidR="00AA6CBF">
              <w:rPr>
                <w:i/>
                <w:lang w:eastAsia="en-AU"/>
              </w:rPr>
              <w:t>ublic Passenger Services) Regulation 2002</w:t>
            </w:r>
            <w:r w:rsidR="00AA6CBF">
              <w:t>, s 18B</w:t>
            </w:r>
            <w:r w:rsidR="00AA6CBF">
              <w:br/>
              <w:t>notified LR 13 March 2012</w:t>
            </w:r>
            <w:r w:rsidR="00AA6CBF">
              <w:br/>
              <w:t>commenced 14 March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1B1F2" w14:textId="77777777" w:rsidR="0058355A" w:rsidRDefault="0058355A" w:rsidP="00EB22B0">
            <w:pPr>
              <w:pStyle w:val="ChronTableRep"/>
              <w:spacing w:before="240"/>
            </w:pPr>
            <w:r>
              <w:t>repealed by DI2016-205</w:t>
            </w:r>
            <w:r>
              <w:br/>
              <w:t>1 August 2016</w:t>
            </w:r>
          </w:p>
        </w:tc>
      </w:tr>
      <w:tr w:rsidR="00F55EAA" w14:paraId="4C810B6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660F2" w14:textId="77777777" w:rsidR="00F55EAA" w:rsidRDefault="00F55EAA" w:rsidP="002E689F">
            <w:pPr>
              <w:pStyle w:val="ChronTableBold"/>
              <w:keepNext w:val="0"/>
            </w:pPr>
            <w:r>
              <w:t>35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2264" w14:textId="77777777" w:rsidR="00F55EAA" w:rsidRDefault="00F55EAA" w:rsidP="00F55EA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Betting (ACTTAB Limited) Rules of Betting Determination 2012 (No 1)</w:t>
            </w:r>
            <w:r w:rsidR="007139F2">
              <w:rPr>
                <w:lang w:eastAsia="en-AU"/>
              </w:rPr>
              <w:t xml:space="preserve"> </w:t>
            </w:r>
            <w:r w:rsidR="007139F2" w:rsidRPr="007139F2">
              <w:rPr>
                <w:color w:val="FF0000"/>
                <w:lang w:eastAsia="en-AU"/>
              </w:rPr>
              <w:t>(repealed)</w:t>
            </w:r>
          </w:p>
          <w:p w14:paraId="649E478B" w14:textId="77777777" w:rsidR="00F55EAA" w:rsidRPr="00F55EAA" w:rsidRDefault="00F55EAA" w:rsidP="00F55EAA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Betting (ACTTAB Limited) Act 1964</w:t>
            </w:r>
            <w:r>
              <w:t>, s 55</w:t>
            </w:r>
            <w:r>
              <w:br/>
              <w:t>notified  LR 2</w:t>
            </w:r>
            <w:r w:rsidR="008E56D2">
              <w:t>2 March 2012</w:t>
            </w:r>
            <w:r w:rsidR="008E56D2">
              <w:br/>
              <w:t>commenced 23 March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2B8B05" w14:textId="77777777" w:rsidR="00F55EAA" w:rsidRDefault="007139F2" w:rsidP="00EB22B0">
            <w:pPr>
              <w:pStyle w:val="ChronTableRep"/>
              <w:spacing w:before="240"/>
            </w:pPr>
            <w:r>
              <w:t>repealed by DI2012-44</w:t>
            </w:r>
            <w:r>
              <w:br/>
              <w:t>18 April 2012</w:t>
            </w:r>
          </w:p>
        </w:tc>
      </w:tr>
      <w:tr w:rsidR="00142132" w14:paraId="5A76E61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EED99" w14:textId="77777777" w:rsidR="00142132" w:rsidRDefault="00142132" w:rsidP="002E689F">
            <w:pPr>
              <w:pStyle w:val="ChronTableBold"/>
              <w:keepNext w:val="0"/>
            </w:pPr>
            <w:r>
              <w:t>36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BA22" w14:textId="77777777" w:rsidR="00142132" w:rsidRDefault="00142132" w:rsidP="00F55EA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Building and Construction Industry Training Levy (Governing Board) Appointment 2012 (No 1)</w:t>
            </w:r>
            <w:r w:rsidR="00CC1B3B">
              <w:rPr>
                <w:lang w:eastAsia="en-AU"/>
              </w:rPr>
              <w:t xml:space="preserve"> </w:t>
            </w:r>
            <w:r w:rsidR="00CC1B3B" w:rsidRPr="00CC1B3B">
              <w:rPr>
                <w:color w:val="FF0000"/>
                <w:lang w:eastAsia="en-AU"/>
              </w:rPr>
              <w:t>(repealed)</w:t>
            </w:r>
          </w:p>
          <w:p w14:paraId="1AAA82FF" w14:textId="77777777" w:rsidR="00142132" w:rsidRPr="00142132" w:rsidRDefault="00142132" w:rsidP="00CC1B3B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Building and Construction Industry Training Levy Act 1999</w:t>
            </w:r>
            <w:r>
              <w:t>, s 7</w:t>
            </w:r>
            <w:r>
              <w:br/>
              <w:t>notified LR 22 March 2012</w:t>
            </w:r>
            <w:r>
              <w:br/>
              <w:t>commenced 23 March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701F8B" w14:textId="77777777" w:rsidR="00142132" w:rsidRDefault="00CC1B3B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23 April 2014</w:t>
            </w:r>
          </w:p>
        </w:tc>
      </w:tr>
      <w:tr w:rsidR="002C4805" w14:paraId="693D55A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1551" w14:textId="77777777" w:rsidR="002C4805" w:rsidRDefault="002C4805" w:rsidP="002E689F">
            <w:pPr>
              <w:pStyle w:val="ChronTableBold"/>
              <w:keepNext w:val="0"/>
            </w:pPr>
            <w:r>
              <w:lastRenderedPageBreak/>
              <w:t>37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7BCC" w14:textId="77777777" w:rsidR="002C4805" w:rsidRDefault="002C4805" w:rsidP="00F55EA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Place Names (Coree District) Determination 2012 (No 1)</w:t>
            </w:r>
          </w:p>
          <w:p w14:paraId="0A3623DE" w14:textId="77777777" w:rsidR="002C4805" w:rsidRPr="002C4805" w:rsidRDefault="002C4805" w:rsidP="002C4805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t>, s 3</w:t>
            </w:r>
            <w:r>
              <w:br/>
              <w:t>notified LR 29 March 2012</w:t>
            </w:r>
            <w:r>
              <w:br/>
              <w:t>commenced 30 March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ABE8F" w14:textId="77777777" w:rsidR="002C4805" w:rsidRDefault="002C4805" w:rsidP="00EB22B0">
            <w:pPr>
              <w:pStyle w:val="ChronTableRep"/>
              <w:spacing w:before="240"/>
            </w:pPr>
          </w:p>
        </w:tc>
      </w:tr>
      <w:tr w:rsidR="00D611D2" w14:paraId="080A75D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BE279" w14:textId="77777777" w:rsidR="00D611D2" w:rsidRDefault="00D611D2" w:rsidP="002E689F">
            <w:pPr>
              <w:pStyle w:val="ChronTableBold"/>
              <w:keepNext w:val="0"/>
            </w:pPr>
            <w:r>
              <w:t>38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30FE" w14:textId="77777777" w:rsidR="00D611D2" w:rsidRPr="00C6062C" w:rsidRDefault="00D611D2" w:rsidP="00D611D2">
            <w:pPr>
              <w:pStyle w:val="ChronTableBold"/>
              <w:rPr>
                <w:lang w:eastAsia="en-AU"/>
              </w:rPr>
            </w:pPr>
            <w:r w:rsidRPr="00D611D2">
              <w:rPr>
                <w:lang w:eastAsia="en-AU"/>
              </w:rPr>
              <w:t>Nature Conservation (Special Protection Status) Declaration 2012 (No 1)</w:t>
            </w:r>
            <w:r w:rsidR="00BE7525">
              <w:rPr>
                <w:lang w:eastAsia="en-AU"/>
              </w:rPr>
              <w:t xml:space="preserve"> </w:t>
            </w:r>
            <w:r w:rsidR="00BE7525">
              <w:rPr>
                <w:color w:val="FF0000"/>
                <w:lang w:eastAsia="en-AU"/>
              </w:rPr>
              <w:t>(repealed)</w:t>
            </w:r>
          </w:p>
          <w:p w14:paraId="38F075FD" w14:textId="77777777" w:rsidR="00D611D2" w:rsidRPr="00D611D2" w:rsidRDefault="00D611D2" w:rsidP="00D611D2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 xml:space="preserve"> Nature Conservation Act 1980</w:t>
            </w:r>
            <w:r>
              <w:rPr>
                <w:lang w:eastAsia="en-AU"/>
              </w:rPr>
              <w:t>, s 33</w:t>
            </w:r>
            <w:r>
              <w:rPr>
                <w:lang w:eastAsia="en-AU"/>
              </w:rPr>
              <w:br/>
              <w:t>notified LR 2 April 2012</w:t>
            </w:r>
            <w:r>
              <w:rPr>
                <w:lang w:eastAsia="en-AU"/>
              </w:rPr>
              <w:br/>
              <w:t xml:space="preserve">commenced 3 April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B2C2B" w14:textId="77777777" w:rsidR="00D611D2" w:rsidRDefault="00BE7525" w:rsidP="00EB22B0">
            <w:pPr>
              <w:pStyle w:val="ChronTableRep"/>
              <w:spacing w:before="240"/>
            </w:pPr>
            <w:r>
              <w:t>repealed by DI2012-111</w:t>
            </w:r>
            <w:r>
              <w:br/>
              <w:t>15 June 2012</w:t>
            </w:r>
          </w:p>
        </w:tc>
      </w:tr>
      <w:tr w:rsidR="006E02F6" w14:paraId="00171AF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79BA4" w14:textId="77777777" w:rsidR="006E02F6" w:rsidRDefault="006E02F6" w:rsidP="002E689F">
            <w:pPr>
              <w:pStyle w:val="ChronTableBold"/>
              <w:keepNext w:val="0"/>
            </w:pPr>
            <w:r>
              <w:t>39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095" w14:textId="77777777" w:rsidR="006E02F6" w:rsidRDefault="006E02F6" w:rsidP="006E02F6">
            <w:pPr>
              <w:pStyle w:val="ChronTableBold"/>
            </w:pPr>
            <w:r>
              <w:t>Taxation Administration (Amounts Payable—Utilities (Network Facilities Tax)) Determination 2012</w:t>
            </w:r>
            <w:r w:rsidR="00F17AC0">
              <w:t xml:space="preserve"> </w:t>
            </w:r>
            <w:r w:rsidR="00F17AC0" w:rsidRPr="00F17AC0">
              <w:rPr>
                <w:color w:val="FF0000"/>
              </w:rPr>
              <w:t>(repealed)</w:t>
            </w:r>
          </w:p>
          <w:p w14:paraId="4A899233" w14:textId="77777777" w:rsidR="006E02F6" w:rsidRPr="006E02F6" w:rsidRDefault="006E02F6" w:rsidP="006E02F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t>, s 139</w:t>
            </w:r>
            <w:r>
              <w:br/>
              <w:t>notified LR 5 April 2012</w:t>
            </w:r>
            <w:r>
              <w:br/>
              <w:t>commenced 6 April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A81ED" w14:textId="77777777" w:rsidR="006E02F6" w:rsidRDefault="00F17AC0" w:rsidP="00A86F9C">
            <w:pPr>
              <w:pStyle w:val="ChronTableRep"/>
              <w:spacing w:before="240"/>
            </w:pPr>
            <w:r>
              <w:t>repealed by DI2012-276</w:t>
            </w:r>
            <w:r>
              <w:br/>
              <w:t>2</w:t>
            </w:r>
            <w:r w:rsidR="00A86F9C">
              <w:t>1</w:t>
            </w:r>
            <w:r>
              <w:t xml:space="preserve"> December 2012</w:t>
            </w:r>
          </w:p>
        </w:tc>
      </w:tr>
      <w:tr w:rsidR="006E02F6" w14:paraId="405456B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17216" w14:textId="77777777" w:rsidR="006E02F6" w:rsidRDefault="006E02F6" w:rsidP="002E689F">
            <w:pPr>
              <w:pStyle w:val="ChronTableBold"/>
              <w:keepNext w:val="0"/>
            </w:pPr>
            <w:r>
              <w:t>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400" w14:textId="77777777" w:rsidR="006E02F6" w:rsidRDefault="006E02F6" w:rsidP="006E02F6">
            <w:pPr>
              <w:pStyle w:val="ChronTableBold"/>
            </w:pPr>
            <w:r>
              <w:t>Victims of Crime (Victims Advisory Board) Appointment 2012 (No 1)</w:t>
            </w:r>
            <w:r w:rsidR="000E1F3A">
              <w:t xml:space="preserve"> </w:t>
            </w:r>
            <w:r w:rsidR="000E1F3A" w:rsidRPr="000E1F3A">
              <w:rPr>
                <w:color w:val="FF0000"/>
              </w:rPr>
              <w:t>(repealed)</w:t>
            </w:r>
          </w:p>
          <w:p w14:paraId="5033295D" w14:textId="77777777" w:rsidR="006E02F6" w:rsidRPr="006E02F6" w:rsidRDefault="006E02F6" w:rsidP="000E1F3A">
            <w:pPr>
              <w:pStyle w:val="ChronTabledetails"/>
            </w:pPr>
            <w:r>
              <w:t>made under the Victims of Crime Act 1994, s 22D</w:t>
            </w:r>
            <w:r>
              <w:br/>
              <w:t>notified LR 12 April 2012</w:t>
            </w:r>
            <w:r>
              <w:br/>
              <w:t>commenced 13 April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6A27C" w14:textId="77777777" w:rsidR="006E02F6" w:rsidRDefault="000E1F3A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12 April 2015</w:t>
            </w:r>
          </w:p>
        </w:tc>
      </w:tr>
      <w:tr w:rsidR="006B42B8" w14:paraId="2CA750A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0C635" w14:textId="77777777" w:rsidR="006B42B8" w:rsidRDefault="006B42B8" w:rsidP="002E689F">
            <w:pPr>
              <w:pStyle w:val="ChronTableBold"/>
              <w:keepNext w:val="0"/>
            </w:pPr>
            <w:r>
              <w:t>41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3E1" w14:textId="77777777" w:rsidR="006B42B8" w:rsidRPr="006B42B8" w:rsidRDefault="006B42B8" w:rsidP="006B42B8">
            <w:pPr>
              <w:pStyle w:val="ChronTableBold"/>
              <w:rPr>
                <w:lang w:eastAsia="en-AU"/>
              </w:rPr>
            </w:pPr>
            <w:r w:rsidRPr="006B42B8">
              <w:rPr>
                <w:lang w:eastAsia="en-AU"/>
              </w:rPr>
              <w:t>Education (School Boards of School</w:t>
            </w:r>
            <w:r w:rsidR="00E619DB" w:rsidRPr="00E619DB">
              <w:rPr>
                <w:lang w:eastAsia="en-AU"/>
              </w:rPr>
              <w:t>—</w:t>
            </w:r>
            <w:r w:rsidRPr="006B42B8">
              <w:rPr>
                <w:lang w:eastAsia="en-AU"/>
              </w:rPr>
              <w:t>Related Institutions) Early Childhood Schools Determination 2012</w:t>
            </w:r>
          </w:p>
          <w:p w14:paraId="0A02F5B3" w14:textId="77777777" w:rsidR="006B42B8" w:rsidRPr="006B42B8" w:rsidRDefault="006B42B8" w:rsidP="00491AE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Education Act 2004</w:t>
            </w:r>
            <w:r>
              <w:t xml:space="preserve">, s </w:t>
            </w:r>
            <w:r w:rsidR="00491AE6">
              <w:t>43</w:t>
            </w:r>
            <w:r>
              <w:br/>
              <w:t>notified LR 12 April 2012</w:t>
            </w:r>
            <w:r>
              <w:br/>
              <w:t>commenced 13 April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88807" w14:textId="77777777" w:rsidR="006B42B8" w:rsidRDefault="006B42B8" w:rsidP="00EB22B0">
            <w:pPr>
              <w:pStyle w:val="ChronTableRep"/>
              <w:spacing w:before="240"/>
            </w:pPr>
          </w:p>
        </w:tc>
      </w:tr>
      <w:tr w:rsidR="00987A28" w14:paraId="366754ED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D1365" w14:textId="77777777" w:rsidR="00987A28" w:rsidRDefault="00987A28" w:rsidP="002E689F">
            <w:pPr>
              <w:pStyle w:val="ChronTableBold"/>
              <w:keepNext w:val="0"/>
            </w:pPr>
            <w:r>
              <w:t>42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A8A" w14:textId="77777777" w:rsidR="00987A28" w:rsidRDefault="00987A28" w:rsidP="006B42B8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Road Transport (Public Passenger Services) (Defined Right Conditions) Determination 2012 (No 1)</w:t>
            </w:r>
            <w:r w:rsidR="009154D5">
              <w:rPr>
                <w:lang w:eastAsia="en-AU"/>
              </w:rPr>
              <w:t xml:space="preserve"> </w:t>
            </w:r>
            <w:r w:rsidR="009154D5" w:rsidRPr="009154D5">
              <w:rPr>
                <w:color w:val="FF0000"/>
                <w:lang w:eastAsia="en-AU"/>
              </w:rPr>
              <w:t>(repealed)</w:t>
            </w:r>
          </w:p>
          <w:p w14:paraId="0065B99A" w14:textId="77777777" w:rsidR="00987A28" w:rsidRPr="00987A28" w:rsidRDefault="00987A28" w:rsidP="00987A28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(Public Passenger Services) Regulation 2002</w:t>
            </w:r>
            <w:r>
              <w:t>, s 84M</w:t>
            </w:r>
            <w:r>
              <w:br/>
              <w:t>notified LR 12 April 2012</w:t>
            </w:r>
            <w:r>
              <w:br/>
              <w:t>commenced 13 April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DF7C6" w14:textId="77777777" w:rsidR="00987A28" w:rsidRDefault="009154D5" w:rsidP="00EB22B0">
            <w:pPr>
              <w:pStyle w:val="ChronTableRep"/>
              <w:spacing w:before="240"/>
            </w:pPr>
            <w:r>
              <w:t>repealed by DI2015-56</w:t>
            </w:r>
            <w:r>
              <w:br/>
              <w:t>17 April 2015</w:t>
            </w:r>
          </w:p>
        </w:tc>
      </w:tr>
      <w:tr w:rsidR="00D87BDA" w14:paraId="257F6C11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1E2D6" w14:textId="77777777" w:rsidR="00D87BDA" w:rsidRDefault="00D87BDA" w:rsidP="002E689F">
            <w:pPr>
              <w:pStyle w:val="ChronTableBold"/>
              <w:keepNext w:val="0"/>
            </w:pPr>
            <w:r>
              <w:t>43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044E" w14:textId="77777777" w:rsidR="00D87BDA" w:rsidRDefault="00D87BDA" w:rsidP="006B42B8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ACT Teacher Quality Institute Ministerial Direction 2012 (No 1)</w:t>
            </w:r>
          </w:p>
          <w:p w14:paraId="5B2A18FF" w14:textId="77777777" w:rsidR="00D87BDA" w:rsidRPr="00D87BDA" w:rsidRDefault="00D87BDA" w:rsidP="00D87BDA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ACT Teacher Quality Institute Act 2010</w:t>
            </w:r>
            <w:r w:rsidRPr="00340D49">
              <w:t>, s 25</w:t>
            </w:r>
            <w:r>
              <w:br/>
              <w:t>notified LR 16 April 2012</w:t>
            </w:r>
            <w:r>
              <w:br/>
              <w:t>commenced 17 April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DE7B8" w14:textId="77777777" w:rsidR="00D87BDA" w:rsidRDefault="00D87BDA" w:rsidP="00EB22B0">
            <w:pPr>
              <w:pStyle w:val="ChronTableRep"/>
              <w:spacing w:before="240"/>
            </w:pPr>
          </w:p>
        </w:tc>
      </w:tr>
      <w:tr w:rsidR="00C972AD" w14:paraId="13DE93F1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18325" w14:textId="77777777" w:rsidR="00C972AD" w:rsidRDefault="00C972AD" w:rsidP="002E689F">
            <w:pPr>
              <w:pStyle w:val="ChronTableBold"/>
              <w:keepNext w:val="0"/>
            </w:pPr>
            <w:r>
              <w:t>44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FA68" w14:textId="77777777" w:rsidR="00C972AD" w:rsidRPr="003B1993" w:rsidRDefault="00827EB6" w:rsidP="006B42B8">
            <w:pPr>
              <w:pStyle w:val="ChronTableBold"/>
            </w:pPr>
            <w:r w:rsidRPr="00827EB6">
              <w:rPr>
                <w:lang w:eastAsia="en-AU"/>
              </w:rPr>
              <w:t>Betting (ACTTAB Limited) Rules of Betting Determination 2012 (No</w:t>
            </w:r>
            <w:r>
              <w:rPr>
                <w:lang w:eastAsia="en-AU"/>
              </w:rPr>
              <w:t> </w:t>
            </w:r>
            <w:r w:rsidRPr="00827EB6">
              <w:rPr>
                <w:lang w:eastAsia="en-AU"/>
              </w:rPr>
              <w:t>2)</w:t>
            </w:r>
            <w:r w:rsidR="003B1993">
              <w:rPr>
                <w:lang w:eastAsia="en-AU"/>
              </w:rPr>
              <w:t xml:space="preserve"> </w:t>
            </w:r>
            <w:r w:rsidR="003B1993">
              <w:rPr>
                <w:color w:val="FF0000"/>
                <w:lang w:eastAsia="en-AU"/>
              </w:rPr>
              <w:t>(repealed)</w:t>
            </w:r>
          </w:p>
          <w:p w14:paraId="76C34B0F" w14:textId="77777777" w:rsidR="00827EB6" w:rsidRPr="00827EB6" w:rsidRDefault="00827EB6" w:rsidP="00827EB6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Betting (ACTTAB Limited) Act 1964</w:t>
            </w:r>
            <w:r>
              <w:rPr>
                <w:lang w:eastAsia="en-AU"/>
              </w:rPr>
              <w:t>, s 55</w:t>
            </w:r>
            <w:r>
              <w:rPr>
                <w:lang w:eastAsia="en-AU"/>
              </w:rPr>
              <w:br/>
              <w:t>notified LR 17 April 2012</w:t>
            </w:r>
            <w:r>
              <w:rPr>
                <w:lang w:eastAsia="en-AU"/>
              </w:rPr>
              <w:br/>
              <w:t>commenced 18 April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37224" w14:textId="77777777" w:rsidR="00C972AD" w:rsidRDefault="003B1993" w:rsidP="00491AE6">
            <w:pPr>
              <w:pStyle w:val="ChronTableRep"/>
              <w:spacing w:before="240"/>
            </w:pPr>
            <w:r>
              <w:t>repealed by DI2012-</w:t>
            </w:r>
            <w:r w:rsidR="00491AE6">
              <w:t>197</w:t>
            </w:r>
            <w:r>
              <w:br/>
              <w:t>17 August 2012</w:t>
            </w:r>
          </w:p>
        </w:tc>
      </w:tr>
      <w:tr w:rsidR="00C972AD" w14:paraId="116BBCC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E3541" w14:textId="77777777" w:rsidR="00C972AD" w:rsidRDefault="00C972AD" w:rsidP="002E689F">
            <w:pPr>
              <w:pStyle w:val="ChronTableBold"/>
              <w:keepNext w:val="0"/>
            </w:pPr>
            <w:r>
              <w:t>45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B00" w14:textId="77777777" w:rsidR="00C972AD" w:rsidRDefault="00C972AD" w:rsidP="006B42B8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Health Professionals (Veterinary Surgeons Fees) Determination 2012 (No 1)</w:t>
            </w:r>
            <w:r w:rsidR="00175BBE">
              <w:rPr>
                <w:lang w:eastAsia="en-AU"/>
              </w:rPr>
              <w:t xml:space="preserve"> </w:t>
            </w:r>
            <w:r w:rsidR="00175BBE" w:rsidRPr="00175BBE">
              <w:rPr>
                <w:color w:val="FF0000"/>
                <w:lang w:eastAsia="en-AU"/>
              </w:rPr>
              <w:t>(repealed)</w:t>
            </w:r>
          </w:p>
          <w:p w14:paraId="4FB7676A" w14:textId="77777777" w:rsidR="00C972AD" w:rsidRPr="00C972AD" w:rsidRDefault="00C972AD" w:rsidP="00C972AD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Health Professionals Act 2004</w:t>
            </w:r>
            <w:r>
              <w:t>, s 132</w:t>
            </w:r>
            <w:r>
              <w:br/>
              <w:t>notified LR 19 April 2012</w:t>
            </w:r>
            <w:r>
              <w:br/>
              <w:t>commenced 1 June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7343C" w14:textId="77777777" w:rsidR="00C972AD" w:rsidRDefault="00175BBE" w:rsidP="00EB22B0">
            <w:pPr>
              <w:pStyle w:val="ChronTableRep"/>
              <w:spacing w:before="240"/>
            </w:pPr>
            <w:r>
              <w:t>repealed by DI2013-53</w:t>
            </w:r>
            <w:r>
              <w:br/>
              <w:t>1 June 2013</w:t>
            </w:r>
          </w:p>
        </w:tc>
      </w:tr>
      <w:tr w:rsidR="00C972AD" w14:paraId="45AC4A81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54BF2" w14:textId="77777777" w:rsidR="00C972AD" w:rsidRDefault="00C972AD" w:rsidP="002E689F">
            <w:pPr>
              <w:pStyle w:val="ChronTableBold"/>
              <w:keepNext w:val="0"/>
            </w:pPr>
            <w:r>
              <w:lastRenderedPageBreak/>
              <w:t>46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6B37" w14:textId="77777777" w:rsidR="0090066C" w:rsidRPr="000E1B9B" w:rsidRDefault="000A0FF1" w:rsidP="000A0FF1">
            <w:pPr>
              <w:pStyle w:val="ChronTableBold"/>
            </w:pPr>
            <w:r>
              <w:t xml:space="preserve">Road Transport (General) Application of Road Transport Legislation </w:t>
            </w:r>
            <w:r w:rsidR="00C73419">
              <w:t>Declaration 2012 (No 2)</w:t>
            </w:r>
            <w:r w:rsidR="000E1B9B">
              <w:t xml:space="preserve"> </w:t>
            </w:r>
            <w:r w:rsidR="000E1B9B">
              <w:rPr>
                <w:color w:val="FF0000"/>
              </w:rPr>
              <w:t>(repealed)</w:t>
            </w:r>
          </w:p>
          <w:p w14:paraId="54B0F0D3" w14:textId="77777777" w:rsidR="00C73419" w:rsidRPr="00C73419" w:rsidRDefault="00C73419" w:rsidP="00C7341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12</w:t>
            </w:r>
            <w:r>
              <w:br/>
              <w:t>notified LR 10 May 2012</w:t>
            </w:r>
            <w:r>
              <w:br/>
              <w:t>commenced 12 May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13B24F" w14:textId="77777777" w:rsidR="00C972AD" w:rsidRDefault="000E1B9B" w:rsidP="00EB22B0">
            <w:pPr>
              <w:pStyle w:val="ChronTableRep"/>
              <w:spacing w:before="240"/>
            </w:pPr>
            <w:r>
              <w:t>ceased to have effect</w:t>
            </w:r>
            <w:r>
              <w:br/>
              <w:t>13 May 2012</w:t>
            </w:r>
          </w:p>
        </w:tc>
      </w:tr>
      <w:tr w:rsidR="0090066C" w14:paraId="6CFF9AA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30D7A" w14:textId="77777777" w:rsidR="0090066C" w:rsidRDefault="0090066C" w:rsidP="002E689F">
            <w:pPr>
              <w:pStyle w:val="ChronTableBold"/>
              <w:keepNext w:val="0"/>
            </w:pPr>
            <w:r>
              <w:t>47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09F" w14:textId="77777777" w:rsidR="0090066C" w:rsidRDefault="0090066C" w:rsidP="006B42B8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 xml:space="preserve">Public Place </w:t>
            </w:r>
            <w:r w:rsidR="005B7603">
              <w:rPr>
                <w:lang w:eastAsia="en-AU"/>
              </w:rPr>
              <w:t>Names (Casey) Determination 2012 (No 1)</w:t>
            </w:r>
          </w:p>
          <w:p w14:paraId="2F39C4FB" w14:textId="77777777" w:rsidR="005B7603" w:rsidRPr="005B7603" w:rsidRDefault="005B7603" w:rsidP="005B7603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t>, s 3</w:t>
            </w:r>
            <w:r>
              <w:br/>
              <w:t>notified LR 19 April 2012</w:t>
            </w:r>
            <w:r>
              <w:br/>
              <w:t>commenced 20 April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469644" w14:textId="77777777" w:rsidR="0090066C" w:rsidRDefault="00382F2F" w:rsidP="003E49B6">
            <w:pPr>
              <w:pStyle w:val="ChronTableRep"/>
              <w:spacing w:before="240"/>
            </w:pPr>
            <w:r>
              <w:t xml:space="preserve">amended </w:t>
            </w:r>
            <w:r w:rsidR="003E49B6">
              <w:t>b</w:t>
            </w:r>
            <w:r>
              <w:t>y DI2012-241</w:t>
            </w:r>
            <w:r>
              <w:br/>
            </w:r>
            <w:r w:rsidR="003E49B6">
              <w:t>12 October 2012</w:t>
            </w:r>
          </w:p>
        </w:tc>
      </w:tr>
      <w:tr w:rsidR="00EC2B31" w14:paraId="7858B10B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DAEE0" w14:textId="77777777" w:rsidR="00EC2B31" w:rsidRDefault="00EC2B31" w:rsidP="002E689F">
            <w:pPr>
              <w:pStyle w:val="ChronTableBold"/>
              <w:keepNext w:val="0"/>
            </w:pPr>
            <w:r>
              <w:t>48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7A8D" w14:textId="77777777" w:rsidR="00EC2B31" w:rsidRDefault="00EC2B31" w:rsidP="006B42B8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Place Names (Franklin) Determination 2012 (No 1)</w:t>
            </w:r>
          </w:p>
          <w:p w14:paraId="468C4F62" w14:textId="77777777" w:rsidR="00EC2B31" w:rsidRPr="00EC2B31" w:rsidRDefault="00EC2B31" w:rsidP="00EC2B31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t>, s 3</w:t>
            </w:r>
            <w:r>
              <w:br/>
              <w:t>notified LR 19 April 2012</w:t>
            </w:r>
            <w:r>
              <w:br/>
              <w:t>commenced 20 April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E4C7A" w14:textId="77777777" w:rsidR="00EC2B31" w:rsidRDefault="00EC2B31" w:rsidP="00EB22B0">
            <w:pPr>
              <w:pStyle w:val="ChronTableRep"/>
              <w:spacing w:before="240"/>
            </w:pPr>
          </w:p>
        </w:tc>
      </w:tr>
      <w:tr w:rsidR="00930D46" w14:paraId="0FB31A9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CF332" w14:textId="77777777" w:rsidR="00930D46" w:rsidRDefault="00930D46" w:rsidP="002E689F">
            <w:pPr>
              <w:pStyle w:val="ChronTableBold"/>
              <w:keepNext w:val="0"/>
            </w:pPr>
            <w:r>
              <w:t>49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D47" w14:textId="77777777" w:rsidR="00930D46" w:rsidRDefault="00A36FA8" w:rsidP="006B42B8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Attorney-General (Fees) Amendment Determination 2012 (No 2)</w:t>
            </w:r>
            <w:r w:rsidR="00F54D31">
              <w:rPr>
                <w:lang w:eastAsia="en-AU"/>
              </w:rPr>
              <w:t xml:space="preserve"> </w:t>
            </w:r>
            <w:r w:rsidR="00F54D31" w:rsidRPr="00F54D31">
              <w:rPr>
                <w:color w:val="FF0000"/>
                <w:lang w:eastAsia="en-AU"/>
              </w:rPr>
              <w:t>(repealed)</w:t>
            </w:r>
          </w:p>
          <w:p w14:paraId="6B1C06DC" w14:textId="77777777" w:rsidR="00A36FA8" w:rsidRPr="00A36FA8" w:rsidRDefault="00A36FA8" w:rsidP="00A36FA8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Unit Titles (Management) Act 2011</w:t>
            </w:r>
            <w:r>
              <w:t>, s 119</w:t>
            </w:r>
            <w:r>
              <w:br/>
              <w:t>notified LR 15 May 2012</w:t>
            </w:r>
            <w:r>
              <w:br/>
              <w:t>commenced 16 May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01D5C" w14:textId="77777777" w:rsidR="00930D46" w:rsidRDefault="00F54D31" w:rsidP="00EB22B0">
            <w:pPr>
              <w:pStyle w:val="ChronTableRep"/>
              <w:spacing w:before="240"/>
            </w:pPr>
            <w:r>
              <w:t>repealed by LA s 89 (1)</w:t>
            </w:r>
            <w:r>
              <w:br/>
              <w:t>17 May 2012</w:t>
            </w:r>
          </w:p>
        </w:tc>
      </w:tr>
      <w:tr w:rsidR="00930D46" w14:paraId="5501751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F7688" w14:textId="77777777" w:rsidR="00930D46" w:rsidRDefault="00930D46" w:rsidP="002E689F">
            <w:pPr>
              <w:pStyle w:val="ChronTableBold"/>
              <w:keepNext w:val="0"/>
            </w:pPr>
            <w:r>
              <w:t>50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2649" w14:textId="77777777" w:rsidR="00930D46" w:rsidRDefault="00930D46" w:rsidP="006B42B8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Work Health and Safety (Work Safety Council Employer Representative) Appointment 2012 (No 1)</w:t>
            </w:r>
            <w:r w:rsidR="00DD4BC6">
              <w:rPr>
                <w:lang w:eastAsia="en-AU"/>
              </w:rPr>
              <w:t xml:space="preserve"> </w:t>
            </w:r>
            <w:r w:rsidR="00DD4BC6" w:rsidRPr="00F54D31">
              <w:rPr>
                <w:color w:val="FF0000"/>
                <w:lang w:eastAsia="en-AU"/>
              </w:rPr>
              <w:t>(repealed)</w:t>
            </w:r>
          </w:p>
          <w:p w14:paraId="3420810F" w14:textId="77777777" w:rsidR="00930D46" w:rsidRPr="00930D46" w:rsidRDefault="00930D46" w:rsidP="00C97147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Work Health and Safety Act 2011</w:t>
            </w:r>
            <w:r>
              <w:t>, sch 2 s 2.3</w:t>
            </w:r>
            <w:r>
              <w:br/>
              <w:t>notified LR 23 April 2012</w:t>
            </w:r>
            <w:r>
              <w:br/>
              <w:t>commenced 24 April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03DB50" w14:textId="77777777" w:rsidR="00930D46" w:rsidRDefault="00DD4BC6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13 September 2013</w:t>
            </w:r>
          </w:p>
        </w:tc>
      </w:tr>
      <w:tr w:rsidR="00930D46" w14:paraId="6995FDD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6A656" w14:textId="77777777" w:rsidR="00930D46" w:rsidRDefault="00930D46" w:rsidP="002E689F">
            <w:pPr>
              <w:pStyle w:val="ChronTableBold"/>
              <w:keepNext w:val="0"/>
            </w:pPr>
            <w:r>
              <w:t>51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120D" w14:textId="77777777" w:rsidR="00930D46" w:rsidRDefault="00991629" w:rsidP="006B42B8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Work Health and Safety (Work Safety Council Acting Employee Representative) Appointment 2012 (No 1)</w:t>
            </w:r>
            <w:r w:rsidR="00DD4BC6">
              <w:rPr>
                <w:lang w:eastAsia="en-AU"/>
              </w:rPr>
              <w:t xml:space="preserve"> </w:t>
            </w:r>
            <w:r w:rsidR="00DD4BC6" w:rsidRPr="00F54D31">
              <w:rPr>
                <w:color w:val="FF0000"/>
                <w:lang w:eastAsia="en-AU"/>
              </w:rPr>
              <w:t>(repealed)</w:t>
            </w:r>
          </w:p>
          <w:p w14:paraId="05B94A47" w14:textId="77777777" w:rsidR="00991629" w:rsidRDefault="00991629" w:rsidP="00C97147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Work Health and Safety Act 2011</w:t>
            </w:r>
            <w:r>
              <w:t>, sch 2 s 2.3</w:t>
            </w:r>
            <w:r>
              <w:br/>
              <w:t>notified LR 23 April 2012</w:t>
            </w:r>
            <w:r>
              <w:br/>
              <w:t>commenced 24 April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33932" w14:textId="77777777" w:rsidR="00930D46" w:rsidRDefault="00DD4BC6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13 September 2013</w:t>
            </w:r>
          </w:p>
        </w:tc>
      </w:tr>
      <w:tr w:rsidR="00930D46" w14:paraId="45CFEFD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90B29" w14:textId="77777777" w:rsidR="00930D46" w:rsidRDefault="00930D46" w:rsidP="002E689F">
            <w:pPr>
              <w:pStyle w:val="ChronTableBold"/>
              <w:keepNext w:val="0"/>
            </w:pPr>
            <w:r>
              <w:t>52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F1BF" w14:textId="77777777" w:rsidR="00930D46" w:rsidRDefault="00930D46" w:rsidP="006B42B8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Place Names (Hume) Determination 2012 (No 1)</w:t>
            </w:r>
          </w:p>
          <w:p w14:paraId="49DFFBA9" w14:textId="77777777" w:rsidR="00930D46" w:rsidRPr="00930D46" w:rsidRDefault="00930D46" w:rsidP="00930D4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t>, s 3</w:t>
            </w:r>
            <w:r>
              <w:br/>
              <w:t>notified LR 23 April 2012</w:t>
            </w:r>
            <w:r>
              <w:br/>
              <w:t>commenced 24 April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C662FA" w14:textId="77777777" w:rsidR="00930D46" w:rsidRDefault="00930D46" w:rsidP="00EB22B0">
            <w:pPr>
              <w:pStyle w:val="ChronTableRep"/>
              <w:spacing w:before="240"/>
            </w:pPr>
          </w:p>
        </w:tc>
      </w:tr>
      <w:tr w:rsidR="00930D46" w14:paraId="1A9A580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07E24" w14:textId="77777777" w:rsidR="00930D46" w:rsidRDefault="00930D46" w:rsidP="002E689F">
            <w:pPr>
              <w:pStyle w:val="ChronTableBold"/>
              <w:keepNext w:val="0"/>
            </w:pPr>
            <w:r>
              <w:t>53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1B05" w14:textId="77777777" w:rsidR="00930D46" w:rsidRDefault="00930D46" w:rsidP="00930D46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Place Names (Watson) Determination 2012 (No 1)</w:t>
            </w:r>
          </w:p>
          <w:p w14:paraId="5B6D76E4" w14:textId="77777777" w:rsidR="00930D46" w:rsidRPr="00930D46" w:rsidRDefault="00930D46" w:rsidP="00930D4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t>, s 3</w:t>
            </w:r>
            <w:r>
              <w:br/>
              <w:t>notified LR 23 April 2012</w:t>
            </w:r>
            <w:r>
              <w:br/>
              <w:t>commenced 24 April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6EE22" w14:textId="77777777" w:rsidR="00930D46" w:rsidRDefault="00930D46" w:rsidP="00EB22B0">
            <w:pPr>
              <w:pStyle w:val="ChronTableRep"/>
              <w:spacing w:before="240"/>
            </w:pPr>
          </w:p>
        </w:tc>
      </w:tr>
      <w:tr w:rsidR="00930D46" w14:paraId="0ED7F29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F0D69" w14:textId="77777777" w:rsidR="00930D46" w:rsidRDefault="00930D46" w:rsidP="002E689F">
            <w:pPr>
              <w:pStyle w:val="ChronTableBold"/>
              <w:keepNext w:val="0"/>
            </w:pPr>
            <w:r>
              <w:t>54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2FF6" w14:textId="77777777" w:rsidR="00930D46" w:rsidRDefault="00930D46" w:rsidP="00930D46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Place Names (Casey) Determination 2012 (No 2)</w:t>
            </w:r>
          </w:p>
          <w:p w14:paraId="6096E0C2" w14:textId="77777777" w:rsidR="00930D46" w:rsidRPr="00930D46" w:rsidRDefault="00930D46" w:rsidP="00930D4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t>, s 3</w:t>
            </w:r>
            <w:r>
              <w:br/>
              <w:t>notified LR 23 April 2012</w:t>
            </w:r>
            <w:r>
              <w:br/>
              <w:t>commenced 24 April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95E00" w14:textId="77777777" w:rsidR="00930D46" w:rsidRDefault="00930D46" w:rsidP="00EB22B0">
            <w:pPr>
              <w:pStyle w:val="ChronTableRep"/>
              <w:spacing w:before="240"/>
            </w:pPr>
          </w:p>
        </w:tc>
      </w:tr>
      <w:tr w:rsidR="0062486A" w14:paraId="27A3709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1E3AC" w14:textId="77777777" w:rsidR="0062486A" w:rsidRDefault="0062486A" w:rsidP="002E689F">
            <w:pPr>
              <w:pStyle w:val="ChronTableBold"/>
              <w:keepNext w:val="0"/>
            </w:pPr>
            <w:r>
              <w:t>55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109" w14:textId="77777777" w:rsidR="00B2480A" w:rsidRPr="00B2480A" w:rsidRDefault="00B2480A" w:rsidP="00B2480A">
            <w:pPr>
              <w:pStyle w:val="ChronTableBold"/>
              <w:rPr>
                <w:lang w:eastAsia="en-AU"/>
              </w:rPr>
            </w:pPr>
            <w:r w:rsidRPr="00B2480A">
              <w:rPr>
                <w:lang w:eastAsia="en-AU"/>
              </w:rPr>
              <w:t>Education (Government Schools Education Council) Appointment 2012 (No 1)</w:t>
            </w:r>
            <w:r w:rsidR="00FE2DB7">
              <w:rPr>
                <w:lang w:eastAsia="en-AU"/>
              </w:rPr>
              <w:t xml:space="preserve"> </w:t>
            </w:r>
            <w:r w:rsidR="00FE2DB7">
              <w:rPr>
                <w:color w:val="FF0000"/>
                <w:lang w:eastAsia="en-AU"/>
              </w:rPr>
              <w:t>(repealed)</w:t>
            </w:r>
          </w:p>
          <w:p w14:paraId="0AB6BEEA" w14:textId="77777777" w:rsidR="0062486A" w:rsidRPr="00211B15" w:rsidRDefault="00BD30E7" w:rsidP="00FE2DB7">
            <w:pPr>
              <w:pStyle w:val="ChronTabledetails"/>
              <w:rPr>
                <w:u w:val="single"/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Education Act 2004</w:t>
            </w:r>
            <w:r>
              <w:rPr>
                <w:lang w:eastAsia="en-AU"/>
              </w:rPr>
              <w:t>, s 57</w:t>
            </w:r>
            <w:r>
              <w:rPr>
                <w:lang w:eastAsia="en-AU"/>
              </w:rPr>
              <w:br/>
              <w:t>notified LR 26 April 2012</w:t>
            </w:r>
            <w:r>
              <w:rPr>
                <w:lang w:eastAsia="en-AU"/>
              </w:rPr>
              <w:br/>
              <w:t xml:space="preserve">commenced 27 April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6C5EA" w14:textId="77777777" w:rsidR="0062486A" w:rsidRDefault="00FE2DB7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26 April 2015</w:t>
            </w:r>
          </w:p>
        </w:tc>
      </w:tr>
      <w:tr w:rsidR="0062486A" w14:paraId="793BC4E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3D8E7" w14:textId="77777777" w:rsidR="0062486A" w:rsidRDefault="0062486A" w:rsidP="002E689F">
            <w:pPr>
              <w:pStyle w:val="ChronTableBold"/>
              <w:keepNext w:val="0"/>
            </w:pPr>
            <w:r>
              <w:lastRenderedPageBreak/>
              <w:t>56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3A8" w14:textId="77777777" w:rsidR="00B2480A" w:rsidRPr="00B2480A" w:rsidRDefault="00B2480A" w:rsidP="00B2480A">
            <w:pPr>
              <w:pStyle w:val="ChronTableBold"/>
              <w:rPr>
                <w:lang w:eastAsia="en-AU"/>
              </w:rPr>
            </w:pPr>
            <w:r w:rsidRPr="00B2480A">
              <w:rPr>
                <w:lang w:eastAsia="en-AU"/>
              </w:rPr>
              <w:t>Canberra Institute of Technology (Advisory Council) Appointment 2012 (No 1)</w:t>
            </w:r>
            <w:r w:rsidR="00FE2DB7">
              <w:rPr>
                <w:lang w:eastAsia="en-AU"/>
              </w:rPr>
              <w:t xml:space="preserve"> </w:t>
            </w:r>
            <w:r w:rsidR="00FE2DB7">
              <w:rPr>
                <w:color w:val="FF0000"/>
                <w:lang w:eastAsia="en-AU"/>
              </w:rPr>
              <w:t>(repealed)</w:t>
            </w:r>
          </w:p>
          <w:p w14:paraId="2644306D" w14:textId="77777777" w:rsidR="0062486A" w:rsidRPr="00BD30E7" w:rsidRDefault="00BD30E7" w:rsidP="00FE2DB7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 w:rsidRPr="00BD30E7">
              <w:rPr>
                <w:i/>
              </w:rPr>
              <w:t>Canberra Institute of Technology Act 1987</w:t>
            </w:r>
            <w:r>
              <w:t>, s 31</w:t>
            </w:r>
            <w:r>
              <w:rPr>
                <w:lang w:eastAsia="en-AU"/>
              </w:rPr>
              <w:br/>
            </w:r>
            <w:r w:rsidR="00990E7B">
              <w:rPr>
                <w:lang w:eastAsia="en-AU"/>
              </w:rPr>
              <w:t>notified LR 26 April 2012</w:t>
            </w:r>
            <w:r w:rsidR="00990E7B">
              <w:rPr>
                <w:lang w:eastAsia="en-AU"/>
              </w:rPr>
              <w:br/>
              <w:t xml:space="preserve">commenced 27 April 2012 </w:t>
            </w:r>
            <w:r w:rsidR="00990E7B"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28883" w14:textId="77777777" w:rsidR="0062486A" w:rsidRDefault="00FE2DB7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26 April 2015</w:t>
            </w:r>
          </w:p>
        </w:tc>
      </w:tr>
      <w:tr w:rsidR="0062486A" w14:paraId="004E3B2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ED946" w14:textId="77777777" w:rsidR="0062486A" w:rsidRDefault="0062486A" w:rsidP="002E689F">
            <w:pPr>
              <w:pStyle w:val="ChronTableBold"/>
              <w:keepNext w:val="0"/>
            </w:pPr>
            <w:r>
              <w:t>57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FAD1" w14:textId="77777777" w:rsidR="0062486A" w:rsidRPr="0062486A" w:rsidRDefault="0062486A" w:rsidP="0062486A">
            <w:pPr>
              <w:pStyle w:val="ChronTableBold"/>
              <w:rPr>
                <w:lang w:eastAsia="en-AU"/>
              </w:rPr>
            </w:pPr>
            <w:r w:rsidRPr="0062486A">
              <w:rPr>
                <w:lang w:eastAsia="en-AU"/>
              </w:rPr>
              <w:t>Racing Appeals Tribunal Appointment 2012 (No 1)</w:t>
            </w:r>
            <w:r w:rsidR="00021FE3">
              <w:rPr>
                <w:lang w:eastAsia="en-AU"/>
              </w:rPr>
              <w:t xml:space="preserve"> </w:t>
            </w:r>
            <w:r w:rsidR="00021FE3">
              <w:rPr>
                <w:color w:val="FF0000"/>
                <w:lang w:eastAsia="en-AU"/>
              </w:rPr>
              <w:t>(repealed)</w:t>
            </w:r>
          </w:p>
          <w:p w14:paraId="5B5FFA18" w14:textId="77777777" w:rsidR="0062486A" w:rsidRPr="0062486A" w:rsidRDefault="0062486A" w:rsidP="00021FE3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Racing Act 1999</w:t>
            </w:r>
            <w:r>
              <w:rPr>
                <w:lang w:eastAsia="en-AU"/>
              </w:rPr>
              <w:t>, s 40</w:t>
            </w:r>
            <w:r w:rsidR="00021FE3">
              <w:rPr>
                <w:lang w:eastAsia="en-AU"/>
              </w:rPr>
              <w:t xml:space="preserve"> and</w:t>
            </w:r>
            <w:r w:rsidR="00766ECC">
              <w:rPr>
                <w:lang w:eastAsia="en-AU"/>
              </w:rPr>
              <w:t xml:space="preserve"> sch 1</w:t>
            </w:r>
            <w:r w:rsidR="00572E6B">
              <w:rPr>
                <w:lang w:eastAsia="en-AU"/>
              </w:rPr>
              <w:t xml:space="preserve"> s 1.1</w:t>
            </w:r>
            <w:r>
              <w:rPr>
                <w:lang w:eastAsia="en-AU"/>
              </w:rPr>
              <w:br/>
              <w:t>notified LR 24 April 2012</w:t>
            </w:r>
            <w:r>
              <w:rPr>
                <w:lang w:eastAsia="en-AU"/>
              </w:rPr>
              <w:br/>
              <w:t xml:space="preserve">commenced 25 April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0A4037" w14:textId="77777777" w:rsidR="0062486A" w:rsidRDefault="00021FE3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24 April 2015</w:t>
            </w:r>
          </w:p>
        </w:tc>
      </w:tr>
      <w:tr w:rsidR="0062486A" w14:paraId="14EECC4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EF67E" w14:textId="77777777" w:rsidR="0062486A" w:rsidRDefault="0062486A" w:rsidP="002E689F">
            <w:pPr>
              <w:pStyle w:val="ChronTableBold"/>
              <w:keepNext w:val="0"/>
            </w:pPr>
            <w:r>
              <w:t>58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1EA3" w14:textId="77777777" w:rsidR="0062486A" w:rsidRPr="0062486A" w:rsidRDefault="0062486A" w:rsidP="0062486A">
            <w:pPr>
              <w:pStyle w:val="ChronTableBold"/>
              <w:rPr>
                <w:lang w:eastAsia="en-AU"/>
              </w:rPr>
            </w:pPr>
            <w:r w:rsidRPr="0062486A">
              <w:rPr>
                <w:lang w:eastAsia="en-AU"/>
              </w:rPr>
              <w:t xml:space="preserve">Racing Appeals Tribunal Appointment 2012 (No </w:t>
            </w:r>
            <w:r>
              <w:rPr>
                <w:lang w:eastAsia="en-AU"/>
              </w:rPr>
              <w:t>2</w:t>
            </w:r>
            <w:r w:rsidRPr="0062486A">
              <w:rPr>
                <w:lang w:eastAsia="en-AU"/>
              </w:rPr>
              <w:t>)</w:t>
            </w:r>
            <w:r w:rsidR="00021FE3">
              <w:rPr>
                <w:lang w:eastAsia="en-AU"/>
              </w:rPr>
              <w:t xml:space="preserve"> </w:t>
            </w:r>
            <w:r w:rsidR="00021FE3">
              <w:rPr>
                <w:color w:val="FF0000"/>
                <w:lang w:eastAsia="en-AU"/>
              </w:rPr>
              <w:t>(repealed)</w:t>
            </w:r>
          </w:p>
          <w:p w14:paraId="573B136D" w14:textId="77777777" w:rsidR="0062486A" w:rsidRDefault="0062486A" w:rsidP="00766ECC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Racing Act 1999</w:t>
            </w:r>
            <w:r>
              <w:rPr>
                <w:lang w:eastAsia="en-AU"/>
              </w:rPr>
              <w:t>, s 40</w:t>
            </w:r>
            <w:r w:rsidR="00021FE3">
              <w:rPr>
                <w:lang w:eastAsia="en-AU"/>
              </w:rPr>
              <w:t xml:space="preserve"> and</w:t>
            </w:r>
            <w:r w:rsidR="00572E6B">
              <w:rPr>
                <w:lang w:eastAsia="en-AU"/>
              </w:rPr>
              <w:t xml:space="preserve"> sch 1 s 1.1</w:t>
            </w:r>
            <w:r>
              <w:rPr>
                <w:lang w:eastAsia="en-AU"/>
              </w:rPr>
              <w:br/>
              <w:t>notified LR 24 April 2012</w:t>
            </w:r>
            <w:r>
              <w:rPr>
                <w:lang w:eastAsia="en-AU"/>
              </w:rPr>
              <w:br/>
              <w:t xml:space="preserve">commenced 25 April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652FFE" w14:textId="77777777" w:rsidR="0062486A" w:rsidRDefault="00021FE3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24 April 2015</w:t>
            </w:r>
          </w:p>
        </w:tc>
      </w:tr>
      <w:tr w:rsidR="0062486A" w14:paraId="42C12DD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EE787" w14:textId="77777777" w:rsidR="0062486A" w:rsidRDefault="0062486A" w:rsidP="002E689F">
            <w:pPr>
              <w:pStyle w:val="ChronTableBold"/>
              <w:keepNext w:val="0"/>
            </w:pPr>
            <w:r>
              <w:t>59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00EE" w14:textId="77777777" w:rsidR="0062486A" w:rsidRPr="0062486A" w:rsidRDefault="0062486A" w:rsidP="0062486A">
            <w:pPr>
              <w:pStyle w:val="ChronTableBold"/>
              <w:rPr>
                <w:lang w:eastAsia="en-AU"/>
              </w:rPr>
            </w:pPr>
            <w:r w:rsidRPr="0062486A">
              <w:rPr>
                <w:lang w:eastAsia="en-AU"/>
              </w:rPr>
              <w:t xml:space="preserve">Racing Appeals Tribunal Appointment 2012 (No </w:t>
            </w:r>
            <w:r>
              <w:rPr>
                <w:lang w:eastAsia="en-AU"/>
              </w:rPr>
              <w:t>3</w:t>
            </w:r>
            <w:r w:rsidRPr="0062486A">
              <w:rPr>
                <w:lang w:eastAsia="en-AU"/>
              </w:rPr>
              <w:t>)</w:t>
            </w:r>
            <w:r w:rsidR="00021FE3">
              <w:rPr>
                <w:lang w:eastAsia="en-AU"/>
              </w:rPr>
              <w:t xml:space="preserve"> </w:t>
            </w:r>
            <w:r w:rsidR="00021FE3">
              <w:rPr>
                <w:color w:val="FF0000"/>
                <w:lang w:eastAsia="en-AU"/>
              </w:rPr>
              <w:t>(repealed)</w:t>
            </w:r>
          </w:p>
          <w:p w14:paraId="092190F7" w14:textId="77777777" w:rsidR="0062486A" w:rsidRDefault="0062486A" w:rsidP="00766ECC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Racing Act 1999</w:t>
            </w:r>
            <w:r>
              <w:rPr>
                <w:lang w:eastAsia="en-AU"/>
              </w:rPr>
              <w:t>, s 40</w:t>
            </w:r>
            <w:r w:rsidR="00021FE3">
              <w:rPr>
                <w:lang w:eastAsia="en-AU"/>
              </w:rPr>
              <w:t xml:space="preserve"> and</w:t>
            </w:r>
            <w:r w:rsidR="00572E6B">
              <w:rPr>
                <w:lang w:eastAsia="en-AU"/>
              </w:rPr>
              <w:t xml:space="preserve"> sch 1 s 1.1</w:t>
            </w:r>
            <w:r>
              <w:rPr>
                <w:lang w:eastAsia="en-AU"/>
              </w:rPr>
              <w:br/>
              <w:t>notified LR 24 April 2012</w:t>
            </w:r>
            <w:r>
              <w:rPr>
                <w:lang w:eastAsia="en-AU"/>
              </w:rPr>
              <w:br/>
              <w:t xml:space="preserve">commenced 25 April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319C9" w14:textId="77777777" w:rsidR="0062486A" w:rsidRDefault="00021FE3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24 April 2015</w:t>
            </w:r>
          </w:p>
        </w:tc>
      </w:tr>
      <w:tr w:rsidR="0062486A" w14:paraId="7A5CF2B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8EB60" w14:textId="77777777" w:rsidR="0062486A" w:rsidRDefault="0062486A" w:rsidP="002E689F">
            <w:pPr>
              <w:pStyle w:val="ChronTableBold"/>
              <w:keepNext w:val="0"/>
            </w:pPr>
            <w:r>
              <w:t>60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79EC" w14:textId="77777777" w:rsidR="0062486A" w:rsidRPr="0062486A" w:rsidRDefault="0062486A" w:rsidP="0062486A">
            <w:pPr>
              <w:pStyle w:val="ChronTableBold"/>
              <w:rPr>
                <w:lang w:eastAsia="en-AU"/>
              </w:rPr>
            </w:pPr>
            <w:r w:rsidRPr="0062486A">
              <w:rPr>
                <w:lang w:eastAsia="en-AU"/>
              </w:rPr>
              <w:t xml:space="preserve">Racing Appeals Tribunal Appointment 2012 (No </w:t>
            </w:r>
            <w:r>
              <w:rPr>
                <w:lang w:eastAsia="en-AU"/>
              </w:rPr>
              <w:t>4</w:t>
            </w:r>
            <w:r w:rsidRPr="0062486A">
              <w:rPr>
                <w:lang w:eastAsia="en-AU"/>
              </w:rPr>
              <w:t>)</w:t>
            </w:r>
            <w:r w:rsidR="00021FE3">
              <w:rPr>
                <w:lang w:eastAsia="en-AU"/>
              </w:rPr>
              <w:t xml:space="preserve"> </w:t>
            </w:r>
            <w:r w:rsidR="00021FE3">
              <w:rPr>
                <w:color w:val="FF0000"/>
                <w:lang w:eastAsia="en-AU"/>
              </w:rPr>
              <w:t>(repealed)</w:t>
            </w:r>
          </w:p>
          <w:p w14:paraId="3364277B" w14:textId="77777777" w:rsidR="0062486A" w:rsidRDefault="0062486A" w:rsidP="00766ECC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Racing Act 1999</w:t>
            </w:r>
            <w:r>
              <w:rPr>
                <w:lang w:eastAsia="en-AU"/>
              </w:rPr>
              <w:t>, s 40</w:t>
            </w:r>
            <w:r w:rsidR="00021FE3">
              <w:rPr>
                <w:lang w:eastAsia="en-AU"/>
              </w:rPr>
              <w:t xml:space="preserve"> and</w:t>
            </w:r>
            <w:r w:rsidR="00572E6B">
              <w:rPr>
                <w:lang w:eastAsia="en-AU"/>
              </w:rPr>
              <w:t xml:space="preserve"> sch 1 s 1.1</w:t>
            </w:r>
            <w:r>
              <w:rPr>
                <w:lang w:eastAsia="en-AU"/>
              </w:rPr>
              <w:br/>
              <w:t>notified LR 24 April 2012</w:t>
            </w:r>
            <w:r>
              <w:rPr>
                <w:lang w:eastAsia="en-AU"/>
              </w:rPr>
              <w:br/>
              <w:t xml:space="preserve">commenced 25 April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4B5DDF" w14:textId="77777777" w:rsidR="0062486A" w:rsidRDefault="00021FE3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24 April 2015</w:t>
            </w:r>
          </w:p>
        </w:tc>
      </w:tr>
      <w:tr w:rsidR="0062486A" w14:paraId="5F3F43B1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8A4AF" w14:textId="77777777" w:rsidR="0062486A" w:rsidRDefault="0062486A" w:rsidP="002E689F">
            <w:pPr>
              <w:pStyle w:val="ChronTableBold"/>
              <w:keepNext w:val="0"/>
            </w:pPr>
            <w:r>
              <w:t>61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29E" w14:textId="77777777" w:rsidR="0062486A" w:rsidRPr="0062486A" w:rsidRDefault="0062486A" w:rsidP="0062486A">
            <w:pPr>
              <w:pStyle w:val="ChronTableBold"/>
              <w:rPr>
                <w:lang w:eastAsia="en-AU"/>
              </w:rPr>
            </w:pPr>
            <w:r w:rsidRPr="0062486A">
              <w:rPr>
                <w:lang w:eastAsia="en-AU"/>
              </w:rPr>
              <w:t xml:space="preserve">Racing Appeals Tribunal Appointment 2012 (No </w:t>
            </w:r>
            <w:r>
              <w:rPr>
                <w:lang w:eastAsia="en-AU"/>
              </w:rPr>
              <w:t>5</w:t>
            </w:r>
            <w:r w:rsidRPr="0062486A">
              <w:rPr>
                <w:lang w:eastAsia="en-AU"/>
              </w:rPr>
              <w:t>)</w:t>
            </w:r>
            <w:r w:rsidR="00021FE3">
              <w:rPr>
                <w:lang w:eastAsia="en-AU"/>
              </w:rPr>
              <w:t xml:space="preserve"> </w:t>
            </w:r>
            <w:r w:rsidR="00021FE3">
              <w:rPr>
                <w:color w:val="FF0000"/>
                <w:lang w:eastAsia="en-AU"/>
              </w:rPr>
              <w:t>(repealed)</w:t>
            </w:r>
          </w:p>
          <w:p w14:paraId="65956774" w14:textId="77777777" w:rsidR="0062486A" w:rsidRDefault="0062486A" w:rsidP="00766ECC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Racing Act 1999</w:t>
            </w:r>
            <w:r>
              <w:rPr>
                <w:lang w:eastAsia="en-AU"/>
              </w:rPr>
              <w:t>, s 40</w:t>
            </w:r>
            <w:r w:rsidR="00021FE3">
              <w:rPr>
                <w:lang w:eastAsia="en-AU"/>
              </w:rPr>
              <w:t xml:space="preserve"> and </w:t>
            </w:r>
            <w:r w:rsidR="00572E6B">
              <w:rPr>
                <w:lang w:eastAsia="en-AU"/>
              </w:rPr>
              <w:t>sch 1 s 1.1</w:t>
            </w:r>
            <w:r>
              <w:rPr>
                <w:lang w:eastAsia="en-AU"/>
              </w:rPr>
              <w:br/>
              <w:t>notified LR 24 April 2012</w:t>
            </w:r>
            <w:r>
              <w:rPr>
                <w:lang w:eastAsia="en-AU"/>
              </w:rPr>
              <w:br/>
              <w:t xml:space="preserve">commenced 25 April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AEC819" w14:textId="77777777" w:rsidR="0062486A" w:rsidRDefault="00021FE3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24 April 2015</w:t>
            </w:r>
          </w:p>
        </w:tc>
      </w:tr>
      <w:tr w:rsidR="00674B0E" w14:paraId="01C80B0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4CAA0" w14:textId="77777777" w:rsidR="00674B0E" w:rsidRDefault="00674B0E" w:rsidP="002E689F">
            <w:pPr>
              <w:pStyle w:val="ChronTableBold"/>
              <w:keepNext w:val="0"/>
            </w:pPr>
            <w:r>
              <w:t>62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1020" w14:textId="77777777" w:rsidR="00674B0E" w:rsidRPr="00204C16" w:rsidRDefault="00674B0E" w:rsidP="0062486A">
            <w:pPr>
              <w:pStyle w:val="ChronTableBold"/>
            </w:pPr>
            <w:r>
              <w:rPr>
                <w:lang w:eastAsia="en-AU"/>
              </w:rPr>
              <w:t>Race and Sports Bookmaking (Sports Bookmaking Venues) Determination 2012 (No 1)</w:t>
            </w:r>
            <w:r w:rsidR="00204C16">
              <w:rPr>
                <w:lang w:eastAsia="en-AU"/>
              </w:rPr>
              <w:t xml:space="preserve"> </w:t>
            </w:r>
            <w:r w:rsidR="00204C16">
              <w:rPr>
                <w:color w:val="FF0000"/>
                <w:lang w:eastAsia="en-AU"/>
              </w:rPr>
              <w:t>(repealed)</w:t>
            </w:r>
          </w:p>
          <w:p w14:paraId="29AD77B7" w14:textId="77777777" w:rsidR="00674B0E" w:rsidRPr="00674B0E" w:rsidRDefault="00674B0E" w:rsidP="00674B0E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Race and Sports Bookmaking Act 2001</w:t>
            </w:r>
            <w:r>
              <w:rPr>
                <w:lang w:eastAsia="en-AU"/>
              </w:rPr>
              <w:t>, s 21</w:t>
            </w:r>
            <w:r>
              <w:rPr>
                <w:lang w:eastAsia="en-AU"/>
              </w:rPr>
              <w:br/>
              <w:t>notified LR 26 April 2012</w:t>
            </w:r>
            <w:r>
              <w:rPr>
                <w:lang w:eastAsia="en-AU"/>
              </w:rPr>
              <w:br/>
              <w:t>commenced 27 April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D66405" w14:textId="77777777" w:rsidR="00674B0E" w:rsidRDefault="00204C16" w:rsidP="00EB22B0">
            <w:pPr>
              <w:pStyle w:val="ChronTableRep"/>
              <w:spacing w:before="240"/>
            </w:pPr>
            <w:r>
              <w:t>repealed by DI2012-250</w:t>
            </w:r>
            <w:r>
              <w:br/>
              <w:t>30 November 2012</w:t>
            </w:r>
          </w:p>
        </w:tc>
      </w:tr>
      <w:tr w:rsidR="00A71BAD" w14:paraId="16190A8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BE514" w14:textId="77777777" w:rsidR="00A71BAD" w:rsidRDefault="00A71BAD" w:rsidP="002E689F">
            <w:pPr>
              <w:pStyle w:val="ChronTableBold"/>
              <w:keepNext w:val="0"/>
            </w:pPr>
            <w:r>
              <w:t>63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2CB" w14:textId="77777777" w:rsidR="00A71BAD" w:rsidRDefault="00A71BAD" w:rsidP="0062486A">
            <w:pPr>
              <w:pStyle w:val="ChronTableBold"/>
              <w:rPr>
                <w:lang w:eastAsia="en-AU"/>
              </w:rPr>
            </w:pPr>
            <w:r w:rsidRPr="00A71BAD">
              <w:rPr>
                <w:lang w:eastAsia="en-AU"/>
              </w:rPr>
              <w:t>Financial Management (Directorates) Guidelines 2012</w:t>
            </w:r>
            <w:r w:rsidR="00415B8C">
              <w:rPr>
                <w:lang w:eastAsia="en-AU"/>
              </w:rPr>
              <w:t xml:space="preserve"> </w:t>
            </w:r>
            <w:r w:rsidR="00415B8C" w:rsidRPr="00370931">
              <w:rPr>
                <w:color w:val="FF0000"/>
                <w:lang w:eastAsia="en-AU"/>
              </w:rPr>
              <w:t>(repealed)</w:t>
            </w:r>
          </w:p>
          <w:p w14:paraId="4D597055" w14:textId="77777777" w:rsidR="00A71BAD" w:rsidRPr="00A71BAD" w:rsidRDefault="00A71BAD" w:rsidP="00A71BAD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Financial Management Act 1996</w:t>
            </w:r>
            <w:r>
              <w:rPr>
                <w:lang w:eastAsia="en-AU"/>
              </w:rPr>
              <w:t>, s 133</w:t>
            </w:r>
            <w:r>
              <w:rPr>
                <w:lang w:eastAsia="en-AU"/>
              </w:rPr>
              <w:br/>
              <w:t>notified LR 30 April 2012</w:t>
            </w:r>
            <w:r>
              <w:rPr>
                <w:lang w:eastAsia="en-AU"/>
              </w:rP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375DDE" w14:textId="77777777" w:rsidR="00A71BAD" w:rsidRDefault="00415B8C" w:rsidP="00EB22B0">
            <w:pPr>
              <w:pStyle w:val="ChronTableRep"/>
              <w:spacing w:before="240"/>
            </w:pPr>
            <w:r>
              <w:t>repealed by DI2013-41</w:t>
            </w:r>
            <w:r>
              <w:br/>
              <w:t>1 July 2013</w:t>
            </w:r>
          </w:p>
        </w:tc>
      </w:tr>
      <w:tr w:rsidR="00EC7B2C" w14:paraId="11F3375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6BBA2" w14:textId="77777777" w:rsidR="00EC7B2C" w:rsidRDefault="00EC7B2C" w:rsidP="002E689F">
            <w:pPr>
              <w:pStyle w:val="ChronTableBold"/>
              <w:keepNext w:val="0"/>
            </w:pPr>
            <w:r>
              <w:t>64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BB8" w14:textId="77777777" w:rsidR="00EC7B2C" w:rsidRDefault="00EC7B2C" w:rsidP="0062486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Civil Law (Wrongs) Professional Standards Council Appointment 2012 (No 1)</w:t>
            </w:r>
            <w:r w:rsidR="00D76C84">
              <w:rPr>
                <w:lang w:eastAsia="en-AU"/>
              </w:rPr>
              <w:t xml:space="preserve"> </w:t>
            </w:r>
            <w:r w:rsidR="00D76C84" w:rsidRPr="00D76C84">
              <w:rPr>
                <w:color w:val="FF0000"/>
                <w:lang w:eastAsia="en-AU"/>
              </w:rPr>
              <w:t>(repealed)</w:t>
            </w:r>
          </w:p>
          <w:p w14:paraId="575371D3" w14:textId="77777777" w:rsidR="00EC7B2C" w:rsidRPr="005A319F" w:rsidRDefault="00EC7B2C" w:rsidP="00D76C84">
            <w:pPr>
              <w:pStyle w:val="ChronTabledetails"/>
              <w:rPr>
                <w:u w:val="single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Civil Law (Wrongs) Act 2002</w:t>
            </w:r>
            <w:r>
              <w:t>, sch 4 s 4.38</w:t>
            </w:r>
            <w:r>
              <w:br/>
              <w:t>notified LR 3 May 2012</w:t>
            </w:r>
            <w:r>
              <w:br/>
              <w:t>commenced 4 May 2012 (LA s 73 (2</w:t>
            </w:r>
            <w:r w:rsidR="005A319F">
              <w:t>)</w:t>
            </w:r>
            <w:r>
              <w:t xml:space="preserve">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429FA4" w14:textId="77777777" w:rsidR="00EC7B2C" w:rsidRDefault="00D76C84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30 June 2013</w:t>
            </w:r>
          </w:p>
        </w:tc>
      </w:tr>
      <w:tr w:rsidR="00EC7B2C" w14:paraId="2B88677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DBEA5" w14:textId="77777777" w:rsidR="00EC7B2C" w:rsidRDefault="00EC7B2C" w:rsidP="002E689F">
            <w:pPr>
              <w:pStyle w:val="ChronTableBold"/>
              <w:keepNext w:val="0"/>
            </w:pPr>
            <w:r>
              <w:t>65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DD3" w14:textId="77777777" w:rsidR="00EC7B2C" w:rsidRDefault="00EC7B2C" w:rsidP="00EC7B2C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Civil Law (Wrongs) Professional Standards Council Appointment 2012 (No 2)</w:t>
            </w:r>
            <w:r w:rsidR="001819A0">
              <w:rPr>
                <w:lang w:eastAsia="en-AU"/>
              </w:rPr>
              <w:t xml:space="preserve"> </w:t>
            </w:r>
            <w:r w:rsidR="001819A0" w:rsidRPr="00D76C84">
              <w:rPr>
                <w:color w:val="FF0000"/>
                <w:lang w:eastAsia="en-AU"/>
              </w:rPr>
              <w:t>(repealed)</w:t>
            </w:r>
          </w:p>
          <w:p w14:paraId="495E9858" w14:textId="77777777" w:rsidR="00EC7B2C" w:rsidRPr="00EC7B2C" w:rsidRDefault="00EC7B2C" w:rsidP="009D212A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Civil Law (Wrongs) Act 2002</w:t>
            </w:r>
            <w:r w:rsidR="005A319F">
              <w:t>, sch 4</w:t>
            </w:r>
            <w:r>
              <w:t xml:space="preserve"> s 4.38</w:t>
            </w:r>
            <w:r>
              <w:br/>
              <w:t>notified LR 3 May 2012</w:t>
            </w:r>
            <w:r>
              <w:br/>
              <w:t>c</w:t>
            </w:r>
            <w:r w:rsidR="005A319F">
              <w:t>ommenced 4 May 2012 (LA s 73 (2)</w:t>
            </w:r>
            <w:r>
              <w:t xml:space="preserve">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74900" w14:textId="77777777" w:rsidR="00EC7B2C" w:rsidRDefault="001819A0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31 December 2015</w:t>
            </w:r>
          </w:p>
        </w:tc>
      </w:tr>
      <w:tr w:rsidR="00EC7B2C" w14:paraId="6353B47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5C0E8" w14:textId="77777777" w:rsidR="00EC7B2C" w:rsidRDefault="00EC7B2C" w:rsidP="002E689F">
            <w:pPr>
              <w:pStyle w:val="ChronTableBold"/>
              <w:keepNext w:val="0"/>
            </w:pPr>
            <w:r>
              <w:lastRenderedPageBreak/>
              <w:t>66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01C" w14:textId="77777777" w:rsidR="00EC7B2C" w:rsidRDefault="00EC7B2C" w:rsidP="00EC7B2C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Civil Law (Wrongs) Professional Standards Council Appointment 2012 (No 3)</w:t>
            </w:r>
            <w:r w:rsidR="00C55F94">
              <w:rPr>
                <w:lang w:eastAsia="en-AU"/>
              </w:rPr>
              <w:t xml:space="preserve"> </w:t>
            </w:r>
            <w:r w:rsidR="00C55F94" w:rsidRPr="00C55F94">
              <w:rPr>
                <w:color w:val="FF0000"/>
                <w:lang w:eastAsia="en-AU"/>
              </w:rPr>
              <w:t>(repealed)</w:t>
            </w:r>
          </w:p>
          <w:p w14:paraId="746C151D" w14:textId="77777777" w:rsidR="00EC7B2C" w:rsidRPr="00EC7B2C" w:rsidRDefault="00EC7B2C" w:rsidP="00C55F94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Civil Law (Wrongs) Act 2002</w:t>
            </w:r>
            <w:r>
              <w:t>, sch 4 s 4.38</w:t>
            </w:r>
            <w:r>
              <w:br/>
              <w:t>notified LR 3 May 2012</w:t>
            </w:r>
            <w:r>
              <w:br/>
              <w:t>c</w:t>
            </w:r>
            <w:r w:rsidR="005A319F">
              <w:t>ommenced 4 May 2012 (LA s 73 (2)</w:t>
            </w:r>
            <w:r>
              <w:t xml:space="preserve">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72FCA8" w14:textId="77777777" w:rsidR="00EC7B2C" w:rsidRDefault="00C55F94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30 June 2014</w:t>
            </w:r>
          </w:p>
        </w:tc>
      </w:tr>
      <w:tr w:rsidR="009A0BC9" w14:paraId="5DC17EC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E0CD3" w14:textId="77777777" w:rsidR="009A0BC9" w:rsidRDefault="009A0BC9" w:rsidP="002E689F">
            <w:pPr>
              <w:pStyle w:val="ChronTableBold"/>
              <w:keepNext w:val="0"/>
            </w:pPr>
            <w:r>
              <w:t>67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AFD9" w14:textId="77777777" w:rsidR="009A0BC9" w:rsidRDefault="009A0BC9" w:rsidP="005A319F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Civil Law (Wrongs) Professional Standards Council Appointment 2012 (No 4)</w:t>
            </w:r>
            <w:r w:rsidR="009D212A">
              <w:rPr>
                <w:lang w:eastAsia="en-AU"/>
              </w:rPr>
              <w:t xml:space="preserve"> </w:t>
            </w:r>
            <w:r w:rsidR="009D212A" w:rsidRPr="00C55F94">
              <w:rPr>
                <w:color w:val="FF0000"/>
                <w:lang w:eastAsia="en-AU"/>
              </w:rPr>
              <w:t>(repealed)</w:t>
            </w:r>
          </w:p>
          <w:p w14:paraId="472D16AF" w14:textId="77777777" w:rsidR="009A0BC9" w:rsidRPr="00EC7B2C" w:rsidRDefault="009A0BC9" w:rsidP="009D212A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Civil Law (Wrongs) Act 2002</w:t>
            </w:r>
            <w:r>
              <w:t>, sch 4 s 4.38</w:t>
            </w:r>
            <w:r w:rsidR="005A319F">
              <w:t xml:space="preserve"> and s 4.39</w:t>
            </w:r>
            <w:r>
              <w:br/>
              <w:t>notified LR 3 May 2012</w:t>
            </w:r>
            <w:r>
              <w:br/>
              <w:t>c</w:t>
            </w:r>
            <w:r w:rsidR="005A319F">
              <w:t>ommenced 4 May 2012 (LA s 73 (2)</w:t>
            </w:r>
            <w:r>
              <w:t xml:space="preserve">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CC2559" w14:textId="77777777" w:rsidR="009A0BC9" w:rsidRDefault="009D212A" w:rsidP="00F05FCA">
            <w:pPr>
              <w:pStyle w:val="ChronTableRep"/>
              <w:spacing w:before="240"/>
            </w:pPr>
            <w:r>
              <w:t>repealed by LA s 89 (6)</w:t>
            </w:r>
            <w:r>
              <w:br/>
              <w:t>31 December 201</w:t>
            </w:r>
            <w:r w:rsidR="00F05FCA">
              <w:t>4</w:t>
            </w:r>
          </w:p>
        </w:tc>
      </w:tr>
      <w:tr w:rsidR="0004345C" w14:paraId="448884A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98204" w14:textId="77777777" w:rsidR="0004345C" w:rsidRDefault="0004345C" w:rsidP="002E689F">
            <w:pPr>
              <w:pStyle w:val="ChronTableBold"/>
              <w:keepNext w:val="0"/>
            </w:pPr>
            <w:r>
              <w:t>68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B89B" w14:textId="77777777" w:rsidR="0004345C" w:rsidRDefault="0004345C" w:rsidP="005A319F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Blood Donation (Transmittable Diseases) Blood Donor Form 2012 (No 1)</w:t>
            </w:r>
            <w:r w:rsidR="00782810">
              <w:rPr>
                <w:lang w:eastAsia="en-AU"/>
              </w:rPr>
              <w:t xml:space="preserve"> </w:t>
            </w:r>
            <w:r w:rsidR="00782810" w:rsidRPr="00782810">
              <w:rPr>
                <w:color w:val="FF0000"/>
                <w:lang w:eastAsia="en-AU"/>
              </w:rPr>
              <w:t>(repealed)</w:t>
            </w:r>
          </w:p>
          <w:p w14:paraId="6E4FF463" w14:textId="77777777" w:rsidR="0004345C" w:rsidRPr="0004345C" w:rsidRDefault="0004345C" w:rsidP="0004345C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Blood Donation (Transmittable Diseases) Act 1985</w:t>
            </w:r>
            <w:r>
              <w:t>, s 10</w:t>
            </w:r>
            <w:r>
              <w:br/>
              <w:t>notified LR 7 May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F7141" w14:textId="77777777" w:rsidR="0004345C" w:rsidRDefault="00782810" w:rsidP="00EB22B0">
            <w:pPr>
              <w:pStyle w:val="ChronTableRep"/>
              <w:spacing w:before="240"/>
            </w:pPr>
            <w:r>
              <w:t>repealed by DI2014-56</w:t>
            </w:r>
            <w:r>
              <w:br/>
              <w:t>6 July 2014</w:t>
            </w:r>
          </w:p>
        </w:tc>
      </w:tr>
      <w:tr w:rsidR="00A929CA" w14:paraId="7A1A942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6FEA6" w14:textId="77777777" w:rsidR="00A929CA" w:rsidRDefault="00A929CA" w:rsidP="002E689F">
            <w:pPr>
              <w:pStyle w:val="ChronTableBold"/>
              <w:keepNext w:val="0"/>
            </w:pPr>
            <w:r>
              <w:t>69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EE4F" w14:textId="77777777" w:rsidR="00A929CA" w:rsidRDefault="00A929CA" w:rsidP="005A319F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Waste Minimisation (Landfill Fees) Determination 2012 (No 1)</w:t>
            </w:r>
            <w:r w:rsidR="00415B8C">
              <w:rPr>
                <w:lang w:eastAsia="en-AU"/>
              </w:rPr>
              <w:t xml:space="preserve"> </w:t>
            </w:r>
            <w:r w:rsidR="00415B8C" w:rsidRPr="00370931">
              <w:rPr>
                <w:color w:val="FF0000"/>
                <w:lang w:eastAsia="en-AU"/>
              </w:rPr>
              <w:t>(repealed)</w:t>
            </w:r>
          </w:p>
          <w:p w14:paraId="728A3BE4" w14:textId="77777777" w:rsidR="00A929CA" w:rsidRPr="00A929CA" w:rsidRDefault="00A929CA" w:rsidP="003D1702">
            <w:pPr>
              <w:pStyle w:val="ChronTabledetails"/>
            </w:pPr>
            <w:r>
              <w:rPr>
                <w:lang w:eastAsia="en-AU"/>
              </w:rPr>
              <w:t>made under the</w:t>
            </w:r>
            <w:r w:rsidRPr="007D5504">
              <w:rPr>
                <w:i/>
                <w:lang w:eastAsia="en-AU"/>
              </w:rPr>
              <w:t xml:space="preserve"> Waste Minimisation Act 200</w:t>
            </w:r>
            <w:r w:rsidR="00AF2CB6">
              <w:rPr>
                <w:i/>
                <w:lang w:eastAsia="en-AU"/>
              </w:rPr>
              <w:t>1</w:t>
            </w:r>
            <w:r>
              <w:t>, s 45</w:t>
            </w:r>
            <w:r>
              <w:br/>
              <w:t>notified LR 15 May 2012</w:t>
            </w:r>
            <w:r>
              <w:br/>
              <w:t>commenced 16 May 2012 (LA s 73 (</w:t>
            </w:r>
            <w:r w:rsidR="003D1702">
              <w:t>3)</w:t>
            </w:r>
            <w: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2888F3" w14:textId="77777777" w:rsidR="00A929CA" w:rsidRDefault="00415B8C" w:rsidP="00EB22B0">
            <w:pPr>
              <w:pStyle w:val="ChronTableRep"/>
              <w:spacing w:before="240"/>
            </w:pPr>
            <w:r>
              <w:t>repealed by DI2013-66</w:t>
            </w:r>
            <w:r>
              <w:br/>
              <w:t>1 July 2013</w:t>
            </w:r>
          </w:p>
        </w:tc>
      </w:tr>
      <w:tr w:rsidR="00C10EAC" w14:paraId="1F9C532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1F5F4" w14:textId="77777777" w:rsidR="00C10EAC" w:rsidRDefault="00C10EAC" w:rsidP="002E689F">
            <w:pPr>
              <w:pStyle w:val="ChronTableBold"/>
              <w:keepNext w:val="0"/>
            </w:pPr>
            <w:r>
              <w:t>70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992" w14:textId="77777777" w:rsidR="00C10EAC" w:rsidRDefault="007D5504" w:rsidP="005A319F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Nature Conservation (Flora and Fauna Committee) Appointment 2012 (No 1)</w:t>
            </w:r>
            <w:r w:rsidR="00157C26">
              <w:rPr>
                <w:lang w:eastAsia="en-AU"/>
              </w:rPr>
              <w:t xml:space="preserve"> </w:t>
            </w:r>
            <w:r w:rsidR="00157C26" w:rsidRPr="00157C26">
              <w:rPr>
                <w:color w:val="FF0000"/>
                <w:lang w:eastAsia="en-AU"/>
              </w:rPr>
              <w:t>(repealed)</w:t>
            </w:r>
          </w:p>
          <w:p w14:paraId="3485870B" w14:textId="77777777" w:rsidR="007D5504" w:rsidRPr="007D5504" w:rsidRDefault="007D5504" w:rsidP="00157C2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Nature Conservation Act 1980</w:t>
            </w:r>
            <w:r>
              <w:t>, s 17</w:t>
            </w:r>
            <w:r>
              <w:br/>
              <w:t>notified LR 17 May 2012</w:t>
            </w:r>
            <w:r>
              <w:br/>
              <w:t>commenced 1</w:t>
            </w:r>
            <w:r w:rsidR="000E72C4">
              <w:t xml:space="preserve"> July </w:t>
            </w:r>
            <w:r>
              <w:t xml:space="preserve">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9A82E6" w14:textId="77777777" w:rsidR="00C10EAC" w:rsidRDefault="00157C26" w:rsidP="00EB22B0">
            <w:pPr>
              <w:pStyle w:val="ChronTableRep"/>
              <w:spacing w:before="240"/>
            </w:pPr>
            <w:r>
              <w:t>r</w:t>
            </w:r>
            <w:r w:rsidRPr="00BC05B8">
              <w:t>epealed by A2014-59, s</w:t>
            </w:r>
            <w:r>
              <w:t> </w:t>
            </w:r>
            <w:r w:rsidRPr="00BC05B8">
              <w:t>372 (2)</w:t>
            </w:r>
            <w:r>
              <w:br/>
              <w:t>11 June 2015</w:t>
            </w:r>
          </w:p>
        </w:tc>
      </w:tr>
      <w:tr w:rsidR="000E72C4" w14:paraId="1A6DC8F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DB47D" w14:textId="77777777" w:rsidR="000E72C4" w:rsidRDefault="000E72C4" w:rsidP="002E689F">
            <w:pPr>
              <w:pStyle w:val="ChronTableBold"/>
              <w:keepNext w:val="0"/>
            </w:pPr>
            <w:r>
              <w:t>71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F7CA" w14:textId="77777777" w:rsidR="000E72C4" w:rsidRDefault="000E72C4" w:rsidP="00A87F43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Nature Conservation (Flora and Fauna Committee) Appointment 2012 (No 2)</w:t>
            </w:r>
            <w:r w:rsidR="00157C26">
              <w:rPr>
                <w:lang w:eastAsia="en-AU"/>
              </w:rPr>
              <w:t xml:space="preserve"> </w:t>
            </w:r>
            <w:r w:rsidR="00157C26" w:rsidRPr="00157C26">
              <w:rPr>
                <w:color w:val="FF0000"/>
                <w:lang w:eastAsia="en-AU"/>
              </w:rPr>
              <w:t>(repealed)</w:t>
            </w:r>
          </w:p>
          <w:p w14:paraId="363BD068" w14:textId="77777777" w:rsidR="000E72C4" w:rsidRPr="007D5504" w:rsidRDefault="000E72C4" w:rsidP="00157C2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Nature Conservation Act 1980</w:t>
            </w:r>
            <w:r w:rsidR="00C56D02">
              <w:t>, s 18</w:t>
            </w:r>
            <w:r>
              <w:br/>
              <w:t>notified LR 17 May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B6FF52" w14:textId="77777777" w:rsidR="000E72C4" w:rsidRDefault="00157C26" w:rsidP="00EB22B0">
            <w:pPr>
              <w:pStyle w:val="ChronTableRep"/>
              <w:spacing w:before="240"/>
            </w:pPr>
            <w:r>
              <w:t>r</w:t>
            </w:r>
            <w:r w:rsidRPr="00BC05B8">
              <w:t>epealed by A2014-59, s</w:t>
            </w:r>
            <w:r>
              <w:t> </w:t>
            </w:r>
            <w:r w:rsidRPr="00BC05B8">
              <w:t>372 (2)</w:t>
            </w:r>
            <w:r>
              <w:br/>
              <w:t>11 June 2015</w:t>
            </w:r>
          </w:p>
        </w:tc>
      </w:tr>
      <w:tr w:rsidR="000E72C4" w14:paraId="1B62FA5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2FC28" w14:textId="77777777" w:rsidR="000E72C4" w:rsidRDefault="000E72C4" w:rsidP="002E689F">
            <w:pPr>
              <w:pStyle w:val="ChronTableBold"/>
              <w:keepNext w:val="0"/>
            </w:pPr>
            <w:r>
              <w:t>72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30E5" w14:textId="77777777" w:rsidR="000E72C4" w:rsidRDefault="000E72C4" w:rsidP="005A319F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Children and Young People (Official Visitor) Appointment 2012 (No 1)</w:t>
            </w:r>
            <w:r w:rsidR="002564A5">
              <w:rPr>
                <w:lang w:eastAsia="en-AU"/>
              </w:rPr>
              <w:t xml:space="preserve"> </w:t>
            </w:r>
            <w:r w:rsidR="002564A5" w:rsidRPr="002564A5">
              <w:rPr>
                <w:color w:val="FF0000"/>
                <w:lang w:eastAsia="en-AU"/>
              </w:rPr>
              <w:t>(repealed)</w:t>
            </w:r>
          </w:p>
          <w:p w14:paraId="46709B08" w14:textId="77777777" w:rsidR="000E72C4" w:rsidRPr="00C10EAC" w:rsidRDefault="000E72C4" w:rsidP="002564A5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Children and Young People Act 2008</w:t>
            </w:r>
            <w:r>
              <w:t>, s 38</w:t>
            </w:r>
            <w:r>
              <w:br/>
              <w:t>notified LR 16 May 2012</w:t>
            </w:r>
            <w:r>
              <w:br/>
            </w:r>
            <w:r w:rsidR="00C56D02">
              <w:t xml:space="preserve">taken to have </w:t>
            </w:r>
            <w:r>
              <w:t>comm</w:t>
            </w:r>
            <w:r w:rsidR="00C56D02">
              <w:t>enced 8 May 2012 (LA s 73 (2) (d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F85F0A" w14:textId="77777777" w:rsidR="000E72C4" w:rsidRDefault="002564A5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7 May 2015</w:t>
            </w:r>
          </w:p>
        </w:tc>
      </w:tr>
      <w:tr w:rsidR="00696018" w14:paraId="3C6B34B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BCC07" w14:textId="77777777" w:rsidR="00696018" w:rsidRDefault="00696018" w:rsidP="002E689F">
            <w:pPr>
              <w:pStyle w:val="ChronTableBold"/>
              <w:keepNext w:val="0"/>
            </w:pPr>
            <w:r>
              <w:t>73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741" w14:textId="77777777" w:rsidR="00696018" w:rsidRDefault="003512E0" w:rsidP="003512E0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Education (Non-Government Schools Education Council) Appointment 2012 (No 1)</w:t>
            </w:r>
            <w:r w:rsidR="0059726E">
              <w:rPr>
                <w:lang w:eastAsia="en-AU"/>
              </w:rPr>
              <w:t xml:space="preserve"> </w:t>
            </w:r>
            <w:r w:rsidR="0059726E" w:rsidRPr="0059726E">
              <w:rPr>
                <w:color w:val="FF0000"/>
                <w:lang w:eastAsia="en-AU"/>
              </w:rPr>
              <w:t>(repealed)</w:t>
            </w:r>
          </w:p>
          <w:p w14:paraId="230612DF" w14:textId="77777777" w:rsidR="003512E0" w:rsidRPr="003512E0" w:rsidRDefault="003512E0" w:rsidP="0059726E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Education Act 2004</w:t>
            </w:r>
            <w:r>
              <w:t>, s 109</w:t>
            </w:r>
            <w:r>
              <w:br/>
              <w:t>notified LR 17 May 2012</w:t>
            </w:r>
            <w:r>
              <w:br/>
              <w:t>commenced 18 May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0EA8B6" w14:textId="77777777" w:rsidR="00696018" w:rsidRDefault="0059726E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18 November 2013</w:t>
            </w:r>
          </w:p>
        </w:tc>
      </w:tr>
      <w:tr w:rsidR="00696018" w14:paraId="5D9CB6C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15DB0" w14:textId="77777777" w:rsidR="00696018" w:rsidRDefault="00696018" w:rsidP="002E689F">
            <w:pPr>
              <w:pStyle w:val="ChronTableBold"/>
              <w:keepNext w:val="0"/>
            </w:pPr>
            <w:r>
              <w:t>74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1EA7" w14:textId="77777777" w:rsidR="00696018" w:rsidRDefault="00696018" w:rsidP="005A319F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Animal Welfare Advisory Committee Appointment 2012 (No 1)</w:t>
            </w:r>
            <w:r w:rsidR="002564A5">
              <w:rPr>
                <w:lang w:eastAsia="en-AU"/>
              </w:rPr>
              <w:t xml:space="preserve"> </w:t>
            </w:r>
            <w:r w:rsidR="002564A5" w:rsidRPr="002564A5">
              <w:rPr>
                <w:color w:val="FF0000"/>
                <w:lang w:eastAsia="en-AU"/>
              </w:rPr>
              <w:t>(repealed)</w:t>
            </w:r>
          </w:p>
          <w:p w14:paraId="5718ADEE" w14:textId="77777777" w:rsidR="00696018" w:rsidRPr="00696018" w:rsidRDefault="00696018" w:rsidP="002564A5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Animal Welfare Act 1992</w:t>
            </w:r>
            <w:r>
              <w:t>, s 109</w:t>
            </w:r>
            <w:r>
              <w:br/>
              <w:t>notified LR 17 May 2012</w:t>
            </w:r>
            <w:r>
              <w:br/>
              <w:t>commenced 18 May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D56551" w14:textId="77777777" w:rsidR="00696018" w:rsidRDefault="002564A5" w:rsidP="00EB22B0">
            <w:pPr>
              <w:pStyle w:val="ChronTableRep"/>
              <w:spacing w:before="240"/>
            </w:pPr>
            <w:r>
              <w:t xml:space="preserve">repealed by </w:t>
            </w:r>
            <w:r w:rsidRPr="002564A5">
              <w:t>NI2013-384</w:t>
            </w:r>
            <w:r>
              <w:br/>
              <w:t>4 September 2013</w:t>
            </w:r>
          </w:p>
        </w:tc>
      </w:tr>
      <w:tr w:rsidR="00403BE9" w14:paraId="0B2AC50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DE9A1" w14:textId="77777777" w:rsidR="00403BE9" w:rsidRDefault="00403BE9" w:rsidP="002E689F">
            <w:pPr>
              <w:pStyle w:val="ChronTableBold"/>
              <w:keepNext w:val="0"/>
            </w:pPr>
            <w:r>
              <w:lastRenderedPageBreak/>
              <w:t>75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BBCC" w14:textId="77777777" w:rsidR="00403BE9" w:rsidRDefault="00403BE9" w:rsidP="005A319F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University of Canberra Council Appointment 2012 (No 1)</w:t>
            </w:r>
            <w:r w:rsidR="009F1A88">
              <w:t xml:space="preserve"> </w:t>
            </w:r>
            <w:r w:rsidR="009F1A88" w:rsidRPr="005E43E1">
              <w:rPr>
                <w:color w:val="FF0000"/>
              </w:rPr>
              <w:t>(repealed)</w:t>
            </w:r>
          </w:p>
          <w:p w14:paraId="5C697A0B" w14:textId="77777777" w:rsidR="00403BE9" w:rsidRPr="00403BE9" w:rsidRDefault="00403BE9" w:rsidP="009F1A88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University of Canberra Act 1989</w:t>
            </w:r>
            <w:r>
              <w:t>, s 11</w:t>
            </w:r>
            <w:r>
              <w:br/>
              <w:t>notified LR 21 May 2012</w:t>
            </w:r>
            <w:r>
              <w:br/>
              <w:t>commenced 22 May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BD86E" w14:textId="77777777" w:rsidR="00403BE9" w:rsidRDefault="009F1A88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21 May 2015</w:t>
            </w:r>
          </w:p>
        </w:tc>
      </w:tr>
      <w:tr w:rsidR="00403BE9" w14:paraId="7E2AEC0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5B248" w14:textId="77777777" w:rsidR="00403BE9" w:rsidRDefault="00403BE9" w:rsidP="002E689F">
            <w:pPr>
              <w:pStyle w:val="ChronTableBold"/>
              <w:keepNext w:val="0"/>
            </w:pPr>
            <w:r>
              <w:t>76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169F" w14:textId="77777777" w:rsidR="00403BE9" w:rsidRDefault="00403BE9" w:rsidP="00A87F43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University of Canberra Council Appointment 2012 (No 2)</w:t>
            </w:r>
            <w:r w:rsidR="009F1A88">
              <w:t xml:space="preserve"> </w:t>
            </w:r>
            <w:r w:rsidR="009F1A88" w:rsidRPr="005E43E1">
              <w:rPr>
                <w:color w:val="FF0000"/>
              </w:rPr>
              <w:t>(repealed)</w:t>
            </w:r>
          </w:p>
          <w:p w14:paraId="38E1C0E2" w14:textId="77777777" w:rsidR="00403BE9" w:rsidRPr="00403BE9" w:rsidRDefault="00403BE9" w:rsidP="009F1A88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University of Canberra Act 1989</w:t>
            </w:r>
            <w:r>
              <w:t>, s 11</w:t>
            </w:r>
            <w:r>
              <w:br/>
              <w:t>notified LR 21 May 2012</w:t>
            </w:r>
            <w:r>
              <w:br/>
              <w:t>commenced 22 May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B176E4" w14:textId="77777777" w:rsidR="00403BE9" w:rsidRDefault="009F1A88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21 May 2015</w:t>
            </w:r>
          </w:p>
        </w:tc>
      </w:tr>
      <w:tr w:rsidR="00B8347E" w14:paraId="01FA5CD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DDBA0" w14:textId="77777777" w:rsidR="00B8347E" w:rsidRDefault="00B8347E" w:rsidP="002E689F">
            <w:pPr>
              <w:pStyle w:val="ChronTableBold"/>
              <w:keepNext w:val="0"/>
            </w:pPr>
            <w:r>
              <w:t>77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788B" w14:textId="77777777" w:rsidR="00B8347E" w:rsidRDefault="00391F85" w:rsidP="00A87F43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Legal Profession (Barristers and Solicitors Practising Fees) Determination 2012</w:t>
            </w:r>
            <w:r w:rsidR="006739BC">
              <w:rPr>
                <w:lang w:eastAsia="en-AU"/>
              </w:rPr>
              <w:t xml:space="preserve"> </w:t>
            </w:r>
            <w:r w:rsidR="006739BC" w:rsidRPr="005E43E1">
              <w:rPr>
                <w:color w:val="FF0000"/>
              </w:rPr>
              <w:t>(repealed)</w:t>
            </w:r>
          </w:p>
          <w:p w14:paraId="41504A28" w14:textId="77777777" w:rsidR="00391F85" w:rsidRPr="00391F85" w:rsidRDefault="00391F85" w:rsidP="00423A1E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 xml:space="preserve">Legal Profession </w:t>
            </w:r>
            <w:r w:rsidR="00423A1E">
              <w:rPr>
                <w:i/>
                <w:lang w:eastAsia="en-AU"/>
              </w:rPr>
              <w:t>A</w:t>
            </w:r>
            <w:r>
              <w:rPr>
                <w:i/>
                <w:lang w:eastAsia="en-AU"/>
              </w:rPr>
              <w:t>ct 2006</w:t>
            </w:r>
            <w:r>
              <w:t>, s 84</w:t>
            </w:r>
            <w:r>
              <w:br/>
              <w:t>notified LR 24 May 2012</w:t>
            </w:r>
            <w:r>
              <w:br/>
              <w:t>commenced 25 May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9BC52" w14:textId="77777777" w:rsidR="00B8347E" w:rsidRDefault="006739BC" w:rsidP="00EB22B0">
            <w:pPr>
              <w:pStyle w:val="ChronTableRep"/>
              <w:spacing w:before="240"/>
            </w:pPr>
            <w:r>
              <w:t>repealed by DI2013-55</w:t>
            </w:r>
            <w:r>
              <w:br/>
              <w:t>17 May 2013</w:t>
            </w:r>
          </w:p>
        </w:tc>
      </w:tr>
      <w:tr w:rsidR="00B8347E" w14:paraId="0D1155D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7C59E" w14:textId="77777777" w:rsidR="00B8347E" w:rsidRDefault="00B8347E" w:rsidP="002E689F">
            <w:pPr>
              <w:pStyle w:val="ChronTableBold"/>
              <w:keepNext w:val="0"/>
            </w:pPr>
            <w:r>
              <w:t>78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3CBC" w14:textId="77777777" w:rsidR="00B8347E" w:rsidRDefault="00B8347E" w:rsidP="00A87F43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Planning and Development (Remission of Lease Variation Charges for Adaptive Re use</w:t>
            </w:r>
            <w:r w:rsidR="007728E6">
              <w:rPr>
                <w:lang w:eastAsia="en-AU"/>
              </w:rPr>
              <w:t>—</w:t>
            </w:r>
            <w:r>
              <w:rPr>
                <w:lang w:eastAsia="en-AU"/>
              </w:rPr>
              <w:t>Environmental Performance) Determination 2012 (No 1)</w:t>
            </w:r>
            <w:r w:rsidR="00A6438D">
              <w:rPr>
                <w:lang w:eastAsia="en-AU"/>
              </w:rPr>
              <w:t xml:space="preserve"> </w:t>
            </w:r>
            <w:r w:rsidR="00A6438D">
              <w:rPr>
                <w:color w:val="FF0000"/>
                <w:lang w:eastAsia="en-AU"/>
              </w:rPr>
              <w:t>(repealed)</w:t>
            </w:r>
          </w:p>
          <w:p w14:paraId="5927A5ED" w14:textId="77777777" w:rsidR="00B8347E" w:rsidRPr="00B8347E" w:rsidRDefault="00B8347E" w:rsidP="008B71F9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Planning and Development Act 2007</w:t>
            </w:r>
            <w:r>
              <w:t>, s 278E</w:t>
            </w:r>
            <w:r>
              <w:br/>
              <w:t>notified LR 23 May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566B0" w14:textId="77777777" w:rsidR="00B8347E" w:rsidRDefault="006361AD" w:rsidP="008B71F9">
            <w:pPr>
              <w:pStyle w:val="ChronTableRep"/>
              <w:spacing w:before="240"/>
            </w:pPr>
            <w:r>
              <w:t>repealed by</w:t>
            </w:r>
            <w:r w:rsidR="008B71F9">
              <w:t xml:space="preserve"> DI2014-47</w:t>
            </w:r>
            <w:r w:rsidR="008B71F9">
              <w:br/>
              <w:t>11 April 2014</w:t>
            </w:r>
          </w:p>
        </w:tc>
      </w:tr>
      <w:tr w:rsidR="00B8347E" w14:paraId="10B3188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D6A6" w14:textId="77777777" w:rsidR="00B8347E" w:rsidRDefault="00B8347E" w:rsidP="002E689F">
            <w:pPr>
              <w:pStyle w:val="ChronTableBold"/>
              <w:keepNext w:val="0"/>
            </w:pPr>
            <w:r>
              <w:t>79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9691" w14:textId="77777777" w:rsidR="00B8347E" w:rsidRDefault="00B8347E" w:rsidP="00A87F43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Planning and Development (Remission of Lease Variation Charges for Adaptive Re use</w:t>
            </w:r>
            <w:r w:rsidR="007728E6">
              <w:rPr>
                <w:lang w:eastAsia="en-AU"/>
              </w:rPr>
              <w:t>—</w:t>
            </w:r>
            <w:r>
              <w:rPr>
                <w:lang w:eastAsia="en-AU"/>
              </w:rPr>
              <w:t>Public Art) Determination 2012 (No 1)</w:t>
            </w:r>
            <w:r w:rsidR="00345F60">
              <w:rPr>
                <w:lang w:eastAsia="en-AU"/>
              </w:rPr>
              <w:t xml:space="preserve"> </w:t>
            </w:r>
            <w:r w:rsidR="00345F60">
              <w:rPr>
                <w:color w:val="FF0000"/>
                <w:lang w:eastAsia="en-AU"/>
              </w:rPr>
              <w:t>(repealed)</w:t>
            </w:r>
          </w:p>
          <w:p w14:paraId="00A700B0" w14:textId="77777777" w:rsidR="00B8347E" w:rsidRPr="00B8347E" w:rsidRDefault="00B8347E" w:rsidP="00345F60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Planning and Development Act 2007</w:t>
            </w:r>
            <w:r>
              <w:t>, s 278E</w:t>
            </w:r>
            <w:r>
              <w:br/>
              <w:t>notified LR 23 May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20268" w14:textId="77777777" w:rsidR="00B8347E" w:rsidRDefault="00345F60" w:rsidP="00EB22B0">
            <w:pPr>
              <w:pStyle w:val="ChronTableRep"/>
              <w:spacing w:before="240"/>
            </w:pPr>
            <w:r>
              <w:t>ceased to have effect</w:t>
            </w:r>
            <w:r>
              <w:br/>
              <w:t>30 June 2015</w:t>
            </w:r>
          </w:p>
        </w:tc>
      </w:tr>
      <w:tr w:rsidR="007D45DA" w14:paraId="445D029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1336C" w14:textId="77777777" w:rsidR="007D45DA" w:rsidRDefault="007D45DA" w:rsidP="002E689F">
            <w:pPr>
              <w:pStyle w:val="ChronTableBold"/>
              <w:keepNext w:val="0"/>
            </w:pPr>
            <w:r>
              <w:t>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ACB" w14:textId="77777777" w:rsidR="007D45DA" w:rsidRDefault="007D45DA" w:rsidP="00A87F43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Long Service Leave (Portable Schemes) Governing Board Appointment 2012 (No 1)</w:t>
            </w:r>
            <w:r w:rsidR="00627FC2">
              <w:rPr>
                <w:lang w:eastAsia="en-AU"/>
              </w:rPr>
              <w:t xml:space="preserve"> </w:t>
            </w:r>
            <w:r w:rsidR="00627FC2" w:rsidRPr="00627FC2">
              <w:rPr>
                <w:color w:val="FF0000"/>
                <w:lang w:eastAsia="en-AU"/>
              </w:rPr>
              <w:t>(repealed)</w:t>
            </w:r>
          </w:p>
          <w:p w14:paraId="137F53BB" w14:textId="77777777" w:rsidR="007D45DA" w:rsidRPr="007D45DA" w:rsidRDefault="007D45DA" w:rsidP="00627FC2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Long Service Leave (Portable Schemes) Act 2009</w:t>
            </w:r>
            <w:r>
              <w:t>, s </w:t>
            </w:r>
            <w:r w:rsidR="00796B4C">
              <w:t>79E</w:t>
            </w:r>
            <w:r>
              <w:br/>
              <w:t>notified LR 24 May 2012</w:t>
            </w:r>
            <w:r>
              <w:br/>
              <w:t>commenced 25 May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BBF970" w14:textId="77777777" w:rsidR="007D45DA" w:rsidRDefault="00627FC2" w:rsidP="00EB22B0">
            <w:pPr>
              <w:pStyle w:val="ChronTableRep"/>
              <w:spacing w:before="240"/>
            </w:pPr>
            <w:r>
              <w:t>repealed by DI2016-59</w:t>
            </w:r>
            <w:r>
              <w:br/>
              <w:t>24 May 2016</w:t>
            </w:r>
          </w:p>
        </w:tc>
      </w:tr>
      <w:tr w:rsidR="00A87F43" w14:paraId="6220F61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6BCC" w14:textId="77777777" w:rsidR="00A87F43" w:rsidRDefault="00A87F43" w:rsidP="002E689F">
            <w:pPr>
              <w:pStyle w:val="ChronTableBold"/>
              <w:keepNext w:val="0"/>
            </w:pPr>
            <w:r>
              <w:t>81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960" w14:textId="77777777" w:rsidR="00A87F43" w:rsidRDefault="0036473C" w:rsidP="00A87F43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Civil Law (Wrongs) Professional Standards Council Appointment 2012 (No 5)</w:t>
            </w:r>
            <w:r w:rsidR="003C41DC">
              <w:rPr>
                <w:lang w:eastAsia="en-AU"/>
              </w:rPr>
              <w:t xml:space="preserve"> </w:t>
            </w:r>
            <w:r w:rsidR="003C41DC" w:rsidRPr="00932BB3">
              <w:rPr>
                <w:color w:val="FF0000"/>
                <w:lang w:eastAsia="en-AU"/>
              </w:rPr>
              <w:t>(repealed)</w:t>
            </w:r>
          </w:p>
          <w:p w14:paraId="0679C0AB" w14:textId="77777777" w:rsidR="0036473C" w:rsidRPr="0036473C" w:rsidRDefault="0036473C" w:rsidP="003C41DC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Civil Law (Wrongs) Act 2002</w:t>
            </w:r>
            <w:r>
              <w:t>, sch 4 s 4.38</w:t>
            </w:r>
            <w:r>
              <w:br/>
              <w:t xml:space="preserve">notified LR </w:t>
            </w:r>
            <w:r w:rsidR="00E057B1">
              <w:t>4 June 2012</w:t>
            </w:r>
            <w:r w:rsidR="00E057B1">
              <w:br/>
              <w:t>commenced 5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E11CF7" w14:textId="77777777" w:rsidR="00A87F43" w:rsidRDefault="003C41DC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31 December 201</w:t>
            </w:r>
            <w:r w:rsidR="00F24481">
              <w:t>4</w:t>
            </w:r>
          </w:p>
        </w:tc>
      </w:tr>
      <w:tr w:rsidR="00A87F43" w14:paraId="0459159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D9956" w14:textId="77777777" w:rsidR="00A87F43" w:rsidRDefault="00A87F43" w:rsidP="002E689F">
            <w:pPr>
              <w:pStyle w:val="ChronTableBold"/>
              <w:keepNext w:val="0"/>
            </w:pPr>
            <w:r>
              <w:t>82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4EEF" w14:textId="77777777" w:rsidR="00A87F43" w:rsidRDefault="00A87F43" w:rsidP="00A87F43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Road Transport (General) Vehicle Registration and Related Fees Determination 2012</w:t>
            </w:r>
            <w:r w:rsidR="003940DF">
              <w:rPr>
                <w:lang w:eastAsia="en-AU"/>
              </w:rPr>
              <w:t xml:space="preserve"> </w:t>
            </w:r>
            <w:r w:rsidR="003940DF" w:rsidRPr="00932BB3">
              <w:rPr>
                <w:color w:val="FF0000"/>
                <w:lang w:eastAsia="en-AU"/>
              </w:rPr>
              <w:t>(repealed)</w:t>
            </w:r>
          </w:p>
          <w:p w14:paraId="722106BB" w14:textId="77777777" w:rsidR="00A87F43" w:rsidRPr="00A87F43" w:rsidRDefault="00A87F43" w:rsidP="00A87F43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(General) Act 1999</w:t>
            </w:r>
            <w:r>
              <w:t>, s 96</w:t>
            </w:r>
            <w:r>
              <w:br/>
              <w:t>notified LR 28 May 2012</w:t>
            </w:r>
            <w:r>
              <w:br/>
              <w:t>commenced 29 May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0C20F3" w14:textId="77777777" w:rsidR="00A87F43" w:rsidRDefault="003940DF" w:rsidP="00EB22B0">
            <w:pPr>
              <w:pStyle w:val="ChronTableRep"/>
              <w:spacing w:before="240"/>
            </w:pPr>
            <w:r>
              <w:t>repealed by DI2013-57</w:t>
            </w:r>
            <w:r>
              <w:br/>
              <w:t>16 May 2013</w:t>
            </w:r>
          </w:p>
        </w:tc>
      </w:tr>
      <w:tr w:rsidR="00A87F43" w14:paraId="03D9624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D4F4A" w14:textId="77777777" w:rsidR="00A87F43" w:rsidRDefault="00A87F43" w:rsidP="002E689F">
            <w:pPr>
              <w:pStyle w:val="ChronTableBold"/>
              <w:keepNext w:val="0"/>
            </w:pPr>
            <w:r>
              <w:t>83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E22" w14:textId="77777777" w:rsidR="00A87F43" w:rsidRDefault="00A87F43" w:rsidP="00A87F43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Road Transport (General) Driver Licence and Related Fees Determination 2012</w:t>
            </w:r>
            <w:r w:rsidR="003940DF">
              <w:rPr>
                <w:lang w:eastAsia="en-AU"/>
              </w:rPr>
              <w:t xml:space="preserve"> </w:t>
            </w:r>
            <w:r w:rsidR="003940DF" w:rsidRPr="00932BB3">
              <w:rPr>
                <w:color w:val="FF0000"/>
                <w:lang w:eastAsia="en-AU"/>
              </w:rPr>
              <w:t>(repealed)</w:t>
            </w:r>
          </w:p>
          <w:p w14:paraId="39E04FE7" w14:textId="77777777" w:rsidR="00A87F43" w:rsidRPr="00A87F43" w:rsidRDefault="00A87F43" w:rsidP="00A87F43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(General) Act 1999</w:t>
            </w:r>
            <w:r>
              <w:t>, s 96</w:t>
            </w:r>
            <w:r>
              <w:br/>
              <w:t>notified LR 28 May 2012</w:t>
            </w:r>
            <w:r>
              <w:br/>
              <w:t>commenced 29 May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662D01" w14:textId="77777777" w:rsidR="00A87F43" w:rsidRDefault="003940DF" w:rsidP="00EB22B0">
            <w:pPr>
              <w:pStyle w:val="ChronTableRep"/>
              <w:spacing w:before="240"/>
            </w:pPr>
            <w:r>
              <w:t>repealed by DI2013-58</w:t>
            </w:r>
            <w:r>
              <w:br/>
              <w:t>16 May 2013</w:t>
            </w:r>
          </w:p>
        </w:tc>
      </w:tr>
      <w:tr w:rsidR="00A87F43" w14:paraId="18C359D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BC1EA" w14:textId="77777777" w:rsidR="00A87F43" w:rsidRDefault="00A87F43" w:rsidP="002E689F">
            <w:pPr>
              <w:pStyle w:val="ChronTableBold"/>
              <w:keepNext w:val="0"/>
            </w:pPr>
            <w:r>
              <w:lastRenderedPageBreak/>
              <w:t>84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077A" w14:textId="77777777" w:rsidR="00A87F43" w:rsidRDefault="00A87F43" w:rsidP="00A87F43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Road Transport (General) Numberplate Fees Determination 2012</w:t>
            </w:r>
            <w:r w:rsidR="003940DF">
              <w:rPr>
                <w:lang w:eastAsia="en-AU"/>
              </w:rPr>
              <w:t xml:space="preserve"> </w:t>
            </w:r>
            <w:r w:rsidR="003940DF" w:rsidRPr="00932BB3">
              <w:rPr>
                <w:color w:val="FF0000"/>
                <w:lang w:eastAsia="en-AU"/>
              </w:rPr>
              <w:t>(repealed)</w:t>
            </w:r>
          </w:p>
          <w:p w14:paraId="3C0A8227" w14:textId="77777777" w:rsidR="00A87F43" w:rsidRPr="00A87F43" w:rsidRDefault="00A87F43" w:rsidP="00A87F43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(General) Act 1999</w:t>
            </w:r>
            <w:r>
              <w:t>, s 96</w:t>
            </w:r>
            <w:r>
              <w:br/>
              <w:t>notified LR 28 May 2012</w:t>
            </w:r>
            <w:r>
              <w:br/>
              <w:t>commenced 29 May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2FD9CC" w14:textId="77777777" w:rsidR="00A87F43" w:rsidRDefault="003940DF" w:rsidP="00EB22B0">
            <w:pPr>
              <w:pStyle w:val="ChronTableRep"/>
              <w:spacing w:before="240"/>
            </w:pPr>
            <w:r>
              <w:t>repealed by DI2013-59</w:t>
            </w:r>
            <w:r>
              <w:br/>
              <w:t>16 May 2013</w:t>
            </w:r>
          </w:p>
        </w:tc>
      </w:tr>
      <w:tr w:rsidR="005F357D" w14:paraId="713B264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9D117" w14:textId="77777777" w:rsidR="005F357D" w:rsidRDefault="005F357D" w:rsidP="002E689F">
            <w:pPr>
              <w:pStyle w:val="ChronTableBold"/>
              <w:keepNext w:val="0"/>
            </w:pPr>
            <w:r>
              <w:t>85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263D" w14:textId="77777777" w:rsidR="005F357D" w:rsidRDefault="005F357D" w:rsidP="00446D0C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Road Transport (General) Parking Permit Fees Determination 2012</w:t>
            </w:r>
            <w:r w:rsidR="00932BB3">
              <w:rPr>
                <w:lang w:eastAsia="en-AU"/>
              </w:rPr>
              <w:t xml:space="preserve"> </w:t>
            </w:r>
            <w:r w:rsidR="00932BB3" w:rsidRPr="00932BB3">
              <w:rPr>
                <w:color w:val="FF0000"/>
                <w:lang w:eastAsia="en-AU"/>
              </w:rPr>
              <w:t>(repealed)</w:t>
            </w:r>
          </w:p>
          <w:p w14:paraId="7E42C58D" w14:textId="77777777" w:rsidR="005F357D" w:rsidRPr="00A87F43" w:rsidRDefault="005F357D" w:rsidP="00446D0C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(General) Act 1999</w:t>
            </w:r>
            <w:r>
              <w:t>, s 96</w:t>
            </w:r>
            <w:r>
              <w:br/>
              <w:t>notified LR 28 May 2012</w:t>
            </w:r>
            <w:r>
              <w:br/>
              <w:t>commenced 29 May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1B8CB" w14:textId="77777777" w:rsidR="005F357D" w:rsidRDefault="00932BB3" w:rsidP="00EB22B0">
            <w:pPr>
              <w:pStyle w:val="ChronTableRep"/>
              <w:spacing w:before="240"/>
            </w:pPr>
            <w:r>
              <w:t>repealed by DI2013-61</w:t>
            </w:r>
            <w:r>
              <w:br/>
              <w:t>16 May 2013</w:t>
            </w:r>
          </w:p>
        </w:tc>
      </w:tr>
      <w:tr w:rsidR="005F357D" w14:paraId="21B3726D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8462B" w14:textId="77777777" w:rsidR="005F357D" w:rsidRDefault="005F357D" w:rsidP="002E689F">
            <w:pPr>
              <w:pStyle w:val="ChronTableBold"/>
              <w:keepNext w:val="0"/>
            </w:pPr>
            <w:r>
              <w:t>86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11D" w14:textId="77777777" w:rsidR="005F357D" w:rsidRDefault="005F357D" w:rsidP="00446D0C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Road Transport (General) Fees for Publications Determination 2012</w:t>
            </w:r>
            <w:r w:rsidR="00932BB3">
              <w:rPr>
                <w:lang w:eastAsia="en-AU"/>
              </w:rPr>
              <w:t xml:space="preserve"> </w:t>
            </w:r>
            <w:r w:rsidR="00932BB3" w:rsidRPr="00932BB3">
              <w:rPr>
                <w:color w:val="FF0000"/>
                <w:lang w:eastAsia="en-AU"/>
              </w:rPr>
              <w:t>(repealed)</w:t>
            </w:r>
          </w:p>
          <w:p w14:paraId="24AE16CB" w14:textId="77777777" w:rsidR="005F357D" w:rsidRPr="00A87F43" w:rsidRDefault="005F357D" w:rsidP="00446D0C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(General) Act 1999</w:t>
            </w:r>
            <w:r>
              <w:t>, s 96</w:t>
            </w:r>
            <w:r>
              <w:br/>
              <w:t>notified LR 28 May 2012</w:t>
            </w:r>
            <w:r>
              <w:br/>
              <w:t>commenced 29 May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AD3ABE" w14:textId="77777777" w:rsidR="005F357D" w:rsidRDefault="00932BB3" w:rsidP="00EB22B0">
            <w:pPr>
              <w:pStyle w:val="ChronTableRep"/>
              <w:spacing w:before="240"/>
            </w:pPr>
            <w:r>
              <w:t>repealed by DI2013-62</w:t>
            </w:r>
            <w:r>
              <w:br/>
              <w:t>16 May 2013</w:t>
            </w:r>
          </w:p>
        </w:tc>
      </w:tr>
      <w:tr w:rsidR="005F357D" w14:paraId="0692C39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98C8C" w14:textId="77777777" w:rsidR="005F357D" w:rsidRDefault="005F357D" w:rsidP="002E689F">
            <w:pPr>
              <w:pStyle w:val="ChronTableBold"/>
              <w:keepNext w:val="0"/>
            </w:pPr>
            <w:r>
              <w:t>87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C59A" w14:textId="77777777" w:rsidR="005F357D" w:rsidRDefault="005F357D" w:rsidP="00446D0C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Dangerous Goods (Road Transport) Fees and Charges Determination 2012</w:t>
            </w:r>
            <w:r w:rsidR="00415B8C">
              <w:rPr>
                <w:lang w:eastAsia="en-AU"/>
              </w:rPr>
              <w:t xml:space="preserve"> </w:t>
            </w:r>
            <w:r w:rsidR="00415B8C" w:rsidRPr="00370931">
              <w:rPr>
                <w:color w:val="FF0000"/>
                <w:lang w:eastAsia="en-AU"/>
              </w:rPr>
              <w:t>(repealed)</w:t>
            </w:r>
          </w:p>
          <w:p w14:paraId="789690C4" w14:textId="77777777" w:rsidR="005F357D" w:rsidRPr="005F357D" w:rsidRDefault="005F357D" w:rsidP="00E002BF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Dangerous Goods (Road Transport) Act 2009</w:t>
            </w:r>
            <w:r>
              <w:t>, s 194</w:t>
            </w:r>
            <w:r>
              <w:br/>
              <w:t>notified LR 28 May 2012</w:t>
            </w:r>
            <w:r>
              <w:br/>
              <w:t xml:space="preserve">commenced </w:t>
            </w:r>
            <w:r w:rsidR="00E002BF">
              <w:t>1</w:t>
            </w:r>
            <w:r>
              <w:t xml:space="preserve"> </w:t>
            </w:r>
            <w:r w:rsidR="00E002BF">
              <w:t>July</w:t>
            </w:r>
            <w:r>
              <w:t xml:space="preserve"> 2012 (LA s 73 (2) (</w:t>
            </w:r>
            <w:r w:rsidR="00E002BF">
              <w:t>b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3C97A7" w14:textId="77777777" w:rsidR="005F357D" w:rsidRDefault="00415B8C" w:rsidP="00EB22B0">
            <w:pPr>
              <w:pStyle w:val="ChronTableRep"/>
              <w:spacing w:before="240"/>
            </w:pPr>
            <w:r>
              <w:t>repealed by DI2013-63</w:t>
            </w:r>
            <w:r>
              <w:br/>
              <w:t>1 July 2013</w:t>
            </w:r>
          </w:p>
        </w:tc>
      </w:tr>
      <w:tr w:rsidR="008C0A2F" w14:paraId="34673E41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6ADEE" w14:textId="77777777" w:rsidR="008C0A2F" w:rsidRDefault="008C0A2F" w:rsidP="002E689F">
            <w:pPr>
              <w:pStyle w:val="ChronTableBold"/>
              <w:keepNext w:val="0"/>
            </w:pPr>
            <w:r>
              <w:t>88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6C23" w14:textId="77777777" w:rsidR="008C0A2F" w:rsidRDefault="008C0A2F" w:rsidP="00446D0C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Road Transport (General) Refund and Dishonoured Payments Fees Determination 2012</w:t>
            </w:r>
            <w:r w:rsidR="003940DF">
              <w:rPr>
                <w:lang w:eastAsia="en-AU"/>
              </w:rPr>
              <w:t xml:space="preserve"> </w:t>
            </w:r>
            <w:r w:rsidR="003940DF" w:rsidRPr="00932BB3">
              <w:rPr>
                <w:color w:val="FF0000"/>
                <w:lang w:eastAsia="en-AU"/>
              </w:rPr>
              <w:t>(repealed)</w:t>
            </w:r>
          </w:p>
          <w:p w14:paraId="21E04B0A" w14:textId="77777777" w:rsidR="008C0A2F" w:rsidRPr="008C0A2F" w:rsidRDefault="008C0A2F" w:rsidP="008C0A2F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(General) Act 1999</w:t>
            </w:r>
            <w:r>
              <w:t>, s 96</w:t>
            </w:r>
            <w:r>
              <w:br/>
              <w:t>notified LR 31 May 2012</w:t>
            </w:r>
            <w:r>
              <w:br/>
              <w:t>commenced 1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B8DAF" w14:textId="77777777" w:rsidR="008C0A2F" w:rsidRDefault="003940DF" w:rsidP="00EB22B0">
            <w:pPr>
              <w:pStyle w:val="ChronTableRep"/>
              <w:spacing w:before="240"/>
            </w:pPr>
            <w:r>
              <w:t>repealed by DI2013-60</w:t>
            </w:r>
            <w:r>
              <w:br/>
              <w:t>16 May 2013</w:t>
            </w:r>
          </w:p>
        </w:tc>
      </w:tr>
      <w:tr w:rsidR="00BB009C" w14:paraId="23A825D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C089F" w14:textId="77777777" w:rsidR="00BB009C" w:rsidRDefault="00BB009C" w:rsidP="002E689F">
            <w:pPr>
              <w:pStyle w:val="ChronTableBold"/>
              <w:keepNext w:val="0"/>
            </w:pPr>
            <w:r>
              <w:t>89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0C3" w14:textId="77777777" w:rsidR="00BB009C" w:rsidRDefault="00BB009C" w:rsidP="00446D0C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Place Names (Crace) Determination 2012 (No 1)</w:t>
            </w:r>
          </w:p>
          <w:p w14:paraId="13EB535A" w14:textId="77777777" w:rsidR="00BB009C" w:rsidRPr="00BB009C" w:rsidRDefault="00BB009C" w:rsidP="00BB009C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t>, s 3</w:t>
            </w:r>
            <w:r>
              <w:br/>
              <w:t>notified LR 31 May 2012</w:t>
            </w:r>
            <w:r>
              <w:br/>
              <w:t>commenced 1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E9567F" w14:textId="77777777" w:rsidR="00BB009C" w:rsidRDefault="00BB009C" w:rsidP="00EB22B0">
            <w:pPr>
              <w:pStyle w:val="ChronTableRep"/>
              <w:spacing w:before="240"/>
            </w:pPr>
          </w:p>
        </w:tc>
      </w:tr>
      <w:tr w:rsidR="008F78C6" w14:paraId="1C918A3B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FC169" w14:textId="77777777" w:rsidR="008F78C6" w:rsidRDefault="008F78C6" w:rsidP="002E689F">
            <w:pPr>
              <w:pStyle w:val="ChronTableBold"/>
              <w:keepNext w:val="0"/>
            </w:pPr>
            <w:r>
              <w:t>90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DA2" w14:textId="77777777" w:rsidR="008F78C6" w:rsidRDefault="008F78C6" w:rsidP="00446D0C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Place Names (Casey) Determination 2012 (No 3)</w:t>
            </w:r>
          </w:p>
          <w:p w14:paraId="75BF9B4C" w14:textId="77777777" w:rsidR="008F78C6" w:rsidRPr="00BB009C" w:rsidRDefault="008F78C6" w:rsidP="00446D0C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t>, s 3</w:t>
            </w:r>
            <w:r>
              <w:br/>
              <w:t>notified LR 31 May 2012</w:t>
            </w:r>
            <w:r>
              <w:br/>
              <w:t>commenced 1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59E95" w14:textId="77777777" w:rsidR="008F78C6" w:rsidRDefault="008F78C6" w:rsidP="00EB22B0">
            <w:pPr>
              <w:pStyle w:val="ChronTableRep"/>
              <w:spacing w:before="240"/>
            </w:pPr>
          </w:p>
        </w:tc>
      </w:tr>
      <w:tr w:rsidR="00446D0C" w14:paraId="7F73D78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0B395" w14:textId="77777777" w:rsidR="00446D0C" w:rsidRDefault="00446D0C" w:rsidP="002E689F">
            <w:pPr>
              <w:pStyle w:val="ChronTableBold"/>
              <w:keepNext w:val="0"/>
            </w:pPr>
            <w:r>
              <w:t>91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CCE" w14:textId="77777777" w:rsidR="00D0609F" w:rsidRPr="00D0609F" w:rsidRDefault="00D0609F" w:rsidP="00D0609F">
            <w:pPr>
              <w:pStyle w:val="ChronTableBold"/>
              <w:rPr>
                <w:lang w:eastAsia="en-AU"/>
              </w:rPr>
            </w:pPr>
            <w:r w:rsidRPr="00D0609F">
              <w:rPr>
                <w:lang w:eastAsia="en-AU"/>
              </w:rPr>
              <w:t>Energy Efficiency (Cost of Living) Improvement (Emissions Factor) Determination 2012 (No 1)</w:t>
            </w:r>
            <w:r w:rsidR="005116EA">
              <w:rPr>
                <w:lang w:eastAsia="en-AU"/>
              </w:rPr>
              <w:t xml:space="preserve"> </w:t>
            </w:r>
            <w:r w:rsidR="005116EA" w:rsidRPr="00932BB3">
              <w:rPr>
                <w:color w:val="FF0000"/>
                <w:lang w:eastAsia="en-AU"/>
              </w:rPr>
              <w:t>(repealed)</w:t>
            </w:r>
          </w:p>
          <w:p w14:paraId="09462517" w14:textId="77777777" w:rsidR="00446D0C" w:rsidRPr="00D0609F" w:rsidRDefault="00D0609F" w:rsidP="004C4D6E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Energy Efficiency (Cost of Living) Improvement Act</w:t>
            </w:r>
            <w:r w:rsidR="004C4D6E">
              <w:rPr>
                <w:i/>
                <w:lang w:eastAsia="en-AU"/>
              </w:rPr>
              <w:t> </w:t>
            </w:r>
            <w:r>
              <w:rPr>
                <w:i/>
                <w:lang w:eastAsia="en-AU"/>
              </w:rPr>
              <w:t>2012</w:t>
            </w:r>
            <w:r>
              <w:rPr>
                <w:lang w:eastAsia="en-AU"/>
              </w:rPr>
              <w:t>, s 9</w:t>
            </w:r>
            <w:r>
              <w:rPr>
                <w:lang w:eastAsia="en-AU"/>
              </w:rPr>
              <w:br/>
              <w:t>notified LR 1 June 2012</w:t>
            </w:r>
            <w:r>
              <w:rPr>
                <w:lang w:eastAsia="en-AU"/>
              </w:rPr>
              <w:br/>
              <w:t xml:space="preserve">commenced 2 June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098658" w14:textId="77777777" w:rsidR="00446D0C" w:rsidRDefault="005116EA" w:rsidP="00EB22B0">
            <w:pPr>
              <w:pStyle w:val="ChronTableRep"/>
              <w:spacing w:before="240"/>
            </w:pPr>
            <w:r>
              <w:t>ceased to have effect</w:t>
            </w:r>
            <w:r>
              <w:br/>
              <w:t>31 December 2015</w:t>
            </w:r>
          </w:p>
        </w:tc>
      </w:tr>
      <w:tr w:rsidR="00446D0C" w14:paraId="7870014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F3B2B" w14:textId="77777777" w:rsidR="00446D0C" w:rsidRDefault="00446D0C" w:rsidP="002E689F">
            <w:pPr>
              <w:pStyle w:val="ChronTableBold"/>
              <w:keepNext w:val="0"/>
            </w:pPr>
            <w:r>
              <w:t>92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A93A" w14:textId="77777777" w:rsidR="00D0609F" w:rsidRPr="00D0609F" w:rsidRDefault="00D0609F" w:rsidP="00D0609F">
            <w:pPr>
              <w:pStyle w:val="ChronTableBold"/>
              <w:rPr>
                <w:lang w:eastAsia="en-AU"/>
              </w:rPr>
            </w:pPr>
            <w:r w:rsidRPr="00D0609F">
              <w:rPr>
                <w:lang w:eastAsia="en-AU"/>
              </w:rPr>
              <w:t>Energy Efficiency (Cost of Living) Improvement (Energy Savings Contribution) Determination 2012 (No 1)</w:t>
            </w:r>
          </w:p>
          <w:p w14:paraId="61C1F048" w14:textId="77777777" w:rsidR="00446D0C" w:rsidRDefault="00D0609F" w:rsidP="004C4D6E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Energy Efficiency (Cost of Living) Improvement Act</w:t>
            </w:r>
            <w:r w:rsidR="004C4D6E">
              <w:rPr>
                <w:i/>
                <w:lang w:eastAsia="en-AU"/>
              </w:rPr>
              <w:t> </w:t>
            </w:r>
            <w:r>
              <w:rPr>
                <w:i/>
                <w:lang w:eastAsia="en-AU"/>
              </w:rPr>
              <w:t>2012</w:t>
            </w:r>
            <w:r>
              <w:rPr>
                <w:lang w:eastAsia="en-AU"/>
              </w:rPr>
              <w:t>, s 11</w:t>
            </w:r>
            <w:r>
              <w:rPr>
                <w:lang w:eastAsia="en-AU"/>
              </w:rPr>
              <w:br/>
              <w:t>notified LR 1 June 2012</w:t>
            </w:r>
            <w:r>
              <w:rPr>
                <w:lang w:eastAsia="en-AU"/>
              </w:rPr>
              <w:br/>
              <w:t xml:space="preserve">commenced 2 June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2BEEAB" w14:textId="77777777" w:rsidR="00446D0C" w:rsidRDefault="00446D0C" w:rsidP="00EB22B0">
            <w:pPr>
              <w:pStyle w:val="ChronTableRep"/>
              <w:spacing w:before="240"/>
            </w:pPr>
          </w:p>
        </w:tc>
      </w:tr>
      <w:tr w:rsidR="00446D0C" w14:paraId="6642DD3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D8429" w14:textId="77777777" w:rsidR="00446D0C" w:rsidRDefault="00446D0C" w:rsidP="002E689F">
            <w:pPr>
              <w:pStyle w:val="ChronTableBold"/>
              <w:keepNext w:val="0"/>
            </w:pPr>
            <w:r>
              <w:lastRenderedPageBreak/>
              <w:t>93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1FD7" w14:textId="77777777" w:rsidR="00D0609F" w:rsidRPr="00D0609F" w:rsidRDefault="00D0609F" w:rsidP="00D0609F">
            <w:pPr>
              <w:pStyle w:val="ChronTableBold"/>
              <w:rPr>
                <w:lang w:eastAsia="en-AU"/>
              </w:rPr>
            </w:pPr>
            <w:r w:rsidRPr="00D0609F">
              <w:rPr>
                <w:lang w:eastAsia="en-AU"/>
              </w:rPr>
              <w:t>Energy Efficiency (Cost of Living) Improvement (Energy Savings Target) Determination 2012 (No 1)</w:t>
            </w:r>
          </w:p>
          <w:p w14:paraId="6D765A30" w14:textId="77777777" w:rsidR="00446D0C" w:rsidRDefault="00D0609F" w:rsidP="00A6618D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Energy Efficiency (Cost of Living) Improvement Act</w:t>
            </w:r>
            <w:r w:rsidR="00A6618D">
              <w:rPr>
                <w:i/>
                <w:lang w:eastAsia="en-AU"/>
              </w:rPr>
              <w:t> </w:t>
            </w:r>
            <w:r>
              <w:rPr>
                <w:i/>
                <w:lang w:eastAsia="en-AU"/>
              </w:rPr>
              <w:t>2012</w:t>
            </w:r>
            <w:r>
              <w:rPr>
                <w:lang w:eastAsia="en-AU"/>
              </w:rPr>
              <w:t>, s 7</w:t>
            </w:r>
            <w:r>
              <w:rPr>
                <w:lang w:eastAsia="en-AU"/>
              </w:rPr>
              <w:br/>
              <w:t>notified LR 1 June 2012</w:t>
            </w:r>
            <w:r>
              <w:rPr>
                <w:lang w:eastAsia="en-AU"/>
              </w:rPr>
              <w:br/>
              <w:t xml:space="preserve">commenced 2 June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6ED088" w14:textId="77777777" w:rsidR="00446D0C" w:rsidRDefault="00446D0C" w:rsidP="00EB22B0">
            <w:pPr>
              <w:pStyle w:val="ChronTableRep"/>
              <w:spacing w:before="240"/>
            </w:pPr>
          </w:p>
        </w:tc>
      </w:tr>
      <w:tr w:rsidR="00446D0C" w14:paraId="20C5F34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DE299" w14:textId="77777777" w:rsidR="00446D0C" w:rsidRDefault="00446D0C" w:rsidP="002E689F">
            <w:pPr>
              <w:pStyle w:val="ChronTableBold"/>
              <w:keepNext w:val="0"/>
            </w:pPr>
            <w:r>
              <w:t>94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9F8" w14:textId="77777777" w:rsidR="00D0609F" w:rsidRPr="00D0609F" w:rsidRDefault="00D0609F" w:rsidP="00D0609F">
            <w:pPr>
              <w:pStyle w:val="ChronTableBold"/>
              <w:rPr>
                <w:lang w:eastAsia="en-AU"/>
              </w:rPr>
            </w:pPr>
            <w:r w:rsidRPr="00D0609F">
              <w:rPr>
                <w:lang w:eastAsia="en-AU"/>
              </w:rPr>
              <w:t>Energy Efficiency (Cost of Living) Improvement (Priority Household Target) Determination 2012 (No 1)</w:t>
            </w:r>
          </w:p>
          <w:p w14:paraId="03030664" w14:textId="77777777" w:rsidR="00446D0C" w:rsidRDefault="00D0609F" w:rsidP="00A6618D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Energy Efficiency (Cost of Living) Improvement Act</w:t>
            </w:r>
            <w:r w:rsidR="00A6618D">
              <w:rPr>
                <w:i/>
                <w:lang w:eastAsia="en-AU"/>
              </w:rPr>
              <w:t> </w:t>
            </w:r>
            <w:r>
              <w:rPr>
                <w:i/>
                <w:lang w:eastAsia="en-AU"/>
              </w:rPr>
              <w:t>2012</w:t>
            </w:r>
            <w:r>
              <w:rPr>
                <w:lang w:eastAsia="en-AU"/>
              </w:rPr>
              <w:t>, s 8</w:t>
            </w:r>
            <w:r>
              <w:rPr>
                <w:lang w:eastAsia="en-AU"/>
              </w:rPr>
              <w:br/>
              <w:t>notified LR 1 June 2012</w:t>
            </w:r>
            <w:r>
              <w:rPr>
                <w:lang w:eastAsia="en-AU"/>
              </w:rPr>
              <w:br/>
              <w:t xml:space="preserve">commenced 2 June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18CEE5" w14:textId="77777777" w:rsidR="00446D0C" w:rsidRDefault="00446D0C" w:rsidP="00EB22B0">
            <w:pPr>
              <w:pStyle w:val="ChronTableRep"/>
              <w:spacing w:before="240"/>
            </w:pPr>
          </w:p>
        </w:tc>
      </w:tr>
      <w:tr w:rsidR="00446D0C" w14:paraId="4241D8C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19060" w14:textId="77777777" w:rsidR="00446D0C" w:rsidRDefault="00446D0C" w:rsidP="002E689F">
            <w:pPr>
              <w:pStyle w:val="ChronTableBold"/>
              <w:keepNext w:val="0"/>
            </w:pPr>
            <w:r>
              <w:t>95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A091" w14:textId="77777777" w:rsidR="00446D0C" w:rsidRPr="008D47FF" w:rsidRDefault="00D7738A" w:rsidP="00446D0C">
            <w:pPr>
              <w:pStyle w:val="ChronTableBold"/>
            </w:pPr>
            <w:r>
              <w:rPr>
                <w:lang w:eastAsia="en-AU"/>
              </w:rPr>
              <w:t>Taxation Administration (Amounts Payable-Duty) Determination 2012 (No 1)</w:t>
            </w:r>
            <w:r w:rsidR="008D47FF">
              <w:rPr>
                <w:lang w:eastAsia="en-AU"/>
              </w:rPr>
              <w:t xml:space="preserve"> </w:t>
            </w:r>
            <w:r w:rsidR="008D47FF">
              <w:rPr>
                <w:color w:val="FF0000"/>
                <w:lang w:eastAsia="en-AU"/>
              </w:rPr>
              <w:t>(repealed)</w:t>
            </w:r>
          </w:p>
          <w:p w14:paraId="4408D7E2" w14:textId="77777777" w:rsidR="00D7738A" w:rsidRPr="00D7738A" w:rsidRDefault="00D7738A" w:rsidP="00D7738A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t>, s 139</w:t>
            </w:r>
            <w:r>
              <w:br/>
              <w:t>notified LR 5 June 2012</w:t>
            </w:r>
            <w:r>
              <w:br/>
              <w:t>commenced 6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EC0A9" w14:textId="77777777" w:rsidR="00446D0C" w:rsidRDefault="008D47FF" w:rsidP="00EB22B0">
            <w:pPr>
              <w:pStyle w:val="ChronTableRep"/>
              <w:spacing w:before="240"/>
            </w:pPr>
            <w:r>
              <w:t>repealed by DI2012-220</w:t>
            </w:r>
            <w:r>
              <w:br/>
              <w:t>1 October 2012</w:t>
            </w:r>
          </w:p>
        </w:tc>
      </w:tr>
      <w:tr w:rsidR="00446D0C" w14:paraId="64574C3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62BC6" w14:textId="77777777" w:rsidR="00446D0C" w:rsidRDefault="00446D0C" w:rsidP="002E689F">
            <w:pPr>
              <w:pStyle w:val="ChronTableBold"/>
              <w:keepNext w:val="0"/>
            </w:pPr>
            <w:r>
              <w:t>96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0D6" w14:textId="77777777" w:rsidR="00446D0C" w:rsidRDefault="002D50E1" w:rsidP="00446D0C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Taxation Administration (Rates) Determination 2012 (No 1)</w:t>
            </w:r>
            <w:r w:rsidR="00DE095B">
              <w:rPr>
                <w:lang w:eastAsia="en-AU"/>
              </w:rPr>
              <w:t xml:space="preserve"> </w:t>
            </w:r>
            <w:r w:rsidR="00DE095B" w:rsidRPr="00605643">
              <w:rPr>
                <w:color w:val="FF0000"/>
                <w:lang w:eastAsia="en-AU"/>
              </w:rPr>
              <w:t>(repealed)</w:t>
            </w:r>
          </w:p>
          <w:p w14:paraId="76E0366A" w14:textId="77777777" w:rsidR="002D50E1" w:rsidRPr="002D50E1" w:rsidRDefault="002D50E1" w:rsidP="005C2762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t>, s 139</w:t>
            </w:r>
            <w:r>
              <w:br/>
              <w:t>notified LR 5 June 2012</w:t>
            </w:r>
            <w:r>
              <w:br/>
              <w:t>commenced 1 July 2012 (LA s 73 (2) (</w:t>
            </w:r>
            <w:r w:rsidR="005C2762">
              <w:t>b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9474F3" w14:textId="77777777" w:rsidR="00446D0C" w:rsidRDefault="00DE095B" w:rsidP="00DE095B">
            <w:pPr>
              <w:pStyle w:val="ChronTableRep"/>
              <w:spacing w:before="240"/>
            </w:pPr>
            <w:r>
              <w:t>repealed by DI2013-175</w:t>
            </w:r>
            <w:r>
              <w:br/>
              <w:t>1 July 2013</w:t>
            </w:r>
          </w:p>
        </w:tc>
      </w:tr>
      <w:tr w:rsidR="005C2762" w14:paraId="2088279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4C8AF" w14:textId="77777777" w:rsidR="005C2762" w:rsidRDefault="005C2762" w:rsidP="002E689F">
            <w:pPr>
              <w:pStyle w:val="ChronTableBold"/>
              <w:keepNext w:val="0"/>
            </w:pPr>
            <w:r>
              <w:t>97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931A" w14:textId="77777777" w:rsidR="005C2762" w:rsidRDefault="005C2762" w:rsidP="005C2762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Taxation Administration (Amounts Payable–Thresholds–Home Buyer Concession Scheme) Determination 2012 (No 1)</w:t>
            </w:r>
            <w:r w:rsidR="00605643">
              <w:rPr>
                <w:lang w:eastAsia="en-AU"/>
              </w:rPr>
              <w:t xml:space="preserve"> </w:t>
            </w:r>
            <w:r w:rsidR="00605643" w:rsidRPr="00605643">
              <w:rPr>
                <w:color w:val="FF0000"/>
                <w:lang w:eastAsia="en-AU"/>
              </w:rPr>
              <w:t>(repealed)</w:t>
            </w:r>
          </w:p>
          <w:p w14:paraId="030F28C3" w14:textId="77777777" w:rsidR="005C2762" w:rsidRPr="00D7738A" w:rsidRDefault="005C2762" w:rsidP="005C2762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t>, s 139</w:t>
            </w:r>
            <w:r>
              <w:br/>
              <w:t>notified LR 5 June 2012</w:t>
            </w:r>
            <w:r>
              <w:br/>
              <w:t>commenced 6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9B6BEC" w14:textId="77777777" w:rsidR="005C2762" w:rsidRDefault="00605643" w:rsidP="00EB22B0">
            <w:pPr>
              <w:pStyle w:val="ChronTableRep"/>
              <w:spacing w:before="240"/>
            </w:pPr>
            <w:r>
              <w:t>repealed by DI2012-275</w:t>
            </w:r>
            <w:r>
              <w:br/>
            </w:r>
            <w:r w:rsidR="00FB4D3A">
              <w:t>1 January 2013</w:t>
            </w:r>
          </w:p>
        </w:tc>
      </w:tr>
      <w:tr w:rsidR="005C2762" w14:paraId="4307408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370CC" w14:textId="77777777" w:rsidR="005C2762" w:rsidRDefault="005C2762" w:rsidP="002E689F">
            <w:pPr>
              <w:pStyle w:val="ChronTableBold"/>
              <w:keepNext w:val="0"/>
            </w:pPr>
            <w:r>
              <w:t>98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AA3" w14:textId="77777777" w:rsidR="005C2762" w:rsidRDefault="005C2762" w:rsidP="005C2762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Taxation Administration (Amounts Payable–Eligibility–Existing Homes–Home Buyer Concession Scheme) Determination 2012 (No 1)</w:t>
            </w:r>
            <w:r w:rsidR="00D47F70">
              <w:rPr>
                <w:lang w:eastAsia="en-AU"/>
              </w:rPr>
              <w:t xml:space="preserve"> </w:t>
            </w:r>
            <w:r w:rsidR="00D47F70" w:rsidRPr="00D47F70">
              <w:rPr>
                <w:color w:val="FF0000"/>
                <w:lang w:eastAsia="en-AU"/>
              </w:rPr>
              <w:t>(repealed)</w:t>
            </w:r>
          </w:p>
          <w:p w14:paraId="630408D2" w14:textId="77777777" w:rsidR="005C2762" w:rsidRPr="00D7738A" w:rsidRDefault="005C2762" w:rsidP="005C2762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t>, s 139</w:t>
            </w:r>
            <w:r>
              <w:br/>
              <w:t>notified LR 5 June 2012</w:t>
            </w:r>
            <w:r>
              <w:br/>
              <w:t>commenced 6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D358ED" w14:textId="77777777" w:rsidR="005C2762" w:rsidRDefault="00D47F70" w:rsidP="00FB4D3A">
            <w:pPr>
              <w:pStyle w:val="ChronTableRep"/>
              <w:spacing w:before="240"/>
            </w:pPr>
            <w:r>
              <w:t>repealed by DI2012-278</w:t>
            </w:r>
            <w:r>
              <w:br/>
              <w:t xml:space="preserve">1 </w:t>
            </w:r>
            <w:r w:rsidR="00FB4D3A">
              <w:t>January</w:t>
            </w:r>
            <w:r>
              <w:t xml:space="preserve"> 201</w:t>
            </w:r>
            <w:r w:rsidR="00FB4D3A">
              <w:t>3</w:t>
            </w:r>
          </w:p>
        </w:tc>
      </w:tr>
      <w:tr w:rsidR="005C2762" w14:paraId="4529C4B1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28EDA" w14:textId="77777777" w:rsidR="005C2762" w:rsidRDefault="005C2762" w:rsidP="002E689F">
            <w:pPr>
              <w:pStyle w:val="ChronTableBold"/>
              <w:keepNext w:val="0"/>
            </w:pPr>
            <w:r>
              <w:t>99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E994" w14:textId="77777777" w:rsidR="005C2762" w:rsidRPr="00446D0C" w:rsidRDefault="005C2762" w:rsidP="00446D0C">
            <w:pPr>
              <w:pStyle w:val="ChronTableBold"/>
              <w:rPr>
                <w:lang w:eastAsia="en-AU"/>
              </w:rPr>
            </w:pPr>
            <w:r w:rsidRPr="00446D0C">
              <w:rPr>
                <w:lang w:eastAsia="en-AU"/>
              </w:rPr>
              <w:t>Work Health and Safety (Work Safety Council Employee Representative) Appointment 2012 (No 1)</w:t>
            </w:r>
            <w:r w:rsidR="00930F58">
              <w:rPr>
                <w:lang w:eastAsia="en-AU"/>
              </w:rPr>
              <w:t xml:space="preserve"> </w:t>
            </w:r>
            <w:r w:rsidR="00930F58" w:rsidRPr="00930F58">
              <w:rPr>
                <w:color w:val="FF0000"/>
                <w:lang w:eastAsia="en-AU"/>
              </w:rPr>
              <w:t>(repealed)</w:t>
            </w:r>
          </w:p>
          <w:p w14:paraId="4603CF4C" w14:textId="77777777" w:rsidR="005C2762" w:rsidRPr="00695719" w:rsidRDefault="005C2762" w:rsidP="00930F58">
            <w:pPr>
              <w:pStyle w:val="ChronTabledetails"/>
              <w:rPr>
                <w:u w:val="single"/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Work Health and Safety Act 2011</w:t>
            </w:r>
            <w:r>
              <w:rPr>
                <w:lang w:eastAsia="en-AU"/>
              </w:rPr>
              <w:t>, sch 2 s 2.3</w:t>
            </w:r>
            <w:r>
              <w:rPr>
                <w:lang w:eastAsia="en-AU"/>
              </w:rPr>
              <w:br/>
            </w:r>
            <w:r>
              <w:t>notified LR 31 May 2012</w:t>
            </w:r>
            <w:r>
              <w:br/>
              <w:t>commenced 1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46C41" w14:textId="77777777" w:rsidR="005C2762" w:rsidRDefault="00930F58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25 July 2013</w:t>
            </w:r>
          </w:p>
        </w:tc>
      </w:tr>
      <w:tr w:rsidR="005C2762" w14:paraId="12846AD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B944A" w14:textId="77777777" w:rsidR="005C2762" w:rsidRDefault="005C2762" w:rsidP="002E689F">
            <w:pPr>
              <w:pStyle w:val="ChronTableBold"/>
              <w:keepNext w:val="0"/>
            </w:pPr>
            <w:r>
              <w:t>100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A7E" w14:textId="77777777" w:rsidR="005C2762" w:rsidRDefault="005C2762" w:rsidP="00446D0C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Taxation Administration (Amounts Payable–Eligibility–New and Substantially Renovated Homes and Land only–Home Buyer Concession Scheme) Determination 2012 (No 1)</w:t>
            </w:r>
            <w:r w:rsidR="00D47F70">
              <w:rPr>
                <w:lang w:eastAsia="en-AU"/>
              </w:rPr>
              <w:t xml:space="preserve"> </w:t>
            </w:r>
            <w:r w:rsidR="00D47F70" w:rsidRPr="00D47F70">
              <w:rPr>
                <w:color w:val="FF0000"/>
                <w:lang w:eastAsia="en-AU"/>
              </w:rPr>
              <w:t>(repealed)</w:t>
            </w:r>
          </w:p>
          <w:p w14:paraId="0C1344ED" w14:textId="77777777" w:rsidR="005C2762" w:rsidRDefault="004659BE" w:rsidP="005C2762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t>, s 139</w:t>
            </w:r>
            <w:r>
              <w:br/>
              <w:t>notified LR 5 June 2012</w:t>
            </w:r>
            <w:r>
              <w:br/>
              <w:t>commenced 6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47E0B5" w14:textId="77777777" w:rsidR="005C2762" w:rsidRDefault="00D47F70" w:rsidP="00EB22B0">
            <w:pPr>
              <w:pStyle w:val="ChronTableRep"/>
              <w:spacing w:before="240"/>
            </w:pPr>
            <w:r>
              <w:t>repealed by DI2012-278</w:t>
            </w:r>
            <w:r>
              <w:br/>
            </w:r>
            <w:r w:rsidR="00FB4D3A">
              <w:t>1 January 2013</w:t>
            </w:r>
          </w:p>
        </w:tc>
      </w:tr>
      <w:tr w:rsidR="005C2762" w14:paraId="2B27ECF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31024" w14:textId="77777777" w:rsidR="005C2762" w:rsidRDefault="005C2762" w:rsidP="002E689F">
            <w:pPr>
              <w:pStyle w:val="ChronTableBold"/>
              <w:keepNext w:val="0"/>
            </w:pPr>
            <w:r>
              <w:lastRenderedPageBreak/>
              <w:t>101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011" w14:textId="77777777" w:rsidR="005C2762" w:rsidRPr="00DC060A" w:rsidRDefault="005C2762" w:rsidP="00DC060A">
            <w:pPr>
              <w:pStyle w:val="ChronTableBold"/>
              <w:rPr>
                <w:lang w:eastAsia="en-AU"/>
              </w:rPr>
            </w:pPr>
            <w:r w:rsidRPr="00DC060A">
              <w:rPr>
                <w:lang w:eastAsia="en-AU"/>
              </w:rPr>
              <w:t>Work Health and Safety (Work Safety Council Member) Appointment 2012 (No 1)</w:t>
            </w:r>
            <w:r w:rsidR="007E310B">
              <w:rPr>
                <w:lang w:eastAsia="en-AU"/>
              </w:rPr>
              <w:t xml:space="preserve"> </w:t>
            </w:r>
            <w:r w:rsidR="007E310B" w:rsidRPr="007E310B">
              <w:rPr>
                <w:color w:val="FF0000"/>
                <w:lang w:eastAsia="en-AU"/>
              </w:rPr>
              <w:t>(repealed)</w:t>
            </w:r>
          </w:p>
          <w:p w14:paraId="0799CA49" w14:textId="77777777" w:rsidR="005C2762" w:rsidRDefault="005C2762" w:rsidP="007E310B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Work Health and Safety Act 2011</w:t>
            </w:r>
            <w:r>
              <w:rPr>
                <w:lang w:eastAsia="en-AU"/>
              </w:rPr>
              <w:t>, sch 2 s 2.3</w:t>
            </w:r>
            <w:r>
              <w:rPr>
                <w:lang w:eastAsia="en-AU"/>
              </w:rPr>
              <w:br/>
            </w:r>
            <w:r>
              <w:t>notified LR 31 May 2012</w:t>
            </w:r>
            <w:r>
              <w:br/>
              <w:t>commenced 1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F1FA9B" w14:textId="77777777" w:rsidR="005C2762" w:rsidRDefault="007E310B" w:rsidP="00EB22B0">
            <w:pPr>
              <w:pStyle w:val="ChronTableRep"/>
              <w:spacing w:before="240"/>
            </w:pPr>
            <w:r>
              <w:t>repealed by DI2014-34</w:t>
            </w:r>
            <w:r>
              <w:br/>
              <w:t>8 April 2014</w:t>
            </w:r>
          </w:p>
        </w:tc>
      </w:tr>
      <w:tr w:rsidR="005C2762" w14:paraId="6E7DB6D1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AA5B5" w14:textId="77777777" w:rsidR="005C2762" w:rsidRDefault="005C2762" w:rsidP="002E689F">
            <w:pPr>
              <w:pStyle w:val="ChronTableBold"/>
              <w:keepNext w:val="0"/>
            </w:pPr>
            <w:r>
              <w:t>102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F2C2" w14:textId="77777777" w:rsidR="005C2762" w:rsidRDefault="004659BE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Taxation Administration (Land Tax) Determination 2012 (No 1)</w:t>
            </w:r>
            <w:r w:rsidR="00BC292A">
              <w:rPr>
                <w:lang w:eastAsia="en-AU"/>
              </w:rPr>
              <w:t xml:space="preserve"> </w:t>
            </w:r>
            <w:r w:rsidR="00BC292A" w:rsidRPr="00D47F70">
              <w:rPr>
                <w:color w:val="FF0000"/>
                <w:lang w:eastAsia="en-AU"/>
              </w:rPr>
              <w:t>(repealed)</w:t>
            </w:r>
          </w:p>
          <w:p w14:paraId="7F34ECCA" w14:textId="77777777" w:rsidR="004659BE" w:rsidRPr="00DC060A" w:rsidRDefault="004659BE" w:rsidP="004659BE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t>, s 139</w:t>
            </w:r>
            <w:r>
              <w:br/>
              <w:t>notified LR 5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D0C4D" w14:textId="77777777" w:rsidR="005C2762" w:rsidRDefault="00BC292A" w:rsidP="00BC292A">
            <w:pPr>
              <w:pStyle w:val="ChronTableRep"/>
              <w:spacing w:before="240"/>
            </w:pPr>
            <w:r>
              <w:t>repealed by DI2013-178</w:t>
            </w:r>
            <w:r>
              <w:br/>
              <w:t>1 July 2013</w:t>
            </w:r>
          </w:p>
        </w:tc>
      </w:tr>
      <w:tr w:rsidR="005C2762" w14:paraId="46AC8C3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B6FC0" w14:textId="77777777" w:rsidR="005C2762" w:rsidRDefault="005C2762" w:rsidP="002E689F">
            <w:pPr>
              <w:pStyle w:val="ChronTableBold"/>
              <w:keepNext w:val="0"/>
            </w:pPr>
            <w:r>
              <w:t>103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474" w14:textId="77777777" w:rsidR="005C2762" w:rsidRDefault="004659BE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Taxation Administration (Amounts and Rates – Payroll Tax) Determination 2012 (No 1)</w:t>
            </w:r>
            <w:r w:rsidR="0063499D">
              <w:rPr>
                <w:lang w:eastAsia="en-AU"/>
              </w:rPr>
              <w:t xml:space="preserve"> </w:t>
            </w:r>
            <w:r w:rsidR="0063499D" w:rsidRPr="007E310B">
              <w:rPr>
                <w:color w:val="FF0000"/>
                <w:lang w:eastAsia="en-AU"/>
              </w:rPr>
              <w:t>(repealed)</w:t>
            </w:r>
          </w:p>
          <w:p w14:paraId="092CA213" w14:textId="77777777" w:rsidR="004659BE" w:rsidRPr="00DC060A" w:rsidRDefault="004659BE" w:rsidP="004659BE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t>, s 139</w:t>
            </w:r>
            <w:r>
              <w:br/>
              <w:t>notified LR 5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527704" w14:textId="77777777" w:rsidR="005C2762" w:rsidRDefault="0063499D" w:rsidP="00EB22B0">
            <w:pPr>
              <w:pStyle w:val="ChronTableRep"/>
              <w:spacing w:before="240"/>
            </w:pPr>
            <w:r>
              <w:t>repealed by DI2014-180</w:t>
            </w:r>
            <w:r>
              <w:br/>
              <w:t>1 July 2014</w:t>
            </w:r>
          </w:p>
        </w:tc>
      </w:tr>
      <w:tr w:rsidR="005C2762" w14:paraId="6F717A01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B5FC2" w14:textId="77777777" w:rsidR="005C2762" w:rsidRDefault="005C2762" w:rsidP="002E689F">
            <w:pPr>
              <w:pStyle w:val="ChronTableBold"/>
              <w:keepNext w:val="0"/>
            </w:pPr>
            <w:r>
              <w:t>104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9082" w14:textId="77777777" w:rsidR="005C2762" w:rsidRDefault="004659BE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Taxation Administration (Amounts Payable–Thresholds–Pensioner Duty Concession Scheme) Determination 2012 (No 1)</w:t>
            </w:r>
            <w:r w:rsidR="000C1AEB">
              <w:rPr>
                <w:lang w:eastAsia="en-AU"/>
              </w:rPr>
              <w:t xml:space="preserve"> </w:t>
            </w:r>
            <w:r w:rsidR="000C1AEB" w:rsidRPr="000C1AEB">
              <w:rPr>
                <w:color w:val="FF0000"/>
                <w:lang w:eastAsia="en-AU"/>
              </w:rPr>
              <w:t>(repealed)</w:t>
            </w:r>
          </w:p>
          <w:p w14:paraId="6EE5AECE" w14:textId="77777777" w:rsidR="004659BE" w:rsidRPr="00DC060A" w:rsidRDefault="004659BE" w:rsidP="004659BE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t>, s 139</w:t>
            </w:r>
            <w:r>
              <w:br/>
              <w:t>notified LR 5 June 2012</w:t>
            </w:r>
            <w:r>
              <w:br/>
              <w:t>commenced 6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FFE08" w14:textId="77777777" w:rsidR="005C2762" w:rsidRDefault="000C1AEB" w:rsidP="00EB22B0">
            <w:pPr>
              <w:pStyle w:val="ChronTableRep"/>
              <w:spacing w:before="240"/>
            </w:pPr>
            <w:r>
              <w:t>repealed by DI2012-274</w:t>
            </w:r>
            <w:r>
              <w:br/>
            </w:r>
            <w:r w:rsidR="00FB4D3A">
              <w:t>1 January 2013</w:t>
            </w:r>
          </w:p>
        </w:tc>
      </w:tr>
      <w:tr w:rsidR="00372C3C" w14:paraId="28605845" w14:textId="77777777" w:rsidTr="00CD021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2775D" w14:textId="77777777" w:rsidR="00372C3C" w:rsidRDefault="00372C3C" w:rsidP="00CD0218">
            <w:pPr>
              <w:pStyle w:val="ChronTableBold"/>
              <w:keepNext w:val="0"/>
            </w:pPr>
            <w:r>
              <w:t>105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267E" w14:textId="77777777" w:rsidR="00372C3C" w:rsidRDefault="00372C3C" w:rsidP="00CD0218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Taxation Administration (Rates – Rebate Cap) Determination 2012 (No 1)</w:t>
            </w:r>
            <w:r w:rsidR="00BC292A">
              <w:rPr>
                <w:lang w:eastAsia="en-AU"/>
              </w:rPr>
              <w:t xml:space="preserve"> </w:t>
            </w:r>
            <w:r w:rsidR="00BC292A" w:rsidRPr="000C1AEB">
              <w:rPr>
                <w:color w:val="FF0000"/>
                <w:lang w:eastAsia="en-AU"/>
              </w:rPr>
              <w:t>(repealed)</w:t>
            </w:r>
          </w:p>
          <w:p w14:paraId="61F3856A" w14:textId="77777777" w:rsidR="00372C3C" w:rsidRPr="00DC060A" w:rsidRDefault="00372C3C" w:rsidP="00CD0218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t>, s 139</w:t>
            </w:r>
            <w:r>
              <w:br/>
              <w:t>notified LR 5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224F3" w14:textId="77777777" w:rsidR="00372C3C" w:rsidRDefault="00BC292A" w:rsidP="00BC292A">
            <w:pPr>
              <w:pStyle w:val="ChronTableRep"/>
              <w:spacing w:before="240"/>
            </w:pPr>
            <w:r>
              <w:t>repealed by DI2013-176</w:t>
            </w:r>
            <w:r>
              <w:br/>
              <w:t>1 July 2013</w:t>
            </w:r>
          </w:p>
        </w:tc>
      </w:tr>
      <w:tr w:rsidR="00372C3C" w14:paraId="127416AB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70851" w14:textId="77777777" w:rsidR="00372C3C" w:rsidRDefault="00372C3C" w:rsidP="00372C3C">
            <w:pPr>
              <w:pStyle w:val="ChronTableBold"/>
              <w:keepNext w:val="0"/>
            </w:pPr>
            <w:r>
              <w:t>106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B635" w14:textId="77777777" w:rsidR="00372C3C" w:rsidRDefault="00372C3C" w:rsidP="00CD0218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Taxation Administration (Rates – Fire and Emergency Services Levy) Determination 2012 (No 1)</w:t>
            </w:r>
            <w:r w:rsidR="00BC292A">
              <w:rPr>
                <w:lang w:eastAsia="en-AU"/>
              </w:rPr>
              <w:t xml:space="preserve"> </w:t>
            </w:r>
            <w:r w:rsidR="00BC292A" w:rsidRPr="000C1AEB">
              <w:rPr>
                <w:color w:val="FF0000"/>
                <w:lang w:eastAsia="en-AU"/>
              </w:rPr>
              <w:t>(repealed)</w:t>
            </w:r>
          </w:p>
          <w:p w14:paraId="74390497" w14:textId="77777777" w:rsidR="00372C3C" w:rsidRPr="00DC060A" w:rsidRDefault="00372C3C" w:rsidP="00CD0218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t>, s 139</w:t>
            </w:r>
            <w:r>
              <w:br/>
              <w:t>notified LR 5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1FFED" w14:textId="77777777" w:rsidR="00372C3C" w:rsidRDefault="00BC292A" w:rsidP="00BC292A">
            <w:pPr>
              <w:pStyle w:val="ChronTableRep"/>
              <w:spacing w:before="240"/>
            </w:pPr>
            <w:r>
              <w:t>repealed by DI2013-177</w:t>
            </w:r>
            <w:r>
              <w:br/>
              <w:t>1 July 2013</w:t>
            </w:r>
          </w:p>
        </w:tc>
      </w:tr>
      <w:tr w:rsidR="00372C3C" w14:paraId="3A68DE1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6635C" w14:textId="77777777" w:rsidR="00372C3C" w:rsidRDefault="00372C3C" w:rsidP="002E689F">
            <w:pPr>
              <w:pStyle w:val="ChronTableBold"/>
              <w:keepNext w:val="0"/>
            </w:pPr>
            <w:r>
              <w:t>107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D9B" w14:textId="77777777" w:rsidR="00372C3C" w:rsidRDefault="00372C3C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Long Service Leave (Portable Schemes) Building and Construction Industry Levy Determination 2012</w:t>
            </w:r>
            <w:r w:rsidR="00666F74">
              <w:rPr>
                <w:lang w:eastAsia="en-AU"/>
              </w:rPr>
              <w:t xml:space="preserve"> </w:t>
            </w:r>
            <w:r w:rsidR="00666F74" w:rsidRPr="009A1012">
              <w:rPr>
                <w:color w:val="FF0000"/>
                <w:lang w:eastAsia="en-AU"/>
              </w:rPr>
              <w:t>(repealed)</w:t>
            </w:r>
          </w:p>
          <w:p w14:paraId="156F9B18" w14:textId="77777777" w:rsidR="00372C3C" w:rsidRPr="00CB0876" w:rsidRDefault="00372C3C" w:rsidP="00CB087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Long Service Leave (Portable Schemes) Act 2009</w:t>
            </w:r>
            <w:r>
              <w:t>, s 51</w:t>
            </w:r>
            <w:r>
              <w:br/>
              <w:t>notified LR 4 June 2012</w:t>
            </w:r>
            <w:r>
              <w:br/>
              <w:t>commenced 1 October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9D9BA4" w14:textId="77777777" w:rsidR="00372C3C" w:rsidRDefault="00666F74" w:rsidP="00EB22B0">
            <w:pPr>
              <w:pStyle w:val="ChronTableRep"/>
              <w:spacing w:before="240"/>
            </w:pPr>
            <w:r>
              <w:t>implied repeal by DI2013</w:t>
            </w:r>
            <w:r>
              <w:noBreakHyphen/>
              <w:t>225</w:t>
            </w:r>
            <w:r>
              <w:br/>
              <w:t>1 October 2013</w:t>
            </w:r>
          </w:p>
        </w:tc>
      </w:tr>
      <w:tr w:rsidR="00372C3C" w14:paraId="11C6510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BCC79" w14:textId="77777777" w:rsidR="00372C3C" w:rsidRDefault="00372C3C" w:rsidP="002E689F">
            <w:pPr>
              <w:pStyle w:val="ChronTableBold"/>
              <w:keepNext w:val="0"/>
            </w:pPr>
            <w:r>
              <w:t>108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34CC" w14:textId="77777777" w:rsidR="00372C3C" w:rsidRDefault="00372C3C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Nature Conservation (Threatened Ecological Communities and Species) Action Plan 2012 (No 1)</w:t>
            </w:r>
            <w:r w:rsidR="00865D2C">
              <w:rPr>
                <w:lang w:eastAsia="en-AU"/>
              </w:rPr>
              <w:t xml:space="preserve"> </w:t>
            </w:r>
            <w:r w:rsidR="00865D2C" w:rsidRPr="00865D2C">
              <w:rPr>
                <w:color w:val="FF0000"/>
                <w:lang w:eastAsia="en-AU"/>
              </w:rPr>
              <w:t>(repealed)</w:t>
            </w:r>
          </w:p>
          <w:p w14:paraId="66762CBB" w14:textId="77777777" w:rsidR="00372C3C" w:rsidRPr="0065067E" w:rsidRDefault="00372C3C" w:rsidP="0065067E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Nature Conservation Act 1980</w:t>
            </w:r>
            <w:r>
              <w:t>, s 42</w:t>
            </w:r>
            <w:r>
              <w:br/>
              <w:t>notified LR 4 June 2012</w:t>
            </w:r>
            <w:r>
              <w:br/>
              <w:t>commenced 5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9EEBBB" w14:textId="77777777" w:rsidR="00372C3C" w:rsidRDefault="00865D2C" w:rsidP="00EB22B0">
            <w:pPr>
              <w:pStyle w:val="ChronTableRep"/>
              <w:spacing w:before="240"/>
            </w:pPr>
            <w:r>
              <w:t>repealed by DI2013-277</w:t>
            </w:r>
            <w:r>
              <w:br/>
              <w:t>15 November 2013</w:t>
            </w:r>
          </w:p>
        </w:tc>
      </w:tr>
      <w:tr w:rsidR="00CD0218" w14:paraId="5C3126A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0640D" w14:textId="77777777" w:rsidR="00CD0218" w:rsidRDefault="00CD0218" w:rsidP="002E689F">
            <w:pPr>
              <w:pStyle w:val="ChronTableBold"/>
              <w:keepNext w:val="0"/>
            </w:pPr>
            <w:r>
              <w:t>109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1A7" w14:textId="77777777" w:rsidR="00CD0218" w:rsidRDefault="00F921F6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Health (Fees) Determination 2012 (No 1)</w:t>
            </w:r>
            <w:r w:rsidR="00050E33">
              <w:rPr>
                <w:lang w:eastAsia="en-AU"/>
              </w:rPr>
              <w:t xml:space="preserve"> </w:t>
            </w:r>
            <w:r w:rsidR="00050E33" w:rsidRPr="00050E33">
              <w:rPr>
                <w:color w:val="FF0000"/>
                <w:lang w:eastAsia="en-AU"/>
              </w:rPr>
              <w:t>(repealed)</w:t>
            </w:r>
          </w:p>
          <w:p w14:paraId="3A0596F2" w14:textId="77777777" w:rsidR="00F921F6" w:rsidRPr="00F921F6" w:rsidRDefault="00F921F6" w:rsidP="00F921F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Health Act 1993</w:t>
            </w:r>
            <w:r>
              <w:t>, s 192</w:t>
            </w:r>
            <w:r>
              <w:br/>
              <w:t>notified LR 12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7C8CC5" w14:textId="77777777" w:rsidR="00CD0218" w:rsidRDefault="00050E33" w:rsidP="00EB22B0">
            <w:pPr>
              <w:pStyle w:val="ChronTableRep"/>
              <w:spacing w:before="240"/>
            </w:pPr>
            <w:r>
              <w:t>repealed by DI2012-272</w:t>
            </w:r>
            <w:r>
              <w:br/>
              <w:t>1 January 2013</w:t>
            </w:r>
          </w:p>
        </w:tc>
      </w:tr>
      <w:tr w:rsidR="00CD0218" w14:paraId="55C43AD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49A46" w14:textId="77777777" w:rsidR="00CD0218" w:rsidRDefault="00CD0218" w:rsidP="002E689F">
            <w:pPr>
              <w:pStyle w:val="ChronTableBold"/>
              <w:keepNext w:val="0"/>
            </w:pPr>
            <w:r>
              <w:lastRenderedPageBreak/>
              <w:t>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65D2" w14:textId="77777777" w:rsidR="00CD0218" w:rsidRDefault="00CD0218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Attorney General (Fees) Determination 2012</w:t>
            </w:r>
            <w:r w:rsidR="00AC4F86">
              <w:rPr>
                <w:lang w:eastAsia="en-AU"/>
              </w:rPr>
              <w:t xml:space="preserve"> </w:t>
            </w:r>
            <w:r w:rsidR="00AC4F86" w:rsidRPr="00AC4F86">
              <w:rPr>
                <w:color w:val="FF0000"/>
                <w:lang w:eastAsia="en-AU"/>
              </w:rPr>
              <w:t>(repealed)</w:t>
            </w:r>
          </w:p>
          <w:p w14:paraId="5EB1DC77" w14:textId="77777777" w:rsidR="00CD0218" w:rsidRPr="008612EB" w:rsidRDefault="00A605C5" w:rsidP="00723FFC">
            <w:pPr>
              <w:pStyle w:val="ChronTabledetails"/>
            </w:pPr>
            <w:r>
              <w:rPr>
                <w:lang w:eastAsia="en-AU"/>
              </w:rPr>
              <w:t>made under the Agents Act 2003</w:t>
            </w:r>
            <w:r>
              <w:t xml:space="preserve">, s 176, Associations Incorporation Act 1991, s 125, Births, Deaths and Marriages Registration Act 1997, s 67, Business </w:t>
            </w:r>
            <w:r w:rsidR="00723FFC">
              <w:t>N</w:t>
            </w:r>
            <w:r>
              <w:t xml:space="preserve">ames Registration (Transition to Commonwealth) Act 2012, s 14, Civil Law (Wrongs) Act 2002, s 222A, </w:t>
            </w:r>
            <w:r w:rsidR="00872299">
              <w:t xml:space="preserve">Civil Partnerships Act 2008, s 18, Classification (Publications, Films and Computer Games) (Enforcement) Act 1995, s 67, Cooperatives Act 2002, s 465, Court Procedures Act 2004, s 13, Dangerous Substances Act 2004, s 221, Emergencies Act 2004, s 201, </w:t>
            </w:r>
            <w:r w:rsidR="00E71471">
              <w:t xml:space="preserve">Fair Trading (Motor Vehicle Repair Industry) Act 2010, s 55, Firearms Act 1996, s 270, Freedom of Information Act 1989, s 80, Guardianship and Management of Property Act 1991, s 75, Hawkers Act 2003, s 45, Land Titles Act 1925, s 139, Liquor Act 2010, s 227, </w:t>
            </w:r>
            <w:r w:rsidR="008E3844" w:rsidRPr="008E3844">
              <w:t>Machinery Act 1949</w:t>
            </w:r>
            <w:r w:rsidR="008E3844">
              <w:t>, s 5, Partnership Act 1963, s 99, Pawnbrokers Act 1902, s 27, Prostitution Act 1992, s 29, Public Trustee Act 1985, s 75</w:t>
            </w:r>
            <w:r w:rsidR="008612EB">
              <w:t>, Registration of Deeds Act 1957, s 8, Sale of Motor Vehicles Act 1977, s 91, Scaffolding and Lifts Act 1912, s 21, Second-hand Dealers Act 1906, s 17, Security Industry Act 2003, s 50, Unit Titles (Management) Act 2011, s 119, Workers Compensation Act 1951, s 221 and Work Health and Safety Act 2011, s 278</w:t>
            </w:r>
            <w:r w:rsidR="008612EB">
              <w:br/>
              <w:t>notified LR 5 J</w:t>
            </w:r>
            <w:r w:rsidR="00C6062C">
              <w:t>une 2012</w:t>
            </w:r>
            <w:r w:rsidR="00C6062C">
              <w:br/>
            </w:r>
            <w:r w:rsidR="00C6062C" w:rsidRPr="00C6062C">
              <w:rPr>
                <w:spacing w:val="-2"/>
              </w:rPr>
              <w:t>item 501 commenced 5 September 2012 (see Liquor Act 2010 s 227 (2))</w:t>
            </w:r>
            <w:r w:rsidR="00C6062C">
              <w:br/>
              <w:t>remainder commenced 1 July 2012 (</w:t>
            </w:r>
            <w:r w:rsidR="008612EB">
              <w:t>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39D64" w14:textId="77777777" w:rsidR="00CD0218" w:rsidRDefault="00022CE8" w:rsidP="00022CE8">
            <w:pPr>
              <w:pStyle w:val="ChronTableRep"/>
              <w:spacing w:before="240"/>
            </w:pPr>
            <w:r>
              <w:t>amended by DI2012-126</w:t>
            </w:r>
            <w:r>
              <w:br/>
              <w:t>1 July 2012</w:t>
            </w:r>
          </w:p>
          <w:p w14:paraId="5099EF33" w14:textId="77777777" w:rsidR="0074687F" w:rsidRDefault="0074687F" w:rsidP="00022CE8">
            <w:pPr>
              <w:pStyle w:val="ChronTableRep"/>
              <w:spacing w:before="240"/>
            </w:pPr>
            <w:r>
              <w:t>amended by DI2012-215</w:t>
            </w:r>
            <w:r>
              <w:br/>
              <w:t>11 September 2012</w:t>
            </w:r>
          </w:p>
          <w:p w14:paraId="3C7A6A9E" w14:textId="77777777" w:rsidR="0074687F" w:rsidRDefault="0074687F" w:rsidP="0074687F">
            <w:pPr>
              <w:pStyle w:val="ChronTableRep"/>
              <w:spacing w:before="240"/>
            </w:pPr>
            <w:r>
              <w:t>amended by A2012-40, s 33 (2)</w:t>
            </w:r>
            <w:r>
              <w:br/>
              <w:t>11 September 2012</w:t>
            </w:r>
          </w:p>
          <w:p w14:paraId="3F59093D" w14:textId="77777777" w:rsidR="00AC4F86" w:rsidRPr="0074687F" w:rsidRDefault="00AC4F86" w:rsidP="0074687F">
            <w:pPr>
              <w:pStyle w:val="ChronTableRep"/>
              <w:spacing w:before="240"/>
            </w:pPr>
            <w:r>
              <w:t>repealed by DI2013-132</w:t>
            </w:r>
            <w:r>
              <w:br/>
              <w:t>11 September 2013</w:t>
            </w:r>
          </w:p>
        </w:tc>
      </w:tr>
      <w:tr w:rsidR="00C77B1F" w14:paraId="1BB77F3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1D6C4" w14:textId="77777777" w:rsidR="00C77B1F" w:rsidRDefault="00C77B1F" w:rsidP="002E689F">
            <w:pPr>
              <w:pStyle w:val="ChronTableBold"/>
              <w:keepNext w:val="0"/>
            </w:pPr>
            <w:r>
              <w:t>111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1CB" w14:textId="77777777" w:rsidR="00C77B1F" w:rsidRDefault="00C77B1F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Nature Conservation (Special Protection Status) Declaration 2012 (No 2)</w:t>
            </w:r>
            <w:r w:rsidR="00157C26">
              <w:rPr>
                <w:lang w:eastAsia="en-AU"/>
              </w:rPr>
              <w:t xml:space="preserve"> </w:t>
            </w:r>
            <w:r w:rsidR="00157C26" w:rsidRPr="00157C26">
              <w:rPr>
                <w:color w:val="FF0000"/>
                <w:lang w:eastAsia="en-AU"/>
              </w:rPr>
              <w:t>(repealed)</w:t>
            </w:r>
          </w:p>
          <w:p w14:paraId="28DC6480" w14:textId="77777777" w:rsidR="00C77B1F" w:rsidRPr="00C77B1F" w:rsidRDefault="00C77B1F" w:rsidP="003456C9">
            <w:pPr>
              <w:pStyle w:val="ChronTabledetails"/>
              <w:spacing w:after="100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Nature Conservation Act 1980</w:t>
            </w:r>
            <w:r>
              <w:t>, s 33</w:t>
            </w:r>
            <w:r>
              <w:br/>
              <w:t>notified LR 14 June 2012</w:t>
            </w:r>
            <w:r>
              <w:br/>
              <w:t>commenced 15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084E7B" w14:textId="77777777" w:rsidR="00C77B1F" w:rsidRDefault="00157C26" w:rsidP="00EB22B0">
            <w:pPr>
              <w:pStyle w:val="ChronTableRep"/>
              <w:spacing w:before="240"/>
            </w:pPr>
            <w:r>
              <w:t>r</w:t>
            </w:r>
            <w:r w:rsidRPr="00BC05B8">
              <w:t>epealed by A2014-59, s</w:t>
            </w:r>
            <w:r>
              <w:t> </w:t>
            </w:r>
            <w:r w:rsidRPr="00BC05B8">
              <w:t>372 (2)</w:t>
            </w:r>
            <w:r>
              <w:br/>
              <w:t>11 June 2015</w:t>
            </w:r>
          </w:p>
        </w:tc>
      </w:tr>
      <w:tr w:rsidR="00746A2B" w14:paraId="6CE49FE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7C268" w14:textId="77777777" w:rsidR="00746A2B" w:rsidRDefault="00746A2B" w:rsidP="002E689F">
            <w:pPr>
              <w:pStyle w:val="ChronTableBold"/>
              <w:keepNext w:val="0"/>
            </w:pPr>
            <w:r>
              <w:t>112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0BC9" w14:textId="77777777" w:rsidR="00746A2B" w:rsidRDefault="001A5148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Juries (Payment) Determination 2012</w:t>
            </w:r>
            <w:r w:rsidR="007D6DA6">
              <w:rPr>
                <w:lang w:eastAsia="en-AU"/>
              </w:rPr>
              <w:t xml:space="preserve"> </w:t>
            </w:r>
            <w:r w:rsidR="007D6DA6" w:rsidRPr="000C1AEB">
              <w:rPr>
                <w:color w:val="FF0000"/>
                <w:lang w:eastAsia="en-AU"/>
              </w:rPr>
              <w:t>(repealed)</w:t>
            </w:r>
          </w:p>
          <w:p w14:paraId="62730F76" w14:textId="77777777" w:rsidR="001A5148" w:rsidRPr="001A5148" w:rsidRDefault="001A5148" w:rsidP="003456C9">
            <w:pPr>
              <w:pStyle w:val="ChronTabledetails"/>
              <w:spacing w:after="100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Juries Act 1967</w:t>
            </w:r>
            <w:r>
              <w:t>, s 51</w:t>
            </w:r>
            <w:r>
              <w:br/>
              <w:t>notified LR 18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4FC01" w14:textId="77777777" w:rsidR="00746A2B" w:rsidRDefault="007D6DA6" w:rsidP="007D6DA6">
            <w:pPr>
              <w:pStyle w:val="ChronTableRep"/>
              <w:spacing w:before="240"/>
            </w:pPr>
            <w:r>
              <w:t>implied repeal by DI2013</w:t>
            </w:r>
            <w:r>
              <w:noBreakHyphen/>
              <w:t>17</w:t>
            </w:r>
            <w:r w:rsidR="00C84596">
              <w:t>1</w:t>
            </w:r>
            <w:r>
              <w:br/>
              <w:t>1 July 2013</w:t>
            </w:r>
          </w:p>
        </w:tc>
      </w:tr>
      <w:tr w:rsidR="00746A2B" w14:paraId="74E26C3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776B4" w14:textId="77777777" w:rsidR="00746A2B" w:rsidRDefault="00746A2B" w:rsidP="002E689F">
            <w:pPr>
              <w:pStyle w:val="ChronTableBold"/>
              <w:keepNext w:val="0"/>
            </w:pPr>
            <w:r>
              <w:t>113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EC2" w14:textId="77777777" w:rsidR="00746A2B" w:rsidRDefault="00746A2B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Place Names (Molonglo Valley District) Determination 2012 (No 1)</w:t>
            </w:r>
          </w:p>
          <w:p w14:paraId="42FEB198" w14:textId="77777777" w:rsidR="00746A2B" w:rsidRPr="00746A2B" w:rsidRDefault="00746A2B" w:rsidP="003456C9">
            <w:pPr>
              <w:pStyle w:val="ChronTabledetails"/>
              <w:spacing w:after="100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t>, s 3</w:t>
            </w:r>
            <w:r>
              <w:br/>
              <w:t>notified LR 14 June 2012</w:t>
            </w:r>
            <w:r>
              <w:br/>
              <w:t>commenced 15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EFFDA5" w14:textId="77777777" w:rsidR="00746A2B" w:rsidRDefault="00746A2B" w:rsidP="00EB22B0">
            <w:pPr>
              <w:pStyle w:val="ChronTableRep"/>
              <w:spacing w:before="240"/>
            </w:pPr>
          </w:p>
        </w:tc>
      </w:tr>
      <w:tr w:rsidR="009F0465" w14:paraId="01A0E81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E92E9" w14:textId="77777777" w:rsidR="009F0465" w:rsidRDefault="009F0465" w:rsidP="002E689F">
            <w:pPr>
              <w:pStyle w:val="ChronTableBold"/>
              <w:keepNext w:val="0"/>
            </w:pPr>
            <w:r>
              <w:t>114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425" w14:textId="77777777" w:rsidR="009F0465" w:rsidRDefault="001A5148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Legal Profession (Bar Council Fees) Determination 2012 (No 1)</w:t>
            </w:r>
            <w:r w:rsidR="008D4970">
              <w:rPr>
                <w:lang w:eastAsia="en-AU"/>
              </w:rPr>
              <w:t xml:space="preserve"> </w:t>
            </w:r>
            <w:r w:rsidR="008D4970" w:rsidRPr="008D4970">
              <w:rPr>
                <w:color w:val="FF0000"/>
                <w:lang w:eastAsia="en-AU"/>
              </w:rPr>
              <w:t>(repealed)</w:t>
            </w:r>
          </w:p>
          <w:p w14:paraId="700F8E90" w14:textId="77777777" w:rsidR="001A5148" w:rsidRPr="001A5148" w:rsidRDefault="001A5148" w:rsidP="003456C9">
            <w:pPr>
              <w:pStyle w:val="ChronTabledetails"/>
              <w:spacing w:after="100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Legal Profession Act 2006</w:t>
            </w:r>
            <w:r>
              <w:t>, s 84</w:t>
            </w:r>
            <w:r>
              <w:br/>
              <w:t>notified LR 18 June 2012</w:t>
            </w:r>
            <w:r>
              <w:br/>
              <w:t xml:space="preserve">commenced </w:t>
            </w:r>
            <w:r w:rsidR="00E257DC">
              <w:t>19</w:t>
            </w:r>
            <w:r>
              <w:t xml:space="preserve"> </w:t>
            </w:r>
            <w:r w:rsidR="003A0D6E">
              <w:t>June</w:t>
            </w:r>
            <w:r>
              <w:t xml:space="preserve"> 2012 (LA s 73 (</w:t>
            </w:r>
            <w:r w:rsidR="0095451B">
              <w:t>3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DD2353" w14:textId="77777777" w:rsidR="009F0465" w:rsidRDefault="008D4970" w:rsidP="00EB22B0">
            <w:pPr>
              <w:pStyle w:val="ChronTableRep"/>
              <w:spacing w:before="240"/>
            </w:pPr>
            <w:r>
              <w:t>repealed by DI2014-57</w:t>
            </w:r>
            <w:r>
              <w:br/>
              <w:t>10 May 2014</w:t>
            </w:r>
          </w:p>
        </w:tc>
      </w:tr>
      <w:tr w:rsidR="009F0465" w14:paraId="0162217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58CE2" w14:textId="77777777" w:rsidR="009F0465" w:rsidRDefault="009F0465" w:rsidP="002E689F">
            <w:pPr>
              <w:pStyle w:val="ChronTableBold"/>
              <w:keepNext w:val="0"/>
            </w:pPr>
            <w:r>
              <w:t>115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869B" w14:textId="77777777" w:rsidR="009F0465" w:rsidRDefault="009F0465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Planning and Development (Amount payable for, and period of, further rural lease) Determination 2012 (No 1)</w:t>
            </w:r>
          </w:p>
          <w:p w14:paraId="197AB8BF" w14:textId="77777777" w:rsidR="009F0465" w:rsidRPr="009F0465" w:rsidRDefault="009F0465" w:rsidP="009F0465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Planning and Development Act 2007</w:t>
            </w:r>
            <w:r>
              <w:t>, s 280 and s 281</w:t>
            </w:r>
            <w:r>
              <w:br/>
              <w:t>notified LR 15 June 2012</w:t>
            </w:r>
            <w:r>
              <w:br/>
              <w:t>commenced 16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E3DB6" w14:textId="77777777" w:rsidR="009F0465" w:rsidRDefault="009F0465" w:rsidP="00EB22B0">
            <w:pPr>
              <w:pStyle w:val="ChronTableRep"/>
              <w:spacing w:before="240"/>
            </w:pPr>
          </w:p>
        </w:tc>
      </w:tr>
      <w:tr w:rsidR="00D95600" w14:paraId="0EF50CE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964E6" w14:textId="77777777" w:rsidR="00D95600" w:rsidRDefault="00D95600" w:rsidP="002E689F">
            <w:pPr>
              <w:pStyle w:val="ChronTableBold"/>
              <w:keepNext w:val="0"/>
            </w:pPr>
            <w:r>
              <w:t>116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4E9" w14:textId="77777777" w:rsidR="00D95600" w:rsidRDefault="00524000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Race and Sports Bookmaking (Fees) Determination 2012 (No 1)</w:t>
            </w:r>
            <w:r w:rsidR="00E20FEE">
              <w:rPr>
                <w:lang w:eastAsia="en-AU"/>
              </w:rPr>
              <w:t xml:space="preserve"> </w:t>
            </w:r>
            <w:r w:rsidR="00E20FEE" w:rsidRPr="00370931">
              <w:rPr>
                <w:color w:val="FF0000"/>
                <w:lang w:eastAsia="en-AU"/>
              </w:rPr>
              <w:t>(repealed)</w:t>
            </w:r>
          </w:p>
          <w:p w14:paraId="3847D8EE" w14:textId="77777777" w:rsidR="00524000" w:rsidRPr="00524000" w:rsidRDefault="00524000" w:rsidP="00524000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Race and Sports Bookmaking Act 2001</w:t>
            </w:r>
            <w:r>
              <w:t>, s 97</w:t>
            </w:r>
            <w:r>
              <w:br/>
              <w:t>notified LR 18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59E6B9" w14:textId="77777777" w:rsidR="00D95600" w:rsidRDefault="00E20FEE" w:rsidP="00EB22B0">
            <w:pPr>
              <w:pStyle w:val="ChronTableRep"/>
              <w:spacing w:before="240"/>
            </w:pPr>
            <w:r>
              <w:t>repealed by DI2013-142</w:t>
            </w:r>
            <w:r>
              <w:br/>
              <w:t>1 July 2013</w:t>
            </w:r>
          </w:p>
        </w:tc>
      </w:tr>
      <w:tr w:rsidR="00D95600" w14:paraId="29440F6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C5DD1" w14:textId="77777777" w:rsidR="00D95600" w:rsidRDefault="00D95600" w:rsidP="002E689F">
            <w:pPr>
              <w:pStyle w:val="ChronTableBold"/>
              <w:keepNext w:val="0"/>
            </w:pPr>
            <w:r>
              <w:lastRenderedPageBreak/>
              <w:t>117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6B6" w14:textId="77777777" w:rsidR="00D95600" w:rsidRDefault="00524000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Gaming Machine (Fees) Determination 2012 (No 1)</w:t>
            </w:r>
            <w:r w:rsidR="00050E33">
              <w:rPr>
                <w:lang w:eastAsia="en-AU"/>
              </w:rPr>
              <w:t xml:space="preserve"> </w:t>
            </w:r>
            <w:r w:rsidR="00050E33" w:rsidRPr="00050E33">
              <w:rPr>
                <w:color w:val="FF0000"/>
                <w:lang w:eastAsia="en-AU"/>
              </w:rPr>
              <w:t>(repealed)</w:t>
            </w:r>
          </w:p>
          <w:p w14:paraId="787BFA4A" w14:textId="77777777" w:rsidR="00524000" w:rsidRPr="00524000" w:rsidRDefault="00524000" w:rsidP="00524000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Gaming Machine Act 2004</w:t>
            </w:r>
            <w:r>
              <w:t>, s 177</w:t>
            </w:r>
            <w:r>
              <w:br/>
              <w:t>notified LR 18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DCF3C" w14:textId="77777777" w:rsidR="00D95600" w:rsidRDefault="00050E33" w:rsidP="00EB22B0">
            <w:pPr>
              <w:pStyle w:val="ChronTableRep"/>
              <w:spacing w:before="240"/>
            </w:pPr>
            <w:r>
              <w:t>repealed by DI2012-271</w:t>
            </w:r>
            <w:r>
              <w:br/>
              <w:t>1 January 2013</w:t>
            </w:r>
          </w:p>
        </w:tc>
      </w:tr>
      <w:tr w:rsidR="00D95600" w14:paraId="40843BEB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0D89C" w14:textId="77777777" w:rsidR="00D95600" w:rsidRDefault="00D95600" w:rsidP="002E689F">
            <w:pPr>
              <w:pStyle w:val="ChronTableBold"/>
              <w:keepNext w:val="0"/>
            </w:pPr>
            <w:r>
              <w:t>118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6DC" w14:textId="77777777" w:rsidR="00D95600" w:rsidRDefault="000D60CC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Casino Control (Fees) Determination 2012 (No 1)</w:t>
            </w:r>
            <w:r w:rsidR="00E20FEE">
              <w:rPr>
                <w:lang w:eastAsia="en-AU"/>
              </w:rPr>
              <w:t xml:space="preserve"> </w:t>
            </w:r>
            <w:r w:rsidR="00E20FEE" w:rsidRPr="00370931">
              <w:rPr>
                <w:color w:val="FF0000"/>
                <w:lang w:eastAsia="en-AU"/>
              </w:rPr>
              <w:t>(repealed)</w:t>
            </w:r>
          </w:p>
          <w:p w14:paraId="083DD5C4" w14:textId="77777777" w:rsidR="000D60CC" w:rsidRPr="000D60CC" w:rsidRDefault="000D60CC" w:rsidP="000D60CC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Casino Control Act 2006</w:t>
            </w:r>
            <w:r>
              <w:t>, s 143</w:t>
            </w:r>
            <w:r>
              <w:br/>
              <w:t>notified LR 18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E6A63" w14:textId="77777777" w:rsidR="00D95600" w:rsidRDefault="00E20FEE" w:rsidP="00EB22B0">
            <w:pPr>
              <w:pStyle w:val="ChronTableRep"/>
              <w:spacing w:before="240"/>
            </w:pPr>
            <w:r>
              <w:t>repealed by DI2013-140</w:t>
            </w:r>
            <w:r>
              <w:br/>
              <w:t>1 July 2013</w:t>
            </w:r>
          </w:p>
        </w:tc>
      </w:tr>
      <w:tr w:rsidR="00D95600" w14:paraId="024580F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B8C0D" w14:textId="77777777" w:rsidR="00D95600" w:rsidRDefault="00D95600" w:rsidP="002E689F">
            <w:pPr>
              <w:pStyle w:val="ChronTableBold"/>
              <w:keepNext w:val="0"/>
            </w:pPr>
            <w:r>
              <w:t>119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94DA" w14:textId="77777777" w:rsidR="00D95600" w:rsidRDefault="00D95600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Road Transport (General) Application of Road Transport Legislation Declaration 2012 (No 3)</w:t>
            </w:r>
            <w:r w:rsidR="00E257DC">
              <w:rPr>
                <w:lang w:eastAsia="en-AU"/>
              </w:rPr>
              <w:t xml:space="preserve"> </w:t>
            </w:r>
            <w:r w:rsidR="00E257DC" w:rsidRPr="00E257DC">
              <w:rPr>
                <w:color w:val="FF0000"/>
                <w:lang w:eastAsia="en-AU"/>
              </w:rPr>
              <w:t>(repealed)</w:t>
            </w:r>
          </w:p>
          <w:p w14:paraId="51B36FFF" w14:textId="77777777" w:rsidR="00D95600" w:rsidRPr="00E257DC" w:rsidRDefault="00D95600" w:rsidP="00D95600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(General) Act 1999</w:t>
            </w:r>
            <w:r>
              <w:t>, s 13</w:t>
            </w:r>
            <w:r>
              <w:br/>
              <w:t>notified LR 15 June 2012</w:t>
            </w:r>
            <w:r>
              <w:br/>
              <w:t>commenced 19 June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DC6CC4" w14:textId="77777777" w:rsidR="00D95600" w:rsidRDefault="00E257DC" w:rsidP="00EB22B0">
            <w:pPr>
              <w:pStyle w:val="ChronTableRep"/>
              <w:spacing w:before="240"/>
            </w:pPr>
            <w:r>
              <w:t>ceased to have effect</w:t>
            </w:r>
            <w:r>
              <w:br/>
              <w:t>21 June 2012</w:t>
            </w:r>
          </w:p>
        </w:tc>
      </w:tr>
      <w:tr w:rsidR="00375A60" w14:paraId="154D9D7D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10441" w14:textId="77777777" w:rsidR="00375A60" w:rsidRDefault="00375A60" w:rsidP="002E689F">
            <w:pPr>
              <w:pStyle w:val="ChronTableBold"/>
              <w:keepNext w:val="0"/>
            </w:pPr>
            <w:r>
              <w:t>120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15DE" w14:textId="77777777" w:rsidR="00375A60" w:rsidRDefault="00375A60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Food (Fees) Determination 2012 (No 2)</w:t>
            </w:r>
            <w:r w:rsidR="00DB2E83">
              <w:rPr>
                <w:lang w:eastAsia="en-AU"/>
              </w:rPr>
              <w:t xml:space="preserve"> </w:t>
            </w:r>
            <w:r w:rsidR="00DB2E83" w:rsidRPr="00DB2E83">
              <w:rPr>
                <w:color w:val="FF0000"/>
                <w:lang w:eastAsia="en-AU"/>
              </w:rPr>
              <w:t>(repealed)</w:t>
            </w:r>
          </w:p>
          <w:p w14:paraId="09FCD7D8" w14:textId="77777777" w:rsidR="00375A60" w:rsidRPr="00375A60" w:rsidRDefault="00375A60" w:rsidP="00375A60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Food Act 2001</w:t>
            </w:r>
            <w:r>
              <w:t>, s 150</w:t>
            </w:r>
            <w:r>
              <w:br/>
              <w:t>notified LR 18 June 2012</w:t>
            </w:r>
            <w:r>
              <w:br/>
              <w:t>commenced 19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F1260D" w14:textId="77777777" w:rsidR="00375A60" w:rsidRDefault="00DB2E83" w:rsidP="00EB22B0">
            <w:pPr>
              <w:pStyle w:val="ChronTableRep"/>
              <w:spacing w:before="240"/>
            </w:pPr>
            <w:r>
              <w:t>repealed by DI2012-280</w:t>
            </w:r>
            <w:r>
              <w:br/>
              <w:t>1 January 2013</w:t>
            </w:r>
          </w:p>
        </w:tc>
      </w:tr>
      <w:tr w:rsidR="00375A60" w14:paraId="3929FDAB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F72F0" w14:textId="77777777" w:rsidR="00375A60" w:rsidRDefault="00375A60" w:rsidP="002E689F">
            <w:pPr>
              <w:pStyle w:val="ChronTableBold"/>
              <w:keepNext w:val="0"/>
            </w:pPr>
            <w:r>
              <w:t>121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9AC" w14:textId="77777777" w:rsidR="00375A60" w:rsidRDefault="00375A60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Gambling and Racing Control (Governing Board) Appointment 2012 (No 3)</w:t>
            </w:r>
            <w:r w:rsidR="00DF5D87">
              <w:rPr>
                <w:lang w:eastAsia="en-AU"/>
              </w:rPr>
              <w:t xml:space="preserve"> </w:t>
            </w:r>
            <w:r w:rsidR="00DF5D87" w:rsidRPr="00DB2E83">
              <w:rPr>
                <w:color w:val="FF0000"/>
                <w:lang w:eastAsia="en-AU"/>
              </w:rPr>
              <w:t>(repealed)</w:t>
            </w:r>
          </w:p>
          <w:p w14:paraId="06C1F853" w14:textId="77777777" w:rsidR="00375A60" w:rsidRPr="00375A60" w:rsidRDefault="00375A60" w:rsidP="00DF5D87">
            <w:pPr>
              <w:pStyle w:val="ChronTabledetails"/>
            </w:pPr>
            <w:r>
              <w:rPr>
                <w:lang w:eastAsia="en-AU"/>
              </w:rPr>
              <w:t>made under the</w:t>
            </w:r>
            <w:r>
              <w:t xml:space="preserve"> </w:t>
            </w:r>
            <w:r>
              <w:rPr>
                <w:i/>
              </w:rPr>
              <w:t>Gambling and Racing Control Act 1999</w:t>
            </w:r>
            <w:r>
              <w:t>, s 11</w:t>
            </w:r>
            <w:r>
              <w:br/>
              <w:t>notified LR 18 June 2012</w:t>
            </w:r>
            <w:r>
              <w:br/>
              <w:t>commenced 19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603DA6" w14:textId="77777777" w:rsidR="00375A60" w:rsidRDefault="00DF5D87" w:rsidP="00EB22B0">
            <w:pPr>
              <w:pStyle w:val="ChronTableRep"/>
              <w:spacing w:before="240"/>
            </w:pPr>
            <w:r>
              <w:t>repealed by DI2015-135</w:t>
            </w:r>
            <w:r>
              <w:br/>
              <w:t>16 June 2015</w:t>
            </w:r>
          </w:p>
        </w:tc>
      </w:tr>
      <w:tr w:rsidR="00D1480B" w14:paraId="7180EF2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56656" w14:textId="77777777" w:rsidR="00D1480B" w:rsidRDefault="00D1480B" w:rsidP="002E689F">
            <w:pPr>
              <w:pStyle w:val="ChronTableBold"/>
              <w:keepNext w:val="0"/>
            </w:pPr>
            <w:r>
              <w:t>122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338" w14:textId="77777777" w:rsidR="00D1480B" w:rsidRDefault="00D1480B" w:rsidP="00DC060A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Long Service Leave (Portable Schemes) Governing Board Appointment 2012 (No 2)</w:t>
            </w:r>
            <w:r w:rsidR="009369B2">
              <w:rPr>
                <w:lang w:eastAsia="en-AU"/>
              </w:rPr>
              <w:t xml:space="preserve"> </w:t>
            </w:r>
            <w:r w:rsidR="009369B2" w:rsidRPr="00DB2E83">
              <w:rPr>
                <w:color w:val="FF0000"/>
                <w:lang w:eastAsia="en-AU"/>
              </w:rPr>
              <w:t>(repealed)</w:t>
            </w:r>
          </w:p>
          <w:p w14:paraId="30797B1A" w14:textId="77777777" w:rsidR="00D1480B" w:rsidRPr="00D1480B" w:rsidRDefault="00D1480B" w:rsidP="009369B2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Long Service Leave (Portable Schemes) Act 2009</w:t>
            </w:r>
            <w:r w:rsidR="00796B4C">
              <w:t>, s 79E</w:t>
            </w:r>
            <w:r>
              <w:br/>
            </w:r>
            <w:r w:rsidR="00D071C8">
              <w:t>notified LR 21 June 2012</w:t>
            </w:r>
            <w:r w:rsidR="00D071C8">
              <w:br/>
              <w:t>commenced 22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47388" w14:textId="77777777" w:rsidR="00D1480B" w:rsidRDefault="009369B2" w:rsidP="00EB22B0">
            <w:pPr>
              <w:pStyle w:val="ChronTableRep"/>
              <w:spacing w:before="240"/>
            </w:pPr>
            <w:r>
              <w:t>repealed by DI2015-49</w:t>
            </w:r>
            <w:r>
              <w:br/>
              <w:t>3 April 2015</w:t>
            </w:r>
          </w:p>
        </w:tc>
      </w:tr>
      <w:tr w:rsidR="00D071C8" w14:paraId="08F9624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2FD89" w14:textId="77777777" w:rsidR="00D071C8" w:rsidRDefault="00D071C8" w:rsidP="002E689F">
            <w:pPr>
              <w:pStyle w:val="ChronTableBold"/>
              <w:keepNext w:val="0"/>
            </w:pPr>
            <w:r>
              <w:t>123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594B" w14:textId="77777777" w:rsidR="00D071C8" w:rsidRDefault="00D071C8" w:rsidP="00D414EC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Long Service Leave (Portable Schemes) Governing Board Appointment 2012 (No 3)</w:t>
            </w:r>
            <w:r w:rsidR="00F24481">
              <w:rPr>
                <w:lang w:eastAsia="en-AU"/>
              </w:rPr>
              <w:t xml:space="preserve"> </w:t>
            </w:r>
            <w:r w:rsidR="00F24481" w:rsidRPr="00DB2E83">
              <w:rPr>
                <w:color w:val="FF0000"/>
                <w:lang w:eastAsia="en-AU"/>
              </w:rPr>
              <w:t>(repealed)</w:t>
            </w:r>
          </w:p>
          <w:p w14:paraId="5C5F7B12" w14:textId="77777777" w:rsidR="00D071C8" w:rsidRPr="00D1480B" w:rsidRDefault="00D071C8" w:rsidP="00F24481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Long Service Leave (Portable Schemes) Act 2009</w:t>
            </w:r>
            <w:r>
              <w:t>, s 20</w:t>
            </w:r>
            <w:r>
              <w:br/>
              <w:t>notified LR 21 June 2012</w:t>
            </w:r>
            <w:r>
              <w:br/>
              <w:t>commenced 22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13FCC" w14:textId="77777777" w:rsidR="00D071C8" w:rsidRDefault="00F24481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1 July 2013</w:t>
            </w:r>
          </w:p>
        </w:tc>
      </w:tr>
      <w:tr w:rsidR="00071050" w14:paraId="155DEDD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C3095" w14:textId="77777777" w:rsidR="00071050" w:rsidRDefault="00071050" w:rsidP="002E689F">
            <w:pPr>
              <w:pStyle w:val="ChronTableBold"/>
              <w:keepNext w:val="0"/>
            </w:pPr>
            <w:r>
              <w:t>124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875" w14:textId="77777777" w:rsidR="00071050" w:rsidRDefault="00071050" w:rsidP="00D414EC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Lotteries (Fees) Determination 2012 (No 1)</w:t>
            </w:r>
            <w:r w:rsidR="00345527">
              <w:rPr>
                <w:lang w:eastAsia="en-AU"/>
              </w:rPr>
              <w:t xml:space="preserve"> </w:t>
            </w:r>
            <w:r w:rsidR="00345527" w:rsidRPr="00050E33">
              <w:rPr>
                <w:color w:val="FF0000"/>
                <w:lang w:eastAsia="en-AU"/>
              </w:rPr>
              <w:t>(repealed)</w:t>
            </w:r>
          </w:p>
          <w:p w14:paraId="11EB72AA" w14:textId="77777777" w:rsidR="00071050" w:rsidRPr="00071050" w:rsidRDefault="00071050" w:rsidP="006522BC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Lotteries Act 1964</w:t>
            </w:r>
            <w:r>
              <w:rPr>
                <w:lang w:eastAsia="en-AU"/>
              </w:rPr>
              <w:t>, s 18A</w:t>
            </w:r>
            <w:r>
              <w:rPr>
                <w:lang w:eastAsia="en-AU"/>
              </w:rPr>
              <w:br/>
              <w:t>notified LR 21 June 2012</w:t>
            </w:r>
            <w:r>
              <w:rPr>
                <w:lang w:eastAsia="en-AU"/>
              </w:rP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A954A" w14:textId="77777777" w:rsidR="00071050" w:rsidRDefault="00345527" w:rsidP="00345527">
            <w:pPr>
              <w:pStyle w:val="ChronTableRep"/>
              <w:spacing w:before="240"/>
            </w:pPr>
            <w:r>
              <w:t>repealed by DI2013-164</w:t>
            </w:r>
            <w:r>
              <w:br/>
              <w:t>1 July 2013</w:t>
            </w:r>
          </w:p>
        </w:tc>
      </w:tr>
      <w:tr w:rsidR="007B19F0" w14:paraId="47DD091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9D5D3" w14:textId="77777777" w:rsidR="007B19F0" w:rsidRDefault="007B19F0" w:rsidP="002E689F">
            <w:pPr>
              <w:pStyle w:val="ChronTableBold"/>
              <w:keepNext w:val="0"/>
            </w:pPr>
            <w:r>
              <w:t>125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A81" w14:textId="77777777" w:rsidR="007B19F0" w:rsidRDefault="007B19F0" w:rsidP="00D414EC">
            <w:pPr>
              <w:pStyle w:val="ChronTableBold"/>
              <w:rPr>
                <w:lang w:eastAsia="en-AU"/>
              </w:rPr>
            </w:pPr>
            <w:r w:rsidRPr="007B19F0">
              <w:rPr>
                <w:lang w:eastAsia="en-AU"/>
              </w:rPr>
              <w:t>Planning and Development (Remission of Lease Variation Charge for Environmental Remediation) Determination 2012 (No 1)</w:t>
            </w:r>
            <w:r w:rsidR="006476E2">
              <w:rPr>
                <w:lang w:eastAsia="en-AU"/>
              </w:rPr>
              <w:t xml:space="preserve"> </w:t>
            </w:r>
            <w:r w:rsidR="006476E2" w:rsidRPr="00637E94">
              <w:rPr>
                <w:color w:val="FF0000"/>
              </w:rPr>
              <w:t>(repealed)</w:t>
            </w:r>
          </w:p>
          <w:p w14:paraId="5A8D0B16" w14:textId="77777777" w:rsidR="007B19F0" w:rsidRPr="007B19F0" w:rsidRDefault="007B19F0" w:rsidP="006476E2">
            <w:pPr>
              <w:pStyle w:val="ChronTabledetails"/>
              <w:rPr>
                <w:u w:val="single"/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Planning and Development Act 2007</w:t>
            </w:r>
            <w:r>
              <w:rPr>
                <w:lang w:eastAsia="en-AU"/>
              </w:rPr>
              <w:t>, s 278D</w:t>
            </w:r>
            <w:r>
              <w:rPr>
                <w:lang w:eastAsia="en-AU"/>
              </w:rPr>
              <w:br/>
              <w:t>notified LR 21 June 2012</w:t>
            </w:r>
            <w:r>
              <w:rPr>
                <w:lang w:eastAsia="en-AU"/>
              </w:rP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EF3BFB" w14:textId="77777777" w:rsidR="007B19F0" w:rsidRDefault="00E9443E" w:rsidP="00EB22B0">
            <w:pPr>
              <w:pStyle w:val="ChronTableRep"/>
              <w:spacing w:before="240"/>
            </w:pPr>
            <w:r>
              <w:t>ceased to have effect</w:t>
            </w:r>
            <w:r w:rsidR="006476E2">
              <w:br/>
              <w:t>30 June 2016</w:t>
            </w:r>
          </w:p>
        </w:tc>
      </w:tr>
      <w:tr w:rsidR="003C55CA" w14:paraId="5D70782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28968" w14:textId="77777777" w:rsidR="003C55CA" w:rsidRDefault="003C55CA" w:rsidP="002E689F">
            <w:pPr>
              <w:pStyle w:val="ChronTableBold"/>
              <w:keepNext w:val="0"/>
            </w:pPr>
            <w:r>
              <w:lastRenderedPageBreak/>
              <w:t>126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A4A" w14:textId="77777777" w:rsidR="003C55CA" w:rsidRPr="009C13E8" w:rsidRDefault="003C55CA" w:rsidP="00D414EC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Attorney General (Fees) Amen</w:t>
            </w:r>
            <w:r w:rsidR="009C13E8">
              <w:rPr>
                <w:lang w:eastAsia="en-AU"/>
              </w:rPr>
              <w:t>dment Determination 2012 (No 3)</w:t>
            </w:r>
            <w:r w:rsidR="00AC4F86">
              <w:rPr>
                <w:lang w:eastAsia="en-AU"/>
              </w:rPr>
              <w:t xml:space="preserve"> </w:t>
            </w:r>
            <w:r w:rsidR="00AC4F86" w:rsidRPr="00AC4F86">
              <w:rPr>
                <w:color w:val="FF0000"/>
                <w:lang w:eastAsia="en-AU"/>
              </w:rPr>
              <w:t>(repealed)</w:t>
            </w:r>
          </w:p>
          <w:p w14:paraId="25ED7281" w14:textId="77777777" w:rsidR="003C55CA" w:rsidRPr="00022CE8" w:rsidRDefault="003C55CA" w:rsidP="00022CE8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Court Procedures Act 2004</w:t>
            </w:r>
            <w:r>
              <w:t>, s 13</w:t>
            </w:r>
            <w:r>
              <w:br/>
              <w:t>notified LR 25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4E8C7E" w14:textId="77777777" w:rsidR="003C55CA" w:rsidRDefault="00AC4F86" w:rsidP="003C55CA">
            <w:pPr>
              <w:pStyle w:val="ChronTableRep"/>
              <w:spacing w:before="240"/>
            </w:pPr>
            <w:r>
              <w:t>repealed by LA s 89 (1)</w:t>
            </w:r>
            <w:r>
              <w:br/>
              <w:t>2 July 2012</w:t>
            </w:r>
          </w:p>
        </w:tc>
      </w:tr>
      <w:tr w:rsidR="003C55CA" w14:paraId="2FDFD8A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DEA06" w14:textId="77777777" w:rsidR="003C55CA" w:rsidRDefault="003C55CA" w:rsidP="002E689F">
            <w:pPr>
              <w:pStyle w:val="ChronTableBold"/>
              <w:keepNext w:val="0"/>
            </w:pPr>
            <w:r>
              <w:t>127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C611" w14:textId="77777777" w:rsidR="003C55CA" w:rsidRDefault="003C55CA" w:rsidP="00D414EC">
            <w:pPr>
              <w:pStyle w:val="ChronTableBold"/>
              <w:rPr>
                <w:lang w:eastAsia="en-AU"/>
              </w:rPr>
            </w:pPr>
            <w:r w:rsidRPr="005457CF">
              <w:rPr>
                <w:lang w:eastAsia="en-AU"/>
              </w:rPr>
              <w:t>Training and Tertiary Education (Fees) Determination 2012</w:t>
            </w:r>
            <w:r w:rsidR="002460BB">
              <w:rPr>
                <w:lang w:eastAsia="en-AU"/>
              </w:rPr>
              <w:t xml:space="preserve"> </w:t>
            </w:r>
            <w:r w:rsidR="002460BB" w:rsidRPr="002460BB">
              <w:rPr>
                <w:color w:val="FF0000"/>
                <w:lang w:eastAsia="en-AU"/>
              </w:rPr>
              <w:t>(repealed)</w:t>
            </w:r>
          </w:p>
          <w:p w14:paraId="09064482" w14:textId="77777777" w:rsidR="003C55CA" w:rsidRDefault="003C55CA" w:rsidP="005457CF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Training and Tertiary Education Act 2003</w:t>
            </w:r>
            <w:r>
              <w:t>, s 111</w:t>
            </w:r>
            <w:r>
              <w:br/>
              <w:t>notified LR 28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EE9E5" w14:textId="77777777" w:rsidR="003C55CA" w:rsidRDefault="002460BB" w:rsidP="00EB22B0">
            <w:pPr>
              <w:pStyle w:val="ChronTableRep"/>
              <w:spacing w:before="240"/>
            </w:pPr>
            <w:r>
              <w:t>repealed by DI2013-192</w:t>
            </w:r>
            <w:r>
              <w:br/>
              <w:t>9 July 2013</w:t>
            </w:r>
          </w:p>
        </w:tc>
      </w:tr>
      <w:tr w:rsidR="003C55CA" w14:paraId="7FB57AC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725B5" w14:textId="77777777" w:rsidR="003C55CA" w:rsidRDefault="003C55CA" w:rsidP="002E689F">
            <w:pPr>
              <w:pStyle w:val="ChronTableBold"/>
              <w:keepNext w:val="0"/>
            </w:pPr>
            <w:r>
              <w:t>128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5C96" w14:textId="77777777" w:rsidR="003C55CA" w:rsidRDefault="003C55CA" w:rsidP="00D414EC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Baths and Public Bathing (Active Leisure Centre Fees) Determination 2012</w:t>
            </w:r>
            <w:r w:rsidR="002460BB">
              <w:rPr>
                <w:lang w:eastAsia="en-AU"/>
              </w:rPr>
              <w:t xml:space="preserve"> </w:t>
            </w:r>
            <w:r w:rsidR="002460BB" w:rsidRPr="002460BB">
              <w:rPr>
                <w:color w:val="FF0000"/>
                <w:lang w:eastAsia="en-AU"/>
              </w:rPr>
              <w:t>(repealed)</w:t>
            </w:r>
          </w:p>
          <w:p w14:paraId="71F29312" w14:textId="77777777" w:rsidR="003C55CA" w:rsidRPr="00022CE8" w:rsidRDefault="003C55CA" w:rsidP="00022CE8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Baths and Public Bathing Act 1956</w:t>
            </w:r>
            <w:r>
              <w:t>, s 37</w:t>
            </w:r>
            <w:r>
              <w:br/>
              <w:t>notified LR 25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11CAB" w14:textId="77777777" w:rsidR="003C55CA" w:rsidRDefault="002460BB" w:rsidP="00EB22B0">
            <w:pPr>
              <w:pStyle w:val="ChronTableRep"/>
              <w:spacing w:before="240"/>
            </w:pPr>
            <w:r>
              <w:t>repealed by</w:t>
            </w:r>
            <w:r w:rsidR="00686082">
              <w:t xml:space="preserve"> </w:t>
            </w:r>
            <w:r>
              <w:t>DI2013-193</w:t>
            </w:r>
            <w:r>
              <w:br/>
              <w:t>9 July 2013</w:t>
            </w:r>
          </w:p>
        </w:tc>
      </w:tr>
      <w:tr w:rsidR="003C55CA" w14:paraId="419B9FFB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4EA88" w14:textId="77777777" w:rsidR="003C55CA" w:rsidRDefault="003C55CA" w:rsidP="002E689F">
            <w:pPr>
              <w:pStyle w:val="ChronTableBold"/>
              <w:keepNext w:val="0"/>
            </w:pPr>
            <w:r>
              <w:t>129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4F14" w14:textId="77777777" w:rsidR="003C55CA" w:rsidRDefault="003C55CA" w:rsidP="00D414EC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Legislative Assembly (Members’ Staff) Members’ Salary Cap Determination 2012 (No 1)</w:t>
            </w:r>
            <w:r w:rsidR="000D64D4">
              <w:rPr>
                <w:lang w:eastAsia="en-AU"/>
              </w:rPr>
              <w:t xml:space="preserve"> </w:t>
            </w:r>
            <w:r w:rsidR="000D64D4" w:rsidRPr="000D64D4">
              <w:rPr>
                <w:color w:val="FF0000"/>
                <w:lang w:eastAsia="en-AU"/>
              </w:rPr>
              <w:t>(repealed)</w:t>
            </w:r>
          </w:p>
          <w:p w14:paraId="27E48CDB" w14:textId="77777777" w:rsidR="003C55CA" w:rsidRPr="00710F5D" w:rsidRDefault="003C55CA" w:rsidP="00204D80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Legislative Assembly (Members’ Staff) Act 1989</w:t>
            </w:r>
            <w:r>
              <w:t>, s 10 and s 20</w:t>
            </w:r>
            <w:r>
              <w:br/>
              <w:t xml:space="preserve">notified LR 28 </w:t>
            </w:r>
            <w:r w:rsidR="00204D80">
              <w:t>June</w:t>
            </w:r>
            <w:r>
              <w:t xml:space="preserve"> 2012</w:t>
            </w:r>
            <w:r>
              <w:br/>
              <w:t>commenced 1 July 2012 (LA s 73 (2) (</w:t>
            </w:r>
            <w:r w:rsidR="00204D80">
              <w:t>b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FC7831" w14:textId="77777777" w:rsidR="003C55CA" w:rsidRDefault="000D64D4" w:rsidP="00EB22B0">
            <w:pPr>
              <w:pStyle w:val="ChronTableRep"/>
              <w:spacing w:before="240"/>
            </w:pPr>
            <w:r>
              <w:t>repealed by DI2012-257</w:t>
            </w:r>
            <w:r>
              <w:br/>
              <w:t>6 November 2012</w:t>
            </w:r>
          </w:p>
        </w:tc>
      </w:tr>
      <w:tr w:rsidR="003C55CA" w14:paraId="7608CD5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53229" w14:textId="77777777" w:rsidR="003C55CA" w:rsidRDefault="003C55CA" w:rsidP="002E689F">
            <w:pPr>
              <w:pStyle w:val="ChronTableBold"/>
              <w:keepNext w:val="0"/>
            </w:pPr>
            <w:r>
              <w:t>130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76F" w14:textId="77777777" w:rsidR="003C55CA" w:rsidRDefault="003C55CA" w:rsidP="00D414EC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Legislative Assembly (Members’ Staff) Speaker’s Salary Cap Determination 2012 (No 1)</w:t>
            </w:r>
            <w:r w:rsidR="00370931">
              <w:rPr>
                <w:lang w:eastAsia="en-AU"/>
              </w:rPr>
              <w:t xml:space="preserve"> </w:t>
            </w:r>
            <w:r w:rsidR="00370931" w:rsidRPr="00370931">
              <w:rPr>
                <w:color w:val="FF0000"/>
                <w:lang w:eastAsia="en-AU"/>
              </w:rPr>
              <w:t>(repealed)</w:t>
            </w:r>
          </w:p>
          <w:p w14:paraId="0C2E1B12" w14:textId="77777777" w:rsidR="003C55CA" w:rsidRDefault="003C55CA" w:rsidP="004C26EC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Legislative Assembly (Members’ Staff) Act 1989</w:t>
            </w:r>
            <w:r>
              <w:t>, s 5 and s 17</w:t>
            </w:r>
            <w:r>
              <w:br/>
              <w:t xml:space="preserve">notified LR 28 </w:t>
            </w:r>
            <w:r w:rsidR="004C26EC">
              <w:t>June</w:t>
            </w:r>
            <w:r>
              <w:t xml:space="preserve">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1286D" w14:textId="77777777" w:rsidR="003C55CA" w:rsidRDefault="00370931" w:rsidP="00EB22B0">
            <w:pPr>
              <w:pStyle w:val="ChronTableRep"/>
              <w:spacing w:before="240"/>
            </w:pPr>
            <w:r>
              <w:t>repealed by DI2013-186</w:t>
            </w:r>
            <w:r>
              <w:br/>
              <w:t>1 July 2013</w:t>
            </w:r>
          </w:p>
        </w:tc>
      </w:tr>
      <w:tr w:rsidR="003C55CA" w14:paraId="5DD0CDE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ADF7E" w14:textId="77777777" w:rsidR="003C55CA" w:rsidRDefault="003C55CA" w:rsidP="002E689F">
            <w:pPr>
              <w:pStyle w:val="ChronTableBold"/>
              <w:keepNext w:val="0"/>
            </w:pPr>
            <w:r>
              <w:t>131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0E4" w14:textId="77777777" w:rsidR="003C55CA" w:rsidRDefault="003C55CA" w:rsidP="00D414EC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Planning and Development (Land Agency Board) Appointment 2012 (No 1)</w:t>
            </w:r>
            <w:r w:rsidR="00D76C84">
              <w:rPr>
                <w:lang w:eastAsia="en-AU"/>
              </w:rPr>
              <w:t xml:space="preserve"> </w:t>
            </w:r>
            <w:r w:rsidR="00D76C84" w:rsidRPr="00370931">
              <w:rPr>
                <w:color w:val="FF0000"/>
                <w:lang w:eastAsia="en-AU"/>
              </w:rPr>
              <w:t>(repealed)</w:t>
            </w:r>
          </w:p>
          <w:p w14:paraId="3286BF27" w14:textId="77777777" w:rsidR="003C55CA" w:rsidRPr="00C74F24" w:rsidRDefault="003C55CA" w:rsidP="00D76C84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Planning and Development Act 2007</w:t>
            </w:r>
            <w:r>
              <w:t>, s 42</w:t>
            </w:r>
            <w:r>
              <w:br/>
              <w:t>notified LR 28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00C9D" w14:textId="77777777" w:rsidR="003C55CA" w:rsidRDefault="00D76C84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30 June 2013</w:t>
            </w:r>
          </w:p>
        </w:tc>
      </w:tr>
      <w:tr w:rsidR="003C55CA" w14:paraId="027E52E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731D7" w14:textId="77777777" w:rsidR="003C55CA" w:rsidRDefault="003C55CA" w:rsidP="002E689F">
            <w:pPr>
              <w:pStyle w:val="ChronTableBold"/>
              <w:keepNext w:val="0"/>
            </w:pPr>
            <w:r>
              <w:t>132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DDAC" w14:textId="77777777" w:rsidR="003C55CA" w:rsidRDefault="003C55CA" w:rsidP="00D64DAF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Planning and Development (Land Agency Board) Appointment 2012 (No 2)</w:t>
            </w:r>
            <w:r w:rsidR="00D76C84">
              <w:rPr>
                <w:lang w:eastAsia="en-AU"/>
              </w:rPr>
              <w:t xml:space="preserve"> </w:t>
            </w:r>
            <w:r w:rsidR="00D76C84" w:rsidRPr="00370931">
              <w:rPr>
                <w:color w:val="FF0000"/>
                <w:lang w:eastAsia="en-AU"/>
              </w:rPr>
              <w:t>(repealed)</w:t>
            </w:r>
          </w:p>
          <w:p w14:paraId="34A7DDC9" w14:textId="77777777" w:rsidR="003C55CA" w:rsidRPr="00C74F24" w:rsidRDefault="003C55CA" w:rsidP="00D76C84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Planning and Development Act 2007</w:t>
            </w:r>
            <w:r>
              <w:t>, s 42</w:t>
            </w:r>
            <w:r>
              <w:br/>
              <w:t>notified LR 28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43ABE" w14:textId="77777777" w:rsidR="003C55CA" w:rsidRDefault="00D76C84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30 June 2013</w:t>
            </w:r>
          </w:p>
        </w:tc>
      </w:tr>
      <w:tr w:rsidR="003C55CA" w14:paraId="0839E47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E62FF" w14:textId="77777777" w:rsidR="003C55CA" w:rsidRDefault="003C55CA" w:rsidP="002E689F">
            <w:pPr>
              <w:pStyle w:val="ChronTableBold"/>
              <w:keepNext w:val="0"/>
            </w:pPr>
            <w:r>
              <w:t>133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A1A3" w14:textId="77777777" w:rsidR="003C55CA" w:rsidRDefault="003C55CA" w:rsidP="00D64DAF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Planning and Development (Land Agency Board) Appointment 2012 (No 3)</w:t>
            </w:r>
            <w:r w:rsidR="00D76C84">
              <w:rPr>
                <w:lang w:eastAsia="en-AU"/>
              </w:rPr>
              <w:t xml:space="preserve"> </w:t>
            </w:r>
            <w:r w:rsidR="00D76C84" w:rsidRPr="00370931">
              <w:rPr>
                <w:color w:val="FF0000"/>
                <w:lang w:eastAsia="en-AU"/>
              </w:rPr>
              <w:t>(repealed)</w:t>
            </w:r>
          </w:p>
          <w:p w14:paraId="080DC242" w14:textId="77777777" w:rsidR="003C55CA" w:rsidRPr="00C74F24" w:rsidRDefault="003C55CA" w:rsidP="00D76C84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Planning and Development Act 2007</w:t>
            </w:r>
            <w:r>
              <w:t>, s 42</w:t>
            </w:r>
            <w:r>
              <w:br/>
              <w:t>notified LR 28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221DD" w14:textId="77777777" w:rsidR="003C55CA" w:rsidRDefault="00D76C84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30 June 2013</w:t>
            </w:r>
          </w:p>
        </w:tc>
      </w:tr>
      <w:tr w:rsidR="003C55CA" w14:paraId="7E1F1E3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F7B02" w14:textId="77777777" w:rsidR="003C55CA" w:rsidRDefault="003C55CA" w:rsidP="002E689F">
            <w:pPr>
              <w:pStyle w:val="ChronTableBold"/>
              <w:keepNext w:val="0"/>
            </w:pPr>
            <w:r>
              <w:t>134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F45" w14:textId="77777777" w:rsidR="003C55CA" w:rsidRDefault="003C55CA" w:rsidP="00D64DAF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Cemeteries and Crematoria (Public Cemetery Fees) Determination 2012 (No 1)</w:t>
            </w:r>
            <w:r w:rsidR="00345527">
              <w:rPr>
                <w:lang w:eastAsia="en-AU"/>
              </w:rPr>
              <w:t xml:space="preserve"> </w:t>
            </w:r>
            <w:r w:rsidR="00345527" w:rsidRPr="00BE350D">
              <w:rPr>
                <w:color w:val="FF0000"/>
                <w:lang w:eastAsia="en-AU"/>
              </w:rPr>
              <w:t>(repealed)</w:t>
            </w:r>
          </w:p>
          <w:p w14:paraId="74027835" w14:textId="77777777" w:rsidR="003C55CA" w:rsidRPr="001272D4" w:rsidRDefault="003C55CA" w:rsidP="001272D4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Cemeteries and Crematoria Act 2003</w:t>
            </w:r>
            <w:r>
              <w:t>, s 49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CA8A0F" w14:textId="77777777" w:rsidR="003C55CA" w:rsidRDefault="00345527" w:rsidP="00345527">
            <w:pPr>
              <w:pStyle w:val="ChronTableRep"/>
              <w:spacing w:before="240"/>
            </w:pPr>
            <w:r>
              <w:t>repealed by DI2013-165</w:t>
            </w:r>
            <w:r>
              <w:br/>
              <w:t>1 July 2013</w:t>
            </w:r>
          </w:p>
        </w:tc>
      </w:tr>
      <w:tr w:rsidR="003C55CA" w14:paraId="71BD28F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709BD" w14:textId="77777777" w:rsidR="003C55CA" w:rsidRDefault="003C55CA" w:rsidP="002E689F">
            <w:pPr>
              <w:pStyle w:val="ChronTableBold"/>
              <w:keepNext w:val="0"/>
            </w:pPr>
            <w:r>
              <w:lastRenderedPageBreak/>
              <w:t>135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E8C" w14:textId="77777777" w:rsidR="003C55CA" w:rsidRDefault="003C55CA" w:rsidP="00D64DAF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Adoption (Fees) Determination 2012 (No 1)</w:t>
            </w:r>
            <w:r w:rsidR="00E2220E">
              <w:rPr>
                <w:lang w:eastAsia="en-AU"/>
              </w:rPr>
              <w:t xml:space="preserve"> </w:t>
            </w:r>
            <w:r w:rsidR="00E2220E" w:rsidRPr="00E2220E">
              <w:rPr>
                <w:color w:val="FF0000"/>
                <w:lang w:eastAsia="en-AU"/>
              </w:rPr>
              <w:t>(repealed)</w:t>
            </w:r>
          </w:p>
          <w:p w14:paraId="0975651E" w14:textId="77777777" w:rsidR="003C55CA" w:rsidRPr="00CB3FEF" w:rsidRDefault="003C55CA" w:rsidP="00CB3FEF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Adoption Act 1993</w:t>
            </w:r>
            <w:r>
              <w:t>, s 118</w:t>
            </w:r>
            <w:r>
              <w:br/>
              <w:t>notified LR 28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B4E4DF" w14:textId="77777777" w:rsidR="003C55CA" w:rsidRDefault="00E2220E" w:rsidP="00EB22B0">
            <w:pPr>
              <w:pStyle w:val="ChronTableRep"/>
              <w:spacing w:before="240"/>
            </w:pPr>
            <w:r>
              <w:t>repealed by DI2013-200</w:t>
            </w:r>
            <w:r>
              <w:br/>
              <w:t>26 July 2013</w:t>
            </w:r>
          </w:p>
        </w:tc>
      </w:tr>
      <w:tr w:rsidR="003C55CA" w14:paraId="26017ACD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93937" w14:textId="77777777" w:rsidR="003C55CA" w:rsidRDefault="003C55CA" w:rsidP="002E689F">
            <w:pPr>
              <w:pStyle w:val="ChronTableBold"/>
              <w:keepNext w:val="0"/>
            </w:pPr>
            <w:r>
              <w:t>136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B059" w14:textId="77777777" w:rsidR="003C55CA" w:rsidRDefault="003C55CA" w:rsidP="00D64DAF">
            <w:pPr>
              <w:pStyle w:val="ChronTableBold"/>
              <w:rPr>
                <w:lang w:eastAsia="en-AU"/>
              </w:rPr>
            </w:pPr>
            <w:r w:rsidRPr="009B75EC">
              <w:rPr>
                <w:lang w:eastAsia="en-AU"/>
              </w:rPr>
              <w:t>Road Transport (General) Segway Exemption Determination 2012 (No 1)</w:t>
            </w:r>
            <w:r w:rsidR="00BE350D">
              <w:rPr>
                <w:lang w:eastAsia="en-AU"/>
              </w:rPr>
              <w:t xml:space="preserve"> </w:t>
            </w:r>
            <w:r w:rsidR="00BE350D" w:rsidRPr="00BE350D">
              <w:rPr>
                <w:color w:val="FF0000"/>
                <w:lang w:eastAsia="en-AU"/>
              </w:rPr>
              <w:t>(repealed)</w:t>
            </w:r>
          </w:p>
          <w:p w14:paraId="1F9E171C" w14:textId="77777777" w:rsidR="003C55CA" w:rsidRDefault="003C55CA" w:rsidP="00895036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(General) Act 1999</w:t>
            </w:r>
            <w:r>
              <w:rPr>
                <w:lang w:eastAsia="en-AU"/>
              </w:rPr>
              <w:t>, s 13</w:t>
            </w:r>
            <w:r>
              <w:rPr>
                <w:lang w:eastAsia="en-AU"/>
              </w:rPr>
              <w:br/>
              <w:t>notified LR 27 June 2012</w:t>
            </w:r>
            <w:r>
              <w:rPr>
                <w:lang w:eastAsia="en-AU"/>
              </w:rP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E944CF" w14:textId="77777777" w:rsidR="003C55CA" w:rsidRDefault="00BE350D" w:rsidP="00EB22B0">
            <w:pPr>
              <w:pStyle w:val="ChronTableRep"/>
              <w:spacing w:before="240"/>
            </w:pPr>
            <w:r>
              <w:t>repealed by DI2013-47</w:t>
            </w:r>
            <w:r>
              <w:br/>
              <w:t>23 April 2013</w:t>
            </w:r>
          </w:p>
        </w:tc>
      </w:tr>
      <w:tr w:rsidR="003C55CA" w14:paraId="326050F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0D225" w14:textId="77777777" w:rsidR="003C55CA" w:rsidRDefault="003C55CA" w:rsidP="002E689F">
            <w:pPr>
              <w:pStyle w:val="ChronTableBold"/>
              <w:keepNext w:val="0"/>
            </w:pPr>
            <w:r>
              <w:t>137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9218" w14:textId="77777777" w:rsidR="003C55CA" w:rsidRDefault="003C55CA" w:rsidP="00D64DAF">
            <w:pPr>
              <w:pStyle w:val="ChronTableBold"/>
              <w:rPr>
                <w:lang w:eastAsia="en-AU"/>
              </w:rPr>
            </w:pPr>
            <w:r w:rsidRPr="009B75EC">
              <w:rPr>
                <w:lang w:eastAsia="en-AU"/>
              </w:rPr>
              <w:t>Road Transport (Public Passenger Services) Maximum Fares for Taxi Services Determination 2012 (No 1)</w:t>
            </w:r>
            <w:r w:rsidR="00CB2B09">
              <w:rPr>
                <w:lang w:eastAsia="en-AU"/>
              </w:rPr>
              <w:t xml:space="preserve"> </w:t>
            </w:r>
            <w:r w:rsidR="00CB2B09" w:rsidRPr="00CB2B09">
              <w:rPr>
                <w:color w:val="FF0000"/>
                <w:lang w:eastAsia="en-AU"/>
              </w:rPr>
              <w:t>(repealed)</w:t>
            </w:r>
          </w:p>
          <w:p w14:paraId="0D639134" w14:textId="77777777" w:rsidR="003C55CA" w:rsidRDefault="003C55CA" w:rsidP="005457CF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(Public Passenger Services) Act 2001</w:t>
            </w:r>
            <w:r>
              <w:rPr>
                <w:lang w:eastAsia="en-AU"/>
              </w:rPr>
              <w:t>, s 60</w:t>
            </w:r>
            <w:r>
              <w:rPr>
                <w:lang w:eastAsia="en-AU"/>
              </w:rPr>
              <w:br/>
              <w:t>notified LR 27 June 2012</w:t>
            </w:r>
            <w:r>
              <w:rPr>
                <w:lang w:eastAsia="en-AU"/>
              </w:rP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C63808" w14:textId="77777777" w:rsidR="003C55CA" w:rsidRDefault="00CB2B09" w:rsidP="00EB22B0">
            <w:pPr>
              <w:pStyle w:val="ChronTableRep"/>
              <w:spacing w:before="240"/>
            </w:pPr>
            <w:r>
              <w:t>repealed by DI2013-77</w:t>
            </w:r>
            <w:r>
              <w:br/>
              <w:t>1 June 2013</w:t>
            </w:r>
          </w:p>
        </w:tc>
      </w:tr>
      <w:tr w:rsidR="003C55CA" w14:paraId="19F27E8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EE734" w14:textId="77777777" w:rsidR="003C55CA" w:rsidRDefault="003C55CA" w:rsidP="002E689F">
            <w:pPr>
              <w:pStyle w:val="ChronTableBold"/>
              <w:keepNext w:val="0"/>
            </w:pPr>
            <w:r>
              <w:t>138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6B4" w14:textId="77777777" w:rsidR="003C55CA" w:rsidRDefault="003C55CA" w:rsidP="00D64DAF">
            <w:pPr>
              <w:pStyle w:val="ChronTableBold"/>
              <w:rPr>
                <w:lang w:eastAsia="en-AU"/>
              </w:rPr>
            </w:pPr>
            <w:r w:rsidRPr="00AA2C92">
              <w:rPr>
                <w:lang w:eastAsia="en-AU"/>
              </w:rPr>
              <w:t>Electoral (Fees) Determination 2012</w:t>
            </w:r>
            <w:r w:rsidR="00E20FEE">
              <w:rPr>
                <w:lang w:eastAsia="en-AU"/>
              </w:rPr>
              <w:t xml:space="preserve"> </w:t>
            </w:r>
            <w:r w:rsidR="00E20FEE" w:rsidRPr="00370931">
              <w:rPr>
                <w:color w:val="FF0000"/>
                <w:lang w:eastAsia="en-AU"/>
              </w:rPr>
              <w:t>(repealed)</w:t>
            </w:r>
          </w:p>
          <w:p w14:paraId="377EB5CD" w14:textId="77777777" w:rsidR="003C55CA" w:rsidRPr="00D121C3" w:rsidRDefault="003C55CA" w:rsidP="00AA2C92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Electoral Act 1992</w:t>
            </w:r>
            <w:r>
              <w:t>, s 8</w:t>
            </w:r>
            <w:r>
              <w:br/>
              <w:t>notified LR 29 June 2012</w:t>
            </w:r>
            <w:r>
              <w:br/>
              <w:t>commenced 30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14E38" w14:textId="77777777" w:rsidR="003C55CA" w:rsidRDefault="00E20FEE" w:rsidP="00EB22B0">
            <w:pPr>
              <w:pStyle w:val="ChronTableRep"/>
              <w:spacing w:before="240"/>
            </w:pPr>
            <w:r>
              <w:t>repealed by DI2013-133</w:t>
            </w:r>
            <w:r>
              <w:br/>
              <w:t>1 July 2013</w:t>
            </w:r>
          </w:p>
        </w:tc>
      </w:tr>
      <w:tr w:rsidR="003C55CA" w14:paraId="734220B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CE620" w14:textId="77777777" w:rsidR="003C55CA" w:rsidRDefault="003C55CA" w:rsidP="002E689F">
            <w:pPr>
              <w:pStyle w:val="ChronTableBold"/>
              <w:keepNext w:val="0"/>
            </w:pPr>
            <w:r>
              <w:t>139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0E60" w14:textId="77777777" w:rsidR="003C55CA" w:rsidRDefault="003C55CA" w:rsidP="00D64DAF">
            <w:pPr>
              <w:pStyle w:val="ChronTableBold"/>
              <w:rPr>
                <w:lang w:eastAsia="en-AU"/>
              </w:rPr>
            </w:pPr>
            <w:r w:rsidRPr="00AA2C92">
              <w:rPr>
                <w:lang w:eastAsia="en-AU"/>
              </w:rPr>
              <w:t>Animal Diseases (Fees) Determination 2012 (No 1)</w:t>
            </w:r>
            <w:r w:rsidR="007F2AAE">
              <w:rPr>
                <w:lang w:eastAsia="en-AU"/>
              </w:rPr>
              <w:t xml:space="preserve"> </w:t>
            </w:r>
            <w:r w:rsidR="007F2AAE" w:rsidRPr="000D64D4">
              <w:rPr>
                <w:color w:val="FF0000"/>
                <w:lang w:eastAsia="en-AU"/>
              </w:rPr>
              <w:t>(repealed)</w:t>
            </w:r>
          </w:p>
          <w:p w14:paraId="79454DEA" w14:textId="77777777" w:rsidR="003C55CA" w:rsidRDefault="003C55CA" w:rsidP="00895036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Animal Diseases Act 2005</w:t>
            </w:r>
            <w:r>
              <w:rPr>
                <w:lang w:eastAsia="en-AU"/>
              </w:rPr>
              <w:t>, s 88</w:t>
            </w:r>
            <w:r>
              <w:rPr>
                <w:lang w:eastAsia="en-AU"/>
              </w:rPr>
              <w:br/>
              <w:t>notified LR 28 June 2012</w:t>
            </w:r>
            <w:r>
              <w:rPr>
                <w:lang w:eastAsia="en-AU"/>
              </w:rP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B106D" w14:textId="77777777" w:rsidR="003C55CA" w:rsidRDefault="007F2AAE" w:rsidP="007F2AAE">
            <w:pPr>
              <w:pStyle w:val="ChronTableRep"/>
              <w:spacing w:before="240"/>
            </w:pPr>
            <w:r>
              <w:t>repealed by DI2013-75</w:t>
            </w:r>
            <w:r>
              <w:br/>
              <w:t>1 July 2013</w:t>
            </w:r>
          </w:p>
        </w:tc>
      </w:tr>
      <w:tr w:rsidR="003C55CA" w14:paraId="3274E1B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D8403" w14:textId="77777777" w:rsidR="003C55CA" w:rsidRDefault="003C55CA" w:rsidP="002E689F">
            <w:pPr>
              <w:pStyle w:val="ChronTableBold"/>
              <w:keepNext w:val="0"/>
            </w:pPr>
            <w:r>
              <w:t>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337" w14:textId="77777777" w:rsidR="003C55CA" w:rsidRDefault="003C55CA" w:rsidP="00D64DAF">
            <w:pPr>
              <w:pStyle w:val="ChronTableBold"/>
              <w:rPr>
                <w:lang w:eastAsia="en-AU"/>
              </w:rPr>
            </w:pPr>
            <w:r w:rsidRPr="00AA2C92">
              <w:rPr>
                <w:lang w:eastAsia="en-AU"/>
              </w:rPr>
              <w:t>Animal Welfare (Fees) Determination 2012 (No 1)</w:t>
            </w:r>
            <w:r w:rsidR="00415B8C">
              <w:rPr>
                <w:lang w:eastAsia="en-AU"/>
              </w:rPr>
              <w:t xml:space="preserve"> </w:t>
            </w:r>
            <w:r w:rsidR="00415B8C" w:rsidRPr="00370931">
              <w:rPr>
                <w:color w:val="FF0000"/>
                <w:lang w:eastAsia="en-AU"/>
              </w:rPr>
              <w:t>(repealed)</w:t>
            </w:r>
          </w:p>
          <w:p w14:paraId="15FB1C95" w14:textId="77777777" w:rsidR="003C55CA" w:rsidRDefault="003C55CA" w:rsidP="00895036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Animal Welfare Act 1992</w:t>
            </w:r>
            <w:r>
              <w:rPr>
                <w:lang w:eastAsia="en-AU"/>
              </w:rPr>
              <w:t>, s 110</w:t>
            </w:r>
            <w:r>
              <w:rPr>
                <w:lang w:eastAsia="en-AU"/>
              </w:rPr>
              <w:br/>
              <w:t>notified LR 28 June 2012</w:t>
            </w:r>
            <w:r>
              <w:rPr>
                <w:lang w:eastAsia="en-AU"/>
              </w:rP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42B10" w14:textId="77777777" w:rsidR="003C55CA" w:rsidRDefault="00415B8C" w:rsidP="00EB22B0">
            <w:pPr>
              <w:pStyle w:val="ChronTableRep"/>
              <w:spacing w:before="240"/>
            </w:pPr>
            <w:r>
              <w:t>repealed by DI2013-64</w:t>
            </w:r>
            <w:r>
              <w:br/>
              <w:t>1 July 2013</w:t>
            </w:r>
          </w:p>
        </w:tc>
      </w:tr>
      <w:tr w:rsidR="003C55CA" w14:paraId="3BF370C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4590A" w14:textId="77777777" w:rsidR="003C55CA" w:rsidRDefault="003C55CA" w:rsidP="002E689F">
            <w:pPr>
              <w:pStyle w:val="ChronTableBold"/>
              <w:keepNext w:val="0"/>
            </w:pPr>
            <w:r>
              <w:t>141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9E83" w14:textId="77777777" w:rsidR="003C55CA" w:rsidRDefault="003C55CA" w:rsidP="00D64DAF">
            <w:pPr>
              <w:pStyle w:val="ChronTableBold"/>
              <w:rPr>
                <w:lang w:eastAsia="en-AU"/>
              </w:rPr>
            </w:pPr>
            <w:r w:rsidRPr="00AA2C92">
              <w:rPr>
                <w:lang w:eastAsia="en-AU"/>
              </w:rPr>
              <w:t>Domestic Animals (Fees) Determination 2012 (No 1)</w:t>
            </w:r>
            <w:r w:rsidR="00415B8C">
              <w:rPr>
                <w:lang w:eastAsia="en-AU"/>
              </w:rPr>
              <w:t xml:space="preserve"> </w:t>
            </w:r>
            <w:r w:rsidR="00415B8C" w:rsidRPr="00370931">
              <w:rPr>
                <w:color w:val="FF0000"/>
                <w:lang w:eastAsia="en-AU"/>
              </w:rPr>
              <w:t>(repealed)</w:t>
            </w:r>
          </w:p>
          <w:p w14:paraId="7F45E52C" w14:textId="77777777" w:rsidR="003C55CA" w:rsidRPr="00AA2C92" w:rsidRDefault="003C55CA" w:rsidP="00AA2C92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Domestic Animals Act 2000</w:t>
            </w:r>
            <w:r>
              <w:rPr>
                <w:lang w:eastAsia="en-AU"/>
              </w:rPr>
              <w:t>, s 144</w:t>
            </w:r>
            <w:r>
              <w:rPr>
                <w:lang w:eastAsia="en-AU"/>
              </w:rPr>
              <w:br/>
              <w:t>notified LR 29 June 2012</w:t>
            </w:r>
            <w:r>
              <w:rPr>
                <w:lang w:eastAsia="en-AU"/>
              </w:rPr>
              <w:br/>
              <w:t>commenced 30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5C42B" w14:textId="77777777" w:rsidR="00415B8C" w:rsidRDefault="00415B8C" w:rsidP="00EB22B0">
            <w:pPr>
              <w:pStyle w:val="ChronTableRep"/>
              <w:spacing w:before="240"/>
            </w:pPr>
            <w:r>
              <w:t>repealed by DI2013-65</w:t>
            </w:r>
            <w:r>
              <w:br/>
              <w:t>1 July 2013</w:t>
            </w:r>
          </w:p>
        </w:tc>
      </w:tr>
      <w:tr w:rsidR="003C55CA" w14:paraId="594C639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A3CE4" w14:textId="77777777" w:rsidR="003C55CA" w:rsidRDefault="003C55CA" w:rsidP="002E689F">
            <w:pPr>
              <w:pStyle w:val="ChronTableBold"/>
              <w:keepNext w:val="0"/>
            </w:pPr>
            <w:r>
              <w:t>142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BF4" w14:textId="77777777" w:rsidR="003C55CA" w:rsidRDefault="003C55CA" w:rsidP="00D64DAF">
            <w:pPr>
              <w:pStyle w:val="ChronTableBold"/>
              <w:rPr>
                <w:lang w:eastAsia="en-AU"/>
              </w:rPr>
            </w:pPr>
            <w:r w:rsidRPr="00AA2C92">
              <w:rPr>
                <w:lang w:eastAsia="en-AU"/>
              </w:rPr>
              <w:t>Roads and Public Places (Fees) Determination 2012 (No 1)</w:t>
            </w:r>
            <w:r w:rsidR="00FA59E4">
              <w:rPr>
                <w:lang w:eastAsia="en-AU"/>
              </w:rPr>
              <w:t xml:space="preserve"> </w:t>
            </w:r>
            <w:r w:rsidR="00FA59E4" w:rsidRPr="00FA59E4">
              <w:rPr>
                <w:color w:val="FF0000"/>
                <w:lang w:eastAsia="en-AU"/>
              </w:rPr>
              <w:t>(repealed)</w:t>
            </w:r>
          </w:p>
          <w:p w14:paraId="4D57812A" w14:textId="77777777" w:rsidR="003C55CA" w:rsidRPr="00D121C3" w:rsidRDefault="003C55CA" w:rsidP="00A022BD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 xml:space="preserve">Roads and Public Places </w:t>
            </w:r>
            <w:r w:rsidR="00A022BD">
              <w:rPr>
                <w:i/>
                <w:lang w:eastAsia="en-AU"/>
              </w:rPr>
              <w:t>A</w:t>
            </w:r>
            <w:r>
              <w:rPr>
                <w:i/>
                <w:lang w:eastAsia="en-AU"/>
              </w:rPr>
              <w:t>ct 1937</w:t>
            </w:r>
            <w:r>
              <w:t>, s 9A</w:t>
            </w:r>
            <w:r>
              <w:br/>
              <w:t>notified LR 29 June 2012</w:t>
            </w:r>
            <w:r>
              <w:br/>
              <w:t>commenced 30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02F3B6" w14:textId="77777777" w:rsidR="003C55CA" w:rsidRDefault="00FA59E4" w:rsidP="00EB22B0">
            <w:pPr>
              <w:pStyle w:val="ChronTableRep"/>
              <w:spacing w:before="240"/>
            </w:pPr>
            <w:r>
              <w:t>repealed by A2013-3, s 134 (2)</w:t>
            </w:r>
            <w:r>
              <w:br/>
              <w:t>1 July 2013</w:t>
            </w:r>
          </w:p>
        </w:tc>
      </w:tr>
      <w:tr w:rsidR="003C55CA" w14:paraId="1A3F6F0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53C7E" w14:textId="77777777" w:rsidR="003C55CA" w:rsidRDefault="003C55CA" w:rsidP="002E689F">
            <w:pPr>
              <w:pStyle w:val="ChronTableBold"/>
              <w:keepNext w:val="0"/>
            </w:pPr>
            <w:r>
              <w:t>143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729" w14:textId="77777777" w:rsidR="003C55CA" w:rsidRDefault="003C55CA" w:rsidP="00D64DAF">
            <w:pPr>
              <w:pStyle w:val="ChronTableBold"/>
              <w:rPr>
                <w:lang w:eastAsia="en-AU"/>
              </w:rPr>
            </w:pPr>
            <w:r w:rsidRPr="00AA2C92">
              <w:rPr>
                <w:lang w:eastAsia="en-AU"/>
              </w:rPr>
              <w:t>Stock</w:t>
            </w:r>
            <w:r>
              <w:rPr>
                <w:lang w:eastAsia="en-AU"/>
              </w:rPr>
              <w:t xml:space="preserve"> (Levy) Determination 2012 (No 2</w:t>
            </w:r>
            <w:r w:rsidRPr="00AA2C92">
              <w:rPr>
                <w:lang w:eastAsia="en-AU"/>
              </w:rPr>
              <w:t>)</w:t>
            </w:r>
            <w:r w:rsidR="00E20FEE">
              <w:rPr>
                <w:lang w:eastAsia="en-AU"/>
              </w:rPr>
              <w:t xml:space="preserve"> </w:t>
            </w:r>
            <w:r w:rsidR="00E20FEE" w:rsidRPr="00370931">
              <w:rPr>
                <w:color w:val="FF0000"/>
                <w:lang w:eastAsia="en-AU"/>
              </w:rPr>
              <w:t>(repealed)</w:t>
            </w:r>
          </w:p>
          <w:p w14:paraId="089F8D44" w14:textId="77777777" w:rsidR="003C55CA" w:rsidRPr="00241069" w:rsidRDefault="003C55CA" w:rsidP="00A022BD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 xml:space="preserve">Stock </w:t>
            </w:r>
            <w:r w:rsidR="00A022BD">
              <w:rPr>
                <w:i/>
                <w:lang w:eastAsia="en-AU"/>
              </w:rPr>
              <w:t>A</w:t>
            </w:r>
            <w:r>
              <w:rPr>
                <w:i/>
                <w:lang w:eastAsia="en-AU"/>
              </w:rPr>
              <w:t>ct 2005</w:t>
            </w:r>
            <w:r>
              <w:t>, s 6</w:t>
            </w:r>
            <w:r>
              <w:br/>
              <w:t>notified LR 28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FB141C" w14:textId="77777777" w:rsidR="003C55CA" w:rsidRDefault="00E20FEE" w:rsidP="00EB22B0">
            <w:pPr>
              <w:pStyle w:val="ChronTableRep"/>
              <w:spacing w:before="240"/>
            </w:pPr>
            <w:r>
              <w:t>repealed by DI2013-68</w:t>
            </w:r>
            <w:r>
              <w:br/>
              <w:t>1 July 2013</w:t>
            </w:r>
          </w:p>
        </w:tc>
      </w:tr>
      <w:tr w:rsidR="003C55CA" w14:paraId="69C6466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35F4D" w14:textId="77777777" w:rsidR="003C55CA" w:rsidRDefault="003C55CA" w:rsidP="002E689F">
            <w:pPr>
              <w:pStyle w:val="ChronTableBold"/>
              <w:keepNext w:val="0"/>
            </w:pPr>
            <w:r>
              <w:t>144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4D6" w14:textId="77777777" w:rsidR="003C55CA" w:rsidRDefault="003C55CA" w:rsidP="00D64DAF">
            <w:pPr>
              <w:pStyle w:val="ChronTableBold"/>
              <w:rPr>
                <w:lang w:eastAsia="en-AU"/>
              </w:rPr>
            </w:pPr>
            <w:r w:rsidRPr="00AA2C92">
              <w:rPr>
                <w:lang w:eastAsia="en-AU"/>
              </w:rPr>
              <w:t>Stock (Fees) Determination 2012 (No 1)</w:t>
            </w:r>
            <w:r w:rsidR="00415B8C">
              <w:rPr>
                <w:lang w:eastAsia="en-AU"/>
              </w:rPr>
              <w:t xml:space="preserve"> </w:t>
            </w:r>
            <w:r w:rsidR="00415B8C" w:rsidRPr="00370931">
              <w:rPr>
                <w:color w:val="FF0000"/>
                <w:lang w:eastAsia="en-AU"/>
              </w:rPr>
              <w:t>(repealed)</w:t>
            </w:r>
          </w:p>
          <w:p w14:paraId="2A15417F" w14:textId="77777777" w:rsidR="003C55CA" w:rsidRDefault="003C55CA" w:rsidP="00A022BD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 xml:space="preserve">Stock </w:t>
            </w:r>
            <w:r w:rsidR="00A022BD">
              <w:rPr>
                <w:i/>
                <w:lang w:eastAsia="en-AU"/>
              </w:rPr>
              <w:t>A</w:t>
            </w:r>
            <w:r>
              <w:rPr>
                <w:i/>
                <w:lang w:eastAsia="en-AU"/>
              </w:rPr>
              <w:t>ct 2005</w:t>
            </w:r>
            <w:r>
              <w:t>, s 6</w:t>
            </w:r>
            <w:r w:rsidR="00A022BD">
              <w:t>8</w:t>
            </w:r>
            <w:r>
              <w:br/>
              <w:t>notified LR 28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E711E" w14:textId="77777777" w:rsidR="003C55CA" w:rsidRDefault="00415B8C" w:rsidP="00EB22B0">
            <w:pPr>
              <w:pStyle w:val="ChronTableRep"/>
              <w:spacing w:before="240"/>
            </w:pPr>
            <w:r>
              <w:t>repealed by DI2013-67</w:t>
            </w:r>
            <w:r>
              <w:br/>
              <w:t>1 July 2013</w:t>
            </w:r>
          </w:p>
        </w:tc>
      </w:tr>
      <w:tr w:rsidR="003C55CA" w14:paraId="57821BF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84B63" w14:textId="77777777" w:rsidR="003C55CA" w:rsidRDefault="003C55CA" w:rsidP="002E689F">
            <w:pPr>
              <w:pStyle w:val="ChronTableBold"/>
              <w:keepNext w:val="0"/>
            </w:pPr>
            <w:r>
              <w:lastRenderedPageBreak/>
              <w:t>145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0F8" w14:textId="77777777" w:rsidR="003C55CA" w:rsidRDefault="003C55CA" w:rsidP="00D64DAF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Utilities Exemption 2012 (No 2)</w:t>
            </w:r>
          </w:p>
          <w:p w14:paraId="3AB4EB9C" w14:textId="77777777" w:rsidR="003C55CA" w:rsidRPr="00E33523" w:rsidRDefault="003C55CA" w:rsidP="00E33523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Utilities Act 2000</w:t>
            </w:r>
            <w:r>
              <w:t>, s 22</w:t>
            </w:r>
            <w:r>
              <w:br/>
              <w:t>notified LR 29 June 2012</w:t>
            </w:r>
            <w:r>
              <w:br/>
              <w:t>commenced 30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BFA0A1" w14:textId="77777777" w:rsidR="003C55CA" w:rsidRDefault="003C55CA" w:rsidP="00EB22B0">
            <w:pPr>
              <w:pStyle w:val="ChronTableRep"/>
              <w:spacing w:before="240"/>
            </w:pPr>
          </w:p>
        </w:tc>
      </w:tr>
      <w:tr w:rsidR="003C55CA" w14:paraId="5E05C4B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81758" w14:textId="77777777" w:rsidR="003C55CA" w:rsidRDefault="003C55CA" w:rsidP="002E689F">
            <w:pPr>
              <w:pStyle w:val="ChronTableBold"/>
              <w:keepNext w:val="0"/>
            </w:pPr>
            <w:r>
              <w:t>146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566C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Utilities Exemption 2012 (No 1)</w:t>
            </w:r>
          </w:p>
          <w:p w14:paraId="1C1443B4" w14:textId="77777777" w:rsidR="003C55CA" w:rsidRPr="00E33523" w:rsidRDefault="003C55CA" w:rsidP="001272D4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Utilities Act 2000</w:t>
            </w:r>
            <w:r>
              <w:t>, s 22</w:t>
            </w:r>
            <w:r>
              <w:br/>
              <w:t>notified LR 29 June 2012</w:t>
            </w:r>
            <w:r>
              <w:br/>
              <w:t>commenced 30 June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61B65" w14:textId="77777777" w:rsidR="003C55CA" w:rsidRDefault="003C55CA" w:rsidP="00EB22B0">
            <w:pPr>
              <w:pStyle w:val="ChronTableRep"/>
              <w:spacing w:before="240"/>
            </w:pPr>
          </w:p>
        </w:tc>
      </w:tr>
      <w:tr w:rsidR="003C55CA" w14:paraId="4C47796D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85DD9" w14:textId="77777777" w:rsidR="003C55CA" w:rsidRDefault="003C55CA" w:rsidP="002E689F">
            <w:pPr>
              <w:pStyle w:val="ChronTableBold"/>
              <w:keepNext w:val="0"/>
            </w:pPr>
            <w:r>
              <w:t>147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E9B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Water and Sewerage (Fees) Determination 2012 (No 1)</w:t>
            </w:r>
            <w:r w:rsidR="002C01C3">
              <w:rPr>
                <w:lang w:eastAsia="en-AU"/>
              </w:rPr>
              <w:t xml:space="preserve"> </w:t>
            </w:r>
            <w:r w:rsidR="002C01C3">
              <w:rPr>
                <w:color w:val="FF0000"/>
                <w:lang w:eastAsia="en-AU"/>
              </w:rPr>
              <w:t>(repealed)</w:t>
            </w:r>
          </w:p>
          <w:p w14:paraId="2843F2CE" w14:textId="77777777" w:rsidR="003C55CA" w:rsidRPr="001E0041" w:rsidRDefault="003C55CA" w:rsidP="00646E7E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Water and Sewerage Act 2000</w:t>
            </w:r>
            <w:r>
              <w:t>, s 45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6A226" w14:textId="77777777" w:rsidR="003C55CA" w:rsidRDefault="002C01C3" w:rsidP="002C01C3">
            <w:pPr>
              <w:pStyle w:val="ChronTableRep"/>
              <w:spacing w:before="240"/>
            </w:pPr>
            <w:r>
              <w:t>repealed by DI2013-161</w:t>
            </w:r>
            <w:r>
              <w:br/>
              <w:t>1 July 2013</w:t>
            </w:r>
          </w:p>
        </w:tc>
      </w:tr>
      <w:tr w:rsidR="003C55CA" w14:paraId="7CFBA3F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A1A78" w14:textId="77777777" w:rsidR="003C55CA" w:rsidRDefault="003C55CA" w:rsidP="002E689F">
            <w:pPr>
              <w:pStyle w:val="ChronTableBold"/>
              <w:keepNext w:val="0"/>
            </w:pPr>
            <w:r>
              <w:t>148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5F8F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Community Title (Fees) Determination 2012 (No 1)</w:t>
            </w:r>
            <w:r w:rsidR="004E481B">
              <w:rPr>
                <w:lang w:eastAsia="en-AU"/>
              </w:rPr>
              <w:t xml:space="preserve"> </w:t>
            </w:r>
            <w:r w:rsidR="004E481B">
              <w:rPr>
                <w:color w:val="FF0000"/>
                <w:lang w:eastAsia="en-AU"/>
              </w:rPr>
              <w:t>(repealed)</w:t>
            </w:r>
          </w:p>
          <w:p w14:paraId="04ACD56F" w14:textId="77777777" w:rsidR="003C55CA" w:rsidRPr="001E0041" w:rsidRDefault="003C55CA" w:rsidP="00646E7E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Community Title Act 2001</w:t>
            </w:r>
            <w:r>
              <w:t>, s 96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4A6B0" w14:textId="77777777" w:rsidR="003C55CA" w:rsidRDefault="004E481B" w:rsidP="00EB22B0">
            <w:pPr>
              <w:pStyle w:val="ChronTableRep"/>
              <w:spacing w:before="240"/>
            </w:pPr>
            <w:r>
              <w:t>repealed by DI2013-150</w:t>
            </w:r>
            <w:r>
              <w:br/>
              <w:t>1 July 2013</w:t>
            </w:r>
          </w:p>
        </w:tc>
      </w:tr>
      <w:tr w:rsidR="003C55CA" w14:paraId="7A5038A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D7E69" w14:textId="77777777" w:rsidR="003C55CA" w:rsidRDefault="003C55CA" w:rsidP="002E689F">
            <w:pPr>
              <w:pStyle w:val="ChronTableBold"/>
              <w:keepNext w:val="0"/>
            </w:pPr>
            <w:r>
              <w:t>149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9F4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Utilities (Consumer Protection Code) Determination 2012</w:t>
            </w:r>
            <w:r w:rsidR="003E217C">
              <w:rPr>
                <w:lang w:eastAsia="en-AU"/>
              </w:rPr>
              <w:t xml:space="preserve"> </w:t>
            </w:r>
            <w:r w:rsidR="003E217C">
              <w:rPr>
                <w:color w:val="FF0000"/>
                <w:w w:val="105"/>
              </w:rPr>
              <w:t>(repealed)</w:t>
            </w:r>
          </w:p>
          <w:p w14:paraId="4C8E707D" w14:textId="77777777" w:rsidR="003C55CA" w:rsidRPr="001E0041" w:rsidRDefault="003C55CA" w:rsidP="001E0041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Utilities Act 2000</w:t>
            </w:r>
            <w:r>
              <w:t>, s 59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E4600" w14:textId="77777777" w:rsidR="003C55CA" w:rsidRDefault="003E217C" w:rsidP="00EB22B0">
            <w:pPr>
              <w:pStyle w:val="ChronTableRep"/>
              <w:spacing w:before="240"/>
            </w:pPr>
            <w:r>
              <w:t>repealed by DI2020-6</w:t>
            </w:r>
            <w:r>
              <w:br/>
              <w:t>1 July 2020</w:t>
            </w:r>
          </w:p>
        </w:tc>
      </w:tr>
      <w:tr w:rsidR="003C55CA" w14:paraId="0210E70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94F07" w14:textId="77777777" w:rsidR="003C55CA" w:rsidRDefault="003C55CA" w:rsidP="002E689F">
            <w:pPr>
              <w:pStyle w:val="ChronTableBold"/>
              <w:keepNext w:val="0"/>
            </w:pPr>
            <w:r>
              <w:t>150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7F3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Nature Conservation (Fees) Determination 2012 (No 1)</w:t>
            </w:r>
            <w:r w:rsidR="006041E0">
              <w:rPr>
                <w:lang w:eastAsia="en-AU"/>
              </w:rPr>
              <w:t xml:space="preserve"> </w:t>
            </w:r>
            <w:r w:rsidR="006041E0">
              <w:rPr>
                <w:color w:val="FF0000"/>
                <w:lang w:eastAsia="en-AU"/>
              </w:rPr>
              <w:t>(repealed)</w:t>
            </w:r>
          </w:p>
          <w:p w14:paraId="1E92E196" w14:textId="77777777" w:rsidR="003C55CA" w:rsidRPr="003950D3" w:rsidRDefault="003C55CA" w:rsidP="003456C9">
            <w:pPr>
              <w:pStyle w:val="ChronTabledetails"/>
              <w:spacing w:after="100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Nature Conservation Act 1980</w:t>
            </w:r>
            <w:r>
              <w:t>, s 139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4F829" w14:textId="77777777" w:rsidR="003C55CA" w:rsidRDefault="006041E0" w:rsidP="006041E0">
            <w:pPr>
              <w:pStyle w:val="ChronTableRep"/>
              <w:spacing w:before="240"/>
            </w:pPr>
            <w:r>
              <w:t>repealed by DI2013-157</w:t>
            </w:r>
            <w:r>
              <w:br/>
              <w:t>1 July 2013</w:t>
            </w:r>
          </w:p>
        </w:tc>
      </w:tr>
      <w:tr w:rsidR="003C55CA" w14:paraId="1BA4921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AEE59" w14:textId="77777777" w:rsidR="003C55CA" w:rsidRDefault="003C55CA" w:rsidP="002E689F">
            <w:pPr>
              <w:pStyle w:val="ChronTableBold"/>
              <w:keepNext w:val="0"/>
            </w:pPr>
            <w:r>
              <w:t>151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622" w14:textId="77777777" w:rsidR="003C55CA" w:rsidRPr="0057672E" w:rsidRDefault="003C55CA" w:rsidP="001272D4">
            <w:pPr>
              <w:pStyle w:val="ChronTableBold"/>
            </w:pPr>
            <w:r>
              <w:rPr>
                <w:lang w:eastAsia="en-AU"/>
              </w:rPr>
              <w:t>Utilities (Electricity Customer Transfer Code) Revocation 2012</w:t>
            </w:r>
            <w:r w:rsidR="0057672E">
              <w:rPr>
                <w:lang w:eastAsia="en-AU"/>
              </w:rPr>
              <w:t xml:space="preserve"> </w:t>
            </w:r>
            <w:r w:rsidR="0057672E">
              <w:rPr>
                <w:color w:val="FF0000"/>
                <w:lang w:eastAsia="en-AU"/>
              </w:rPr>
              <w:t>(repealed)</w:t>
            </w:r>
          </w:p>
          <w:p w14:paraId="1256131E" w14:textId="77777777" w:rsidR="003C55CA" w:rsidRPr="009E483E" w:rsidRDefault="003C55CA" w:rsidP="003456C9">
            <w:pPr>
              <w:pStyle w:val="ChronTabledetails"/>
              <w:spacing w:after="100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Utilities Act 2000</w:t>
            </w:r>
            <w:r>
              <w:t>, s 58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28146F" w14:textId="77777777" w:rsidR="003C55CA" w:rsidRDefault="0057672E" w:rsidP="00EB22B0">
            <w:pPr>
              <w:pStyle w:val="ChronTableRep"/>
              <w:spacing w:before="240"/>
            </w:pPr>
            <w:r>
              <w:t>repealed by LA s 89 (1)</w:t>
            </w:r>
            <w:r>
              <w:br/>
              <w:t>2 July 2012</w:t>
            </w:r>
          </w:p>
        </w:tc>
      </w:tr>
      <w:tr w:rsidR="003C55CA" w14:paraId="4AE4D84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50C78" w14:textId="77777777" w:rsidR="003C55CA" w:rsidRDefault="003C55CA" w:rsidP="002E689F">
            <w:pPr>
              <w:pStyle w:val="ChronTableBold"/>
              <w:keepNext w:val="0"/>
            </w:pPr>
            <w:r>
              <w:t>152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0D17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Gas Safety (Fees) Determination 2012 (No 1)</w:t>
            </w:r>
            <w:r w:rsidR="006041E0">
              <w:rPr>
                <w:lang w:eastAsia="en-AU"/>
              </w:rPr>
              <w:t xml:space="preserve"> </w:t>
            </w:r>
            <w:r w:rsidR="006041E0">
              <w:rPr>
                <w:color w:val="FF0000"/>
                <w:lang w:eastAsia="en-AU"/>
              </w:rPr>
              <w:t>(repealed)</w:t>
            </w:r>
          </w:p>
          <w:p w14:paraId="04CF1FB9" w14:textId="77777777" w:rsidR="003C55CA" w:rsidRPr="009F4AA0" w:rsidRDefault="003C55CA" w:rsidP="003456C9">
            <w:pPr>
              <w:pStyle w:val="ChronTabledetails"/>
              <w:spacing w:after="100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Gas Safety Act 2000</w:t>
            </w:r>
            <w:r>
              <w:t>, s 67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0B322" w14:textId="77777777" w:rsidR="003C55CA" w:rsidRDefault="006041E0" w:rsidP="006041E0">
            <w:pPr>
              <w:pStyle w:val="ChronTableRep"/>
              <w:spacing w:before="240"/>
            </w:pPr>
            <w:r>
              <w:t>repealed by DI2013-155</w:t>
            </w:r>
            <w:r>
              <w:br/>
              <w:t>1 July 2013</w:t>
            </w:r>
          </w:p>
        </w:tc>
      </w:tr>
      <w:tr w:rsidR="003C55CA" w14:paraId="034AC751" w14:textId="77777777" w:rsidTr="00370E87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AB73F" w14:textId="77777777" w:rsidR="003C55CA" w:rsidRDefault="003C55CA" w:rsidP="002E689F">
            <w:pPr>
              <w:pStyle w:val="ChronTableBold"/>
              <w:keepNext w:val="0"/>
            </w:pPr>
            <w:r>
              <w:t>153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B58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Surveyors (Fees) Determination 2012 (No 1)</w:t>
            </w:r>
            <w:r w:rsidR="002C01C3">
              <w:rPr>
                <w:lang w:eastAsia="en-AU"/>
              </w:rPr>
              <w:t xml:space="preserve"> </w:t>
            </w:r>
            <w:r w:rsidR="002C01C3">
              <w:rPr>
                <w:color w:val="FF0000"/>
                <w:lang w:eastAsia="en-AU"/>
              </w:rPr>
              <w:t>(repealed)</w:t>
            </w:r>
          </w:p>
          <w:p w14:paraId="36D9D88B" w14:textId="77777777" w:rsidR="003C55CA" w:rsidRPr="009F4AA0" w:rsidRDefault="003C55CA" w:rsidP="003456C9">
            <w:pPr>
              <w:pStyle w:val="ChronTabledetails"/>
              <w:spacing w:after="100"/>
            </w:pPr>
            <w:r>
              <w:t xml:space="preserve">made under the </w:t>
            </w:r>
            <w:r>
              <w:rPr>
                <w:i/>
              </w:rPr>
              <w:t>Surveyors Act 2007</w:t>
            </w:r>
            <w:r>
              <w:t>, s 80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523C9" w14:textId="77777777" w:rsidR="003C55CA" w:rsidRDefault="002C01C3" w:rsidP="002C01C3">
            <w:pPr>
              <w:pStyle w:val="ChronTableRep"/>
              <w:spacing w:before="240"/>
            </w:pPr>
            <w:r>
              <w:t>repealed by DI2013-159</w:t>
            </w:r>
            <w:r>
              <w:br/>
              <w:t>1 July 2013</w:t>
            </w:r>
          </w:p>
        </w:tc>
      </w:tr>
      <w:tr w:rsidR="003C55CA" w14:paraId="69A71DD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141D" w14:textId="77777777" w:rsidR="003C55CA" w:rsidRDefault="003C55CA" w:rsidP="002E689F">
            <w:pPr>
              <w:pStyle w:val="ChronTableBold"/>
              <w:keepNext w:val="0"/>
            </w:pPr>
            <w:r>
              <w:t>154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8463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Utilities (Electricity Feed-in Code) Determination 2012</w:t>
            </w:r>
            <w:r w:rsidR="004F409C">
              <w:rPr>
                <w:lang w:eastAsia="en-AU"/>
              </w:rPr>
              <w:t xml:space="preserve"> </w:t>
            </w:r>
            <w:r w:rsidR="004F409C">
              <w:rPr>
                <w:color w:val="FF0000"/>
                <w:lang w:eastAsia="en-AU"/>
              </w:rPr>
              <w:t>(repealed)</w:t>
            </w:r>
          </w:p>
          <w:p w14:paraId="0AA8B15F" w14:textId="77777777" w:rsidR="003C55CA" w:rsidRPr="00974926" w:rsidRDefault="003C55CA" w:rsidP="0097492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Utilities Act 2000</w:t>
            </w:r>
            <w:r>
              <w:t>, s 59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A9301B" w14:textId="77777777" w:rsidR="003C55CA" w:rsidRDefault="004F409C" w:rsidP="00EB22B0">
            <w:pPr>
              <w:pStyle w:val="ChronTableRep"/>
              <w:spacing w:before="240"/>
            </w:pPr>
            <w:r>
              <w:t>repealed by DI2015-256</w:t>
            </w:r>
            <w:r>
              <w:br/>
              <w:t>11 September 2015</w:t>
            </w:r>
          </w:p>
        </w:tc>
      </w:tr>
      <w:tr w:rsidR="003C55CA" w14:paraId="3B67726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01353" w14:textId="77777777" w:rsidR="003C55CA" w:rsidRDefault="003C55CA" w:rsidP="002E689F">
            <w:pPr>
              <w:pStyle w:val="ChronTableBold"/>
              <w:keepNext w:val="0"/>
            </w:pPr>
            <w:r>
              <w:lastRenderedPageBreak/>
              <w:t>155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31AB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Clinical Waste (Fees) Determination 2012 (No 1)</w:t>
            </w:r>
            <w:r w:rsidR="004E481B">
              <w:rPr>
                <w:lang w:eastAsia="en-AU"/>
              </w:rPr>
              <w:t xml:space="preserve"> </w:t>
            </w:r>
            <w:r w:rsidR="004E481B">
              <w:rPr>
                <w:color w:val="FF0000"/>
                <w:lang w:eastAsia="en-AU"/>
              </w:rPr>
              <w:t>(repealed)</w:t>
            </w:r>
          </w:p>
          <w:p w14:paraId="681830C7" w14:textId="77777777" w:rsidR="003C55CA" w:rsidRPr="00974926" w:rsidRDefault="003C55CA" w:rsidP="0097492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Clinical Waste Act 1990</w:t>
            </w:r>
            <w:r>
              <w:t>, s 40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144353" w14:textId="77777777" w:rsidR="003C55CA" w:rsidRDefault="004E481B" w:rsidP="00EB22B0">
            <w:pPr>
              <w:pStyle w:val="ChronTableRep"/>
              <w:spacing w:before="240"/>
            </w:pPr>
            <w:r>
              <w:t>repealed by DI2013-149</w:t>
            </w:r>
            <w:r>
              <w:br/>
              <w:t>1 July 2013</w:t>
            </w:r>
          </w:p>
        </w:tc>
      </w:tr>
      <w:tr w:rsidR="003C55CA" w14:paraId="6D38269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C1264" w14:textId="77777777" w:rsidR="003C55CA" w:rsidRDefault="003C55CA" w:rsidP="002E689F">
            <w:pPr>
              <w:pStyle w:val="ChronTableBold"/>
              <w:keepNext w:val="0"/>
            </w:pPr>
            <w:r>
              <w:t>156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4951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Heritage (Register Fees) Determination 2012 (No 1)</w:t>
            </w:r>
            <w:r w:rsidR="006041E0">
              <w:rPr>
                <w:lang w:eastAsia="en-AU"/>
              </w:rPr>
              <w:t xml:space="preserve"> </w:t>
            </w:r>
            <w:r w:rsidR="006041E0">
              <w:rPr>
                <w:color w:val="FF0000"/>
                <w:lang w:eastAsia="en-AU"/>
              </w:rPr>
              <w:t>(repealed)</w:t>
            </w:r>
          </w:p>
          <w:p w14:paraId="0E5B6ABE" w14:textId="77777777" w:rsidR="003C55CA" w:rsidRPr="000C782D" w:rsidRDefault="003C55CA" w:rsidP="000C782D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Heritage Act 2004</w:t>
            </w:r>
            <w:r>
              <w:t>, s 120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1AA4FB" w14:textId="77777777" w:rsidR="003C55CA" w:rsidRDefault="006041E0" w:rsidP="006041E0">
            <w:pPr>
              <w:pStyle w:val="ChronTableRep"/>
              <w:spacing w:before="240"/>
            </w:pPr>
            <w:r>
              <w:t>repealed by DI2013-156</w:t>
            </w:r>
            <w:r>
              <w:br/>
              <w:t>1 July 2013</w:t>
            </w:r>
          </w:p>
        </w:tc>
      </w:tr>
      <w:tr w:rsidR="003C55CA" w14:paraId="40035F8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D8743" w14:textId="77777777" w:rsidR="003C55CA" w:rsidRDefault="003C55CA" w:rsidP="002E689F">
            <w:pPr>
              <w:pStyle w:val="ChronTableBold"/>
              <w:keepNext w:val="0"/>
            </w:pPr>
            <w:r>
              <w:t>157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A7F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Construction Occupations Licensing (Fees) Determination 2012 (No 1)</w:t>
            </w:r>
            <w:r w:rsidR="004E481B">
              <w:rPr>
                <w:lang w:eastAsia="en-AU"/>
              </w:rPr>
              <w:t xml:space="preserve"> </w:t>
            </w:r>
            <w:r w:rsidR="004E481B">
              <w:rPr>
                <w:color w:val="FF0000"/>
                <w:lang w:eastAsia="en-AU"/>
              </w:rPr>
              <w:t>(repealed)</w:t>
            </w:r>
          </w:p>
          <w:p w14:paraId="5C8D2D13" w14:textId="77777777" w:rsidR="003C55CA" w:rsidRPr="000C782D" w:rsidRDefault="003C55CA" w:rsidP="000C782D">
            <w:pPr>
              <w:pStyle w:val="ChronTabledetails"/>
              <w:rPr>
                <w:i/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Construction Occupations (Licensing) Act 2004 ,</w:t>
            </w:r>
            <w:r w:rsidRPr="000C782D">
              <w:t xml:space="preserve"> s 127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07242B" w14:textId="77777777" w:rsidR="003C55CA" w:rsidRDefault="004E481B" w:rsidP="004E481B">
            <w:pPr>
              <w:pStyle w:val="ChronTableRep"/>
              <w:spacing w:before="240"/>
            </w:pPr>
            <w:r>
              <w:t>repealed by DI2013-151</w:t>
            </w:r>
            <w:r>
              <w:br/>
              <w:t>1 July 2013</w:t>
            </w:r>
          </w:p>
        </w:tc>
      </w:tr>
      <w:tr w:rsidR="003C55CA" w14:paraId="3B30402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4E369" w14:textId="77777777" w:rsidR="003C55CA" w:rsidRDefault="003C55CA" w:rsidP="002E689F">
            <w:pPr>
              <w:pStyle w:val="ChronTableBold"/>
              <w:keepNext w:val="0"/>
            </w:pPr>
            <w:r>
              <w:t>158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086B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Water Resources (Fees) Determination 2012 (No 1)</w:t>
            </w:r>
            <w:r w:rsidR="00757117">
              <w:rPr>
                <w:lang w:eastAsia="en-AU"/>
              </w:rPr>
              <w:t xml:space="preserve"> </w:t>
            </w:r>
            <w:r w:rsidR="00757117">
              <w:rPr>
                <w:color w:val="FF0000"/>
                <w:lang w:eastAsia="en-AU"/>
              </w:rPr>
              <w:t>(repealed)</w:t>
            </w:r>
          </w:p>
          <w:p w14:paraId="7260991B" w14:textId="77777777" w:rsidR="003C55CA" w:rsidRPr="00A57F22" w:rsidRDefault="003C55CA" w:rsidP="00A57F22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Water Resources Act 2007</w:t>
            </w:r>
            <w:r>
              <w:t>, s 107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DE8F66" w14:textId="77777777" w:rsidR="003C55CA" w:rsidRDefault="00686082" w:rsidP="00EB22B0">
            <w:pPr>
              <w:pStyle w:val="ChronTableRep"/>
              <w:spacing w:before="240"/>
            </w:pPr>
            <w:r>
              <w:t>repealed by DI2013-16</w:t>
            </w:r>
            <w:r>
              <w:br/>
              <w:t>8</w:t>
            </w:r>
            <w:r w:rsidR="00757117">
              <w:t xml:space="preserve"> March 2013</w:t>
            </w:r>
          </w:p>
        </w:tc>
      </w:tr>
      <w:tr w:rsidR="003C55CA" w14:paraId="0786A49D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9FB00" w14:textId="77777777" w:rsidR="003C55CA" w:rsidRDefault="003C55CA" w:rsidP="002E689F">
            <w:pPr>
              <w:pStyle w:val="ChronTableBold"/>
              <w:keepNext w:val="0"/>
            </w:pPr>
            <w:r>
              <w:t>159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8E2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Utilities (Electricity Network Boundary Code) Determination 2012</w:t>
            </w:r>
            <w:r w:rsidR="006C6AAF">
              <w:rPr>
                <w:lang w:eastAsia="en-AU"/>
              </w:rPr>
              <w:t xml:space="preserve"> </w:t>
            </w:r>
            <w:r w:rsidR="006C6AAF">
              <w:rPr>
                <w:color w:val="FF0000"/>
                <w:lang w:eastAsia="en-AU"/>
              </w:rPr>
              <w:t>(repealed)</w:t>
            </w:r>
          </w:p>
          <w:p w14:paraId="095EAD54" w14:textId="77777777" w:rsidR="003C55CA" w:rsidRPr="003C2801" w:rsidRDefault="003C55CA" w:rsidP="003C2801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Utilities Act 2000</w:t>
            </w:r>
            <w:r>
              <w:t>, s 59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C1DF9" w14:textId="77777777" w:rsidR="003C55CA" w:rsidRDefault="006C6AAF" w:rsidP="00EB22B0">
            <w:pPr>
              <w:pStyle w:val="ChronTableRep"/>
              <w:spacing w:before="240"/>
            </w:pPr>
            <w:r>
              <w:t>repealed by DI2013-71</w:t>
            </w:r>
            <w:r>
              <w:br/>
              <w:t>28 May 2013</w:t>
            </w:r>
          </w:p>
        </w:tc>
      </w:tr>
      <w:tr w:rsidR="003C55CA" w14:paraId="7C1888B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5D5A1" w14:textId="77777777" w:rsidR="003C55CA" w:rsidRDefault="003C55CA" w:rsidP="002E689F">
            <w:pPr>
              <w:pStyle w:val="ChronTableBold"/>
              <w:keepNext w:val="0"/>
            </w:pPr>
            <w:r>
              <w:t>160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CFB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Planning and Development (Fees) Determination 2012 (No 1)</w:t>
            </w:r>
            <w:r w:rsidR="002C01C3">
              <w:rPr>
                <w:lang w:eastAsia="en-AU"/>
              </w:rPr>
              <w:t xml:space="preserve"> </w:t>
            </w:r>
            <w:r w:rsidR="002C01C3">
              <w:rPr>
                <w:color w:val="FF0000"/>
                <w:lang w:eastAsia="en-AU"/>
              </w:rPr>
              <w:t>(repealed)</w:t>
            </w:r>
          </w:p>
          <w:p w14:paraId="0918B459" w14:textId="77777777" w:rsidR="003C55CA" w:rsidRPr="00804A58" w:rsidRDefault="003C55CA" w:rsidP="00804A58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Planning and Development Act 2007</w:t>
            </w:r>
            <w:r>
              <w:t>, s 424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CB5F6D" w14:textId="77777777" w:rsidR="003C55CA" w:rsidRDefault="002C01C3" w:rsidP="002C01C3">
            <w:pPr>
              <w:pStyle w:val="ChronTableRep"/>
              <w:spacing w:before="240"/>
            </w:pPr>
            <w:r>
              <w:t>repealed by DI2013-158</w:t>
            </w:r>
            <w:r>
              <w:br/>
              <w:t>1 July 2013</w:t>
            </w:r>
          </w:p>
        </w:tc>
      </w:tr>
      <w:tr w:rsidR="003C55CA" w14:paraId="1830240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12C65" w14:textId="77777777" w:rsidR="003C55CA" w:rsidRDefault="003C55CA" w:rsidP="002E689F">
            <w:pPr>
              <w:pStyle w:val="ChronTableBold"/>
              <w:keepNext w:val="0"/>
            </w:pPr>
            <w:r>
              <w:t>161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F1C9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Fisheries (Fees) Determination 2012 (No 1)</w:t>
            </w:r>
            <w:r w:rsidR="00C840B4">
              <w:rPr>
                <w:lang w:eastAsia="en-AU"/>
              </w:rPr>
              <w:t xml:space="preserve"> </w:t>
            </w:r>
            <w:r w:rsidR="00C840B4">
              <w:rPr>
                <w:color w:val="FF0000"/>
                <w:lang w:eastAsia="en-AU"/>
              </w:rPr>
              <w:t>(repealed)</w:t>
            </w:r>
          </w:p>
          <w:p w14:paraId="335896B8" w14:textId="77777777" w:rsidR="003C55CA" w:rsidRPr="00804A58" w:rsidRDefault="003C55CA" w:rsidP="00804A58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Fisheries Act 2000</w:t>
            </w:r>
            <w:r>
              <w:t>, s 114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ADD7E" w14:textId="77777777" w:rsidR="003C55CA" w:rsidRDefault="00C840B4" w:rsidP="00C840B4">
            <w:pPr>
              <w:pStyle w:val="ChronTableRep"/>
              <w:spacing w:before="240"/>
            </w:pPr>
            <w:r>
              <w:t>repealed by DI2013-154</w:t>
            </w:r>
            <w:r>
              <w:br/>
              <w:t>1 July 2013</w:t>
            </w:r>
          </w:p>
        </w:tc>
      </w:tr>
      <w:tr w:rsidR="003C55CA" w14:paraId="0449082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23686" w14:textId="77777777" w:rsidR="003C55CA" w:rsidRDefault="003C55CA" w:rsidP="002E689F">
            <w:pPr>
              <w:pStyle w:val="ChronTableBold"/>
              <w:keepNext w:val="0"/>
            </w:pPr>
            <w:r>
              <w:t>162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6555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Utilities (Electricity Network Capital Contribution Code) Determination 2012</w:t>
            </w:r>
            <w:r w:rsidR="005B5E80">
              <w:rPr>
                <w:lang w:eastAsia="en-AU"/>
              </w:rPr>
              <w:t xml:space="preserve"> </w:t>
            </w:r>
            <w:r w:rsidR="005B5E80">
              <w:rPr>
                <w:color w:val="FF0000"/>
                <w:lang w:eastAsia="en-AU"/>
              </w:rPr>
              <w:t>(repealed)</w:t>
            </w:r>
          </w:p>
          <w:p w14:paraId="62063FA0" w14:textId="77777777" w:rsidR="003C55CA" w:rsidRPr="006C44CB" w:rsidRDefault="003C55CA" w:rsidP="006C44CB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Utilities Act 2000</w:t>
            </w:r>
            <w:r>
              <w:t>, s 59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C3BD7C" w14:textId="77777777" w:rsidR="003C55CA" w:rsidRDefault="005B5E80" w:rsidP="00EB22B0">
            <w:pPr>
              <w:pStyle w:val="ChronTableRep"/>
              <w:spacing w:before="240"/>
            </w:pPr>
            <w:r>
              <w:t>repealed by DI2014-146</w:t>
            </w:r>
            <w:r>
              <w:br/>
              <w:t>1 July 2014</w:t>
            </w:r>
          </w:p>
        </w:tc>
      </w:tr>
      <w:tr w:rsidR="003C55CA" w14:paraId="7FB38FE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A8C4D" w14:textId="77777777" w:rsidR="003C55CA" w:rsidRDefault="003C55CA" w:rsidP="002E689F">
            <w:pPr>
              <w:pStyle w:val="ChronTableBold"/>
              <w:keepNext w:val="0"/>
            </w:pPr>
            <w:r>
              <w:t>163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0810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Architects (Fees) Determination 2012 (No 1)</w:t>
            </w:r>
            <w:r w:rsidR="005D7A76">
              <w:rPr>
                <w:lang w:eastAsia="en-AU"/>
              </w:rPr>
              <w:t xml:space="preserve"> </w:t>
            </w:r>
            <w:r w:rsidR="005D7A76">
              <w:rPr>
                <w:color w:val="FF0000"/>
                <w:lang w:eastAsia="en-AU"/>
              </w:rPr>
              <w:t>(repealed)</w:t>
            </w:r>
          </w:p>
          <w:p w14:paraId="25C34075" w14:textId="77777777" w:rsidR="003C55CA" w:rsidRPr="006C44CB" w:rsidRDefault="003C55CA" w:rsidP="006C44CB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Architects Act 2004</w:t>
            </w:r>
            <w:r>
              <w:t>, s 91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C8412" w14:textId="77777777" w:rsidR="003C55CA" w:rsidRDefault="00100FE6" w:rsidP="00EB22B0">
            <w:pPr>
              <w:pStyle w:val="ChronTableRep"/>
              <w:spacing w:before="240"/>
            </w:pPr>
            <w:r>
              <w:t>repealed by DI2013-147</w:t>
            </w:r>
            <w:r>
              <w:br/>
              <w:t>1 July 2013</w:t>
            </w:r>
          </w:p>
        </w:tc>
      </w:tr>
      <w:tr w:rsidR="003C55CA" w14:paraId="59BB74A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3E024" w14:textId="77777777" w:rsidR="003C55CA" w:rsidRDefault="003C55CA" w:rsidP="002E689F">
            <w:pPr>
              <w:pStyle w:val="ChronTableBold"/>
              <w:keepNext w:val="0"/>
            </w:pPr>
            <w:r>
              <w:t>164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579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Unit Titles (Fees) Determination 2012 (No 1)</w:t>
            </w:r>
            <w:r w:rsidR="002C01C3">
              <w:rPr>
                <w:lang w:eastAsia="en-AU"/>
              </w:rPr>
              <w:t xml:space="preserve"> </w:t>
            </w:r>
            <w:r w:rsidR="002C01C3">
              <w:rPr>
                <w:color w:val="FF0000"/>
                <w:lang w:eastAsia="en-AU"/>
              </w:rPr>
              <w:t>(repealed)</w:t>
            </w:r>
          </w:p>
          <w:p w14:paraId="17A53F57" w14:textId="77777777" w:rsidR="003C55CA" w:rsidRPr="009B157D" w:rsidRDefault="003C55CA" w:rsidP="009B157D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Unit Titles Act 2001</w:t>
            </w:r>
            <w:r>
              <w:t>, s 179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BB42A" w14:textId="77777777" w:rsidR="003C55CA" w:rsidRDefault="002C01C3" w:rsidP="002C01C3">
            <w:pPr>
              <w:pStyle w:val="ChronTableRep"/>
              <w:spacing w:before="240"/>
            </w:pPr>
            <w:r>
              <w:t>repealed by DI2013-160</w:t>
            </w:r>
            <w:r>
              <w:br/>
              <w:t>1 July 2013</w:t>
            </w:r>
          </w:p>
        </w:tc>
      </w:tr>
      <w:tr w:rsidR="003C55CA" w14:paraId="7B9BC38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69910" w14:textId="77777777" w:rsidR="003C55CA" w:rsidRDefault="003C55CA" w:rsidP="002E689F">
            <w:pPr>
              <w:pStyle w:val="ChronTableBold"/>
              <w:keepNext w:val="0"/>
            </w:pPr>
            <w:r>
              <w:lastRenderedPageBreak/>
              <w:t>165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A59" w14:textId="77777777" w:rsidR="003C55CA" w:rsidRPr="009D34D1" w:rsidRDefault="003C55CA" w:rsidP="00DC3E62">
            <w:pPr>
              <w:pStyle w:val="ChronTableBold"/>
            </w:pPr>
            <w:r>
              <w:rPr>
                <w:lang w:eastAsia="en-AU"/>
              </w:rPr>
              <w:t>Utilities (Electricity Network Use of System Code) Revocation 2012</w:t>
            </w:r>
            <w:r w:rsidR="009D34D1">
              <w:rPr>
                <w:lang w:eastAsia="en-AU"/>
              </w:rPr>
              <w:t xml:space="preserve"> </w:t>
            </w:r>
            <w:r w:rsidR="009D34D1">
              <w:rPr>
                <w:color w:val="FF0000"/>
                <w:lang w:eastAsia="en-AU"/>
              </w:rPr>
              <w:t>(repealed)</w:t>
            </w:r>
          </w:p>
          <w:p w14:paraId="412BE9BC" w14:textId="77777777" w:rsidR="003C55CA" w:rsidRPr="00DC3E62" w:rsidRDefault="003C55CA" w:rsidP="00DC3E62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Utilities Act 2000</w:t>
            </w:r>
            <w:r>
              <w:t>, s 59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29F72" w14:textId="77777777" w:rsidR="003C55CA" w:rsidRDefault="009D34D1" w:rsidP="00EB22B0">
            <w:pPr>
              <w:pStyle w:val="ChronTableRep"/>
              <w:spacing w:before="240"/>
            </w:pPr>
            <w:r>
              <w:t>repealed by LA s 89 (1)</w:t>
            </w:r>
            <w:r>
              <w:br/>
              <w:t>2 July 2012</w:t>
            </w:r>
          </w:p>
        </w:tc>
      </w:tr>
      <w:tr w:rsidR="003C55CA" w14:paraId="242866C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A3B6A" w14:textId="77777777" w:rsidR="003C55CA" w:rsidRDefault="003C55CA" w:rsidP="002E689F">
            <w:pPr>
              <w:pStyle w:val="ChronTableBold"/>
              <w:keepNext w:val="0"/>
            </w:pPr>
            <w:r>
              <w:t>166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0BBB" w14:textId="77777777" w:rsidR="003C55CA" w:rsidRDefault="003C55CA" w:rsidP="00DC3E62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Electricity Safety (Fees) Determination 2012 (No 1)</w:t>
            </w:r>
            <w:r w:rsidR="004E481B">
              <w:rPr>
                <w:lang w:eastAsia="en-AU"/>
              </w:rPr>
              <w:t xml:space="preserve"> </w:t>
            </w:r>
            <w:r w:rsidR="004E481B">
              <w:rPr>
                <w:color w:val="FF0000"/>
                <w:lang w:eastAsia="en-AU"/>
              </w:rPr>
              <w:t>(repealed)</w:t>
            </w:r>
          </w:p>
          <w:p w14:paraId="54ECBD94" w14:textId="77777777" w:rsidR="003C55CA" w:rsidRPr="00FD35B6" w:rsidRDefault="003C55CA" w:rsidP="00FD35B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Electricity Safety Act 1971</w:t>
            </w:r>
            <w:r>
              <w:t>, s 64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31BCE5" w14:textId="77777777" w:rsidR="003C55CA" w:rsidRDefault="004E481B" w:rsidP="004E481B">
            <w:pPr>
              <w:pStyle w:val="ChronTableRep"/>
              <w:spacing w:before="240"/>
            </w:pPr>
            <w:r>
              <w:t>repealed by DI2013-152</w:t>
            </w:r>
            <w:r>
              <w:br/>
              <w:t>1 July 2013</w:t>
            </w:r>
          </w:p>
        </w:tc>
      </w:tr>
      <w:tr w:rsidR="003C55CA" w14:paraId="1EFD50B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B7BA4" w14:textId="77777777" w:rsidR="003C55CA" w:rsidRDefault="003C55CA" w:rsidP="002E689F">
            <w:pPr>
              <w:pStyle w:val="ChronTableBold"/>
              <w:keepNext w:val="0"/>
            </w:pPr>
            <w:r>
              <w:t>167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7E2" w14:textId="77777777" w:rsidR="003C55CA" w:rsidRPr="009D34D1" w:rsidRDefault="003C55CA" w:rsidP="00DC3E62">
            <w:pPr>
              <w:pStyle w:val="ChronTableBold"/>
            </w:pPr>
            <w:r>
              <w:rPr>
                <w:lang w:eastAsia="en-AU"/>
              </w:rPr>
              <w:t>Utilities (Prepayment Meter System Code) Revocation 2012</w:t>
            </w:r>
            <w:r w:rsidR="009D34D1">
              <w:rPr>
                <w:lang w:eastAsia="en-AU"/>
              </w:rPr>
              <w:t xml:space="preserve"> </w:t>
            </w:r>
            <w:r w:rsidR="009D34D1">
              <w:rPr>
                <w:color w:val="FF0000"/>
                <w:lang w:eastAsia="en-AU"/>
              </w:rPr>
              <w:t>(repealed)</w:t>
            </w:r>
          </w:p>
          <w:p w14:paraId="57DDD2C1" w14:textId="77777777" w:rsidR="003C55CA" w:rsidRPr="00FD35B6" w:rsidRDefault="003C55CA" w:rsidP="00FD35B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Utilities Act 2000</w:t>
            </w:r>
            <w:r>
              <w:t>, s 58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EB2527" w14:textId="77777777" w:rsidR="003C55CA" w:rsidRDefault="009D34D1" w:rsidP="00EB22B0">
            <w:pPr>
              <w:pStyle w:val="ChronTableRep"/>
              <w:spacing w:before="240"/>
            </w:pPr>
            <w:r>
              <w:t>repealed by LA s 89 (1)</w:t>
            </w:r>
            <w:r>
              <w:br/>
              <w:t>2 July 2012</w:t>
            </w:r>
          </w:p>
        </w:tc>
      </w:tr>
      <w:tr w:rsidR="003C55CA" w14:paraId="4B15FA1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E4695" w14:textId="77777777" w:rsidR="003C55CA" w:rsidRDefault="003C55CA" w:rsidP="002E689F">
            <w:pPr>
              <w:pStyle w:val="ChronTableBold"/>
              <w:keepNext w:val="0"/>
            </w:pPr>
            <w:r>
              <w:t>168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B49E" w14:textId="77777777" w:rsidR="003C55CA" w:rsidRDefault="003C55CA" w:rsidP="00DC3E62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Utilities (Gas Network Boundary Code) Determination 2012</w:t>
            </w:r>
            <w:r w:rsidR="00D1713B">
              <w:rPr>
                <w:lang w:eastAsia="en-AU"/>
              </w:rPr>
              <w:t xml:space="preserve"> </w:t>
            </w:r>
            <w:r w:rsidR="00D1713B">
              <w:rPr>
                <w:color w:val="FF0000"/>
                <w:lang w:eastAsia="en-AU"/>
              </w:rPr>
              <w:t>(repealed)</w:t>
            </w:r>
          </w:p>
          <w:p w14:paraId="713C0037" w14:textId="77777777" w:rsidR="003C55CA" w:rsidRPr="0027414B" w:rsidRDefault="003C55CA" w:rsidP="0027414B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Utilities Act 2000</w:t>
            </w:r>
            <w:r>
              <w:t>, s 59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E130B3" w14:textId="77777777" w:rsidR="003C55CA" w:rsidRDefault="00D1713B" w:rsidP="00D1713B">
            <w:pPr>
              <w:pStyle w:val="ChronTableRep"/>
              <w:spacing w:before="240"/>
            </w:pPr>
            <w:r>
              <w:t>repealed by DI2013-72</w:t>
            </w:r>
            <w:r>
              <w:br/>
              <w:t>28 May 2013</w:t>
            </w:r>
          </w:p>
        </w:tc>
      </w:tr>
      <w:tr w:rsidR="003C55CA" w14:paraId="619271F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87E54" w14:textId="77777777" w:rsidR="003C55CA" w:rsidRDefault="003C55CA" w:rsidP="002E689F">
            <w:pPr>
              <w:pStyle w:val="ChronTableBold"/>
              <w:keepNext w:val="0"/>
            </w:pPr>
            <w:r>
              <w:t>169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2FEA" w14:textId="77777777" w:rsidR="003C55CA" w:rsidRDefault="003C55CA" w:rsidP="00DC3E62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Utilities (Gas Network Capital Contribution Code) Determination 2012</w:t>
            </w:r>
            <w:r w:rsidR="00F70C3A">
              <w:rPr>
                <w:color w:val="FF0000"/>
                <w:lang w:eastAsia="en-AU"/>
              </w:rPr>
              <w:t>(repealed)</w:t>
            </w:r>
          </w:p>
          <w:p w14:paraId="4CD1DDDA" w14:textId="77777777" w:rsidR="003C55CA" w:rsidRPr="0027414B" w:rsidRDefault="003C55CA" w:rsidP="0027414B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Utilities Act 2000</w:t>
            </w:r>
            <w:r>
              <w:t>, s 59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38D6BA" w14:textId="77777777" w:rsidR="003C55CA" w:rsidRDefault="006361AD" w:rsidP="008B3548">
            <w:pPr>
              <w:pStyle w:val="ChronTableRep"/>
              <w:spacing w:before="240"/>
            </w:pPr>
            <w:r>
              <w:t>repealed by</w:t>
            </w:r>
            <w:r w:rsidR="00F70C3A">
              <w:t xml:space="preserve"> DI2015-178</w:t>
            </w:r>
            <w:r w:rsidR="00F70C3A">
              <w:br/>
            </w:r>
            <w:r w:rsidR="008B3548">
              <w:t>30 June</w:t>
            </w:r>
            <w:r w:rsidR="00F70C3A">
              <w:t xml:space="preserve"> 2015</w:t>
            </w:r>
          </w:p>
        </w:tc>
      </w:tr>
      <w:tr w:rsidR="003C55CA" w14:paraId="6EDA890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9F242" w14:textId="77777777" w:rsidR="003C55CA" w:rsidRDefault="003C55CA" w:rsidP="002E689F">
            <w:pPr>
              <w:pStyle w:val="ChronTableBold"/>
              <w:keepNext w:val="0"/>
            </w:pPr>
            <w:r>
              <w:t>170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A14C" w14:textId="77777777" w:rsidR="003C55CA" w:rsidRDefault="003C55CA" w:rsidP="00DC3E62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Utilities (Water and Sewerage Network Boundary Code) Determination 2012</w:t>
            </w:r>
            <w:r w:rsidR="00D1713B">
              <w:rPr>
                <w:lang w:eastAsia="en-AU"/>
              </w:rPr>
              <w:t xml:space="preserve"> </w:t>
            </w:r>
            <w:r w:rsidR="00D1713B">
              <w:rPr>
                <w:color w:val="FF0000"/>
                <w:lang w:eastAsia="en-AU"/>
              </w:rPr>
              <w:t>(repealed)</w:t>
            </w:r>
          </w:p>
          <w:p w14:paraId="121BB9DA" w14:textId="77777777" w:rsidR="003C55CA" w:rsidRDefault="003C55CA" w:rsidP="00D63BC1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Utilities Act 2000</w:t>
            </w:r>
            <w:r>
              <w:t>, s 59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5A07C" w14:textId="77777777" w:rsidR="003C55CA" w:rsidRDefault="00D04B0E" w:rsidP="00D04B0E">
            <w:pPr>
              <w:pStyle w:val="ChronTableRep"/>
              <w:spacing w:before="240"/>
            </w:pPr>
            <w:r>
              <w:t>repealed by DI2013-73</w:t>
            </w:r>
            <w:r>
              <w:br/>
              <w:t>28 May 2013</w:t>
            </w:r>
          </w:p>
        </w:tc>
      </w:tr>
      <w:tr w:rsidR="003C55CA" w14:paraId="30C28E7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83639" w14:textId="77777777" w:rsidR="003C55CA" w:rsidRDefault="003C55CA" w:rsidP="002E689F">
            <w:pPr>
              <w:pStyle w:val="ChronTableBold"/>
              <w:keepNext w:val="0"/>
            </w:pPr>
            <w:r>
              <w:t>171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0A2" w14:textId="77777777" w:rsidR="003C55CA" w:rsidRDefault="003C55CA" w:rsidP="00DC3E62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Utilities (NERL retailers – Application of Industry codes) Determination 2012</w:t>
            </w:r>
            <w:r w:rsidR="003E217C">
              <w:rPr>
                <w:lang w:eastAsia="en-AU"/>
              </w:rPr>
              <w:t xml:space="preserve"> </w:t>
            </w:r>
            <w:r w:rsidR="003E217C">
              <w:rPr>
                <w:color w:val="FF0000"/>
                <w:w w:val="105"/>
              </w:rPr>
              <w:t>(repealed)</w:t>
            </w:r>
          </w:p>
          <w:p w14:paraId="27EBEE38" w14:textId="77777777" w:rsidR="003C55CA" w:rsidRDefault="003C55CA" w:rsidP="00D40C39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Utilities Act 2000</w:t>
            </w:r>
            <w:r>
              <w:t>, s 56A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EAC3E" w14:textId="77777777" w:rsidR="003C55CA" w:rsidRDefault="003E217C" w:rsidP="00EB22B0">
            <w:pPr>
              <w:pStyle w:val="ChronTableRep"/>
              <w:spacing w:before="240"/>
            </w:pPr>
            <w:r>
              <w:t>repealed by DI2020-87</w:t>
            </w:r>
            <w:r>
              <w:br/>
              <w:t>1 July 2020</w:t>
            </w:r>
          </w:p>
        </w:tc>
      </w:tr>
      <w:tr w:rsidR="003C55CA" w14:paraId="740C407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FE05E" w14:textId="77777777" w:rsidR="003C55CA" w:rsidRDefault="003C55CA" w:rsidP="002E689F">
            <w:pPr>
              <w:pStyle w:val="ChronTableBold"/>
              <w:keepNext w:val="0"/>
            </w:pPr>
            <w:r>
              <w:t>172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4306" w14:textId="77777777" w:rsidR="003C55CA" w:rsidRDefault="003C55CA" w:rsidP="00DC3E62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Building (Fees) Determination 2012 (No 1)</w:t>
            </w:r>
            <w:r w:rsidR="005D7A76">
              <w:rPr>
                <w:lang w:eastAsia="en-AU"/>
              </w:rPr>
              <w:t xml:space="preserve"> </w:t>
            </w:r>
            <w:r w:rsidR="005D7A76">
              <w:rPr>
                <w:color w:val="FF0000"/>
                <w:lang w:eastAsia="en-AU"/>
              </w:rPr>
              <w:t>(repealed)</w:t>
            </w:r>
          </w:p>
          <w:p w14:paraId="4BAB24F4" w14:textId="77777777" w:rsidR="003C55CA" w:rsidRPr="00D40C39" w:rsidRDefault="003C55CA" w:rsidP="00D40C39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Building Act 2004</w:t>
            </w:r>
            <w:r>
              <w:t>, s 150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5946E" w14:textId="77777777" w:rsidR="003C55CA" w:rsidRDefault="005D7A76" w:rsidP="005D7A76">
            <w:pPr>
              <w:pStyle w:val="ChronTableRep"/>
              <w:spacing w:before="240"/>
            </w:pPr>
            <w:r>
              <w:t>repealed by DI2013-148</w:t>
            </w:r>
            <w:r>
              <w:br/>
              <w:t>1 July 2013</w:t>
            </w:r>
          </w:p>
        </w:tc>
      </w:tr>
      <w:tr w:rsidR="003C55CA" w14:paraId="3DE4671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1DC7D" w14:textId="77777777" w:rsidR="003C55CA" w:rsidRDefault="003C55CA" w:rsidP="002E689F">
            <w:pPr>
              <w:pStyle w:val="ChronTableBold"/>
              <w:keepNext w:val="0"/>
            </w:pPr>
            <w:r>
              <w:t>173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75B" w14:textId="77777777" w:rsidR="003C55CA" w:rsidRDefault="003C55CA" w:rsidP="00DC3E62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Environment Protection (Fees) Determination 2012 (No 1)</w:t>
            </w:r>
            <w:r w:rsidR="00C840B4">
              <w:rPr>
                <w:lang w:eastAsia="en-AU"/>
              </w:rPr>
              <w:t xml:space="preserve"> </w:t>
            </w:r>
            <w:r w:rsidR="00C840B4">
              <w:rPr>
                <w:color w:val="FF0000"/>
                <w:lang w:eastAsia="en-AU"/>
              </w:rPr>
              <w:t>(repealed)</w:t>
            </w:r>
          </w:p>
          <w:p w14:paraId="02A3D6FF" w14:textId="77777777" w:rsidR="003C55CA" w:rsidRPr="00B225FD" w:rsidRDefault="003C55CA" w:rsidP="00B225FD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Environment Protection Act 1997</w:t>
            </w:r>
            <w:r>
              <w:t>, s 165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BAE8E" w14:textId="77777777" w:rsidR="003C55CA" w:rsidRDefault="00C840B4" w:rsidP="00C840B4">
            <w:pPr>
              <w:pStyle w:val="ChronTableRep"/>
              <w:spacing w:before="240"/>
            </w:pPr>
            <w:r>
              <w:t>repealed by DI2013-153</w:t>
            </w:r>
            <w:r>
              <w:br/>
              <w:t>1 July 2013</w:t>
            </w:r>
          </w:p>
        </w:tc>
      </w:tr>
      <w:tr w:rsidR="003C55CA" w14:paraId="6FB0408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39E3D" w14:textId="77777777" w:rsidR="003C55CA" w:rsidRDefault="003C55CA" w:rsidP="002E689F">
            <w:pPr>
              <w:pStyle w:val="ChronTableBold"/>
              <w:keepNext w:val="0"/>
            </w:pPr>
            <w:r>
              <w:lastRenderedPageBreak/>
              <w:t>174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5E6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Place Names (Jacka) Determination 2012 (No 1)</w:t>
            </w:r>
          </w:p>
          <w:p w14:paraId="0A858F9F" w14:textId="77777777" w:rsidR="003C55CA" w:rsidRPr="00AF1196" w:rsidRDefault="003C55CA" w:rsidP="00AF119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t>, s 3</w:t>
            </w:r>
            <w:r>
              <w:br/>
              <w:t>notified LR 2 July 2012</w:t>
            </w:r>
            <w:r>
              <w:br/>
              <w:t>commenced 3 July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E36BED" w14:textId="77777777" w:rsidR="003C55CA" w:rsidRDefault="003C55CA" w:rsidP="00EB22B0">
            <w:pPr>
              <w:pStyle w:val="ChronTableRep"/>
              <w:spacing w:before="240"/>
            </w:pPr>
          </w:p>
        </w:tc>
      </w:tr>
      <w:tr w:rsidR="003C55CA" w14:paraId="252F8AD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88EA7" w14:textId="77777777" w:rsidR="003C55CA" w:rsidRDefault="003C55CA" w:rsidP="002E689F">
            <w:pPr>
              <w:pStyle w:val="ChronTableBold"/>
              <w:keepNext w:val="0"/>
            </w:pPr>
            <w:r>
              <w:t>175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7036" w14:textId="77777777" w:rsidR="003C55CA" w:rsidRDefault="003C55CA" w:rsidP="001272D4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Taxation Administration (Amounts Payable–Land Rent) Determination 2012 (No 1)</w:t>
            </w:r>
            <w:r w:rsidR="00BC292A">
              <w:rPr>
                <w:lang w:eastAsia="en-AU"/>
              </w:rPr>
              <w:t xml:space="preserve"> </w:t>
            </w:r>
            <w:r w:rsidR="00BC292A" w:rsidRPr="00D47F70">
              <w:rPr>
                <w:color w:val="FF0000"/>
                <w:lang w:eastAsia="en-AU"/>
              </w:rPr>
              <w:t>(repealed)</w:t>
            </w:r>
          </w:p>
          <w:p w14:paraId="4C5EB5C3" w14:textId="77777777" w:rsidR="003C55CA" w:rsidRPr="00B225FD" w:rsidRDefault="003C55CA" w:rsidP="00B225FD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t>, s 139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FD447" w14:textId="77777777" w:rsidR="003C55CA" w:rsidRDefault="00875180" w:rsidP="00875180">
            <w:pPr>
              <w:pStyle w:val="ChronTableRep"/>
              <w:spacing w:before="240"/>
            </w:pPr>
            <w:r>
              <w:t>repealed by DI2013-179</w:t>
            </w:r>
            <w:r>
              <w:br/>
              <w:t>1 July 2013</w:t>
            </w:r>
          </w:p>
        </w:tc>
      </w:tr>
      <w:tr w:rsidR="003C55CA" w14:paraId="34CAF55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E859E" w14:textId="77777777" w:rsidR="003C55CA" w:rsidRDefault="003C55CA" w:rsidP="002E689F">
            <w:pPr>
              <w:pStyle w:val="ChronTableBold"/>
              <w:keepNext w:val="0"/>
            </w:pPr>
            <w:r>
              <w:t>176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CF9E" w14:textId="77777777" w:rsidR="003C55CA" w:rsidRDefault="003C55CA" w:rsidP="00B225F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Taxation Administration (Interest Payable–Land Rent) Determination 2012 (No 1)</w:t>
            </w:r>
            <w:r w:rsidR="00064A67">
              <w:rPr>
                <w:lang w:eastAsia="en-AU"/>
              </w:rPr>
              <w:t xml:space="preserve"> </w:t>
            </w:r>
            <w:r w:rsidR="00064A67" w:rsidRPr="00D47F70">
              <w:rPr>
                <w:color w:val="FF0000"/>
                <w:lang w:eastAsia="en-AU"/>
              </w:rPr>
              <w:t>(repealed)</w:t>
            </w:r>
          </w:p>
          <w:p w14:paraId="3391DCB5" w14:textId="77777777" w:rsidR="003C55CA" w:rsidRPr="00B225FD" w:rsidRDefault="003C55CA" w:rsidP="00B225FD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t>, s 139</w:t>
            </w:r>
            <w:r>
              <w:br/>
              <w:t>notified LR 29 June 2012</w:t>
            </w:r>
            <w:r>
              <w:br/>
              <w:t>commenced 1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CCC6A" w14:textId="77777777" w:rsidR="003C55CA" w:rsidRDefault="00064A67" w:rsidP="00064A67">
            <w:pPr>
              <w:pStyle w:val="ChronTableRep"/>
              <w:spacing w:before="240"/>
            </w:pPr>
            <w:r>
              <w:t>repealed by DI2017-146</w:t>
            </w:r>
            <w:r>
              <w:br/>
              <w:t>1 July 2017</w:t>
            </w:r>
          </w:p>
        </w:tc>
      </w:tr>
      <w:tr w:rsidR="003C55CA" w14:paraId="595E6EE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30E1A" w14:textId="77777777" w:rsidR="003C55CA" w:rsidRDefault="003C55CA" w:rsidP="002E689F">
            <w:pPr>
              <w:pStyle w:val="ChronTableBold"/>
              <w:keepNext w:val="0"/>
            </w:pPr>
            <w:r>
              <w:t>177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F32E" w14:textId="77777777" w:rsidR="003C55CA" w:rsidRDefault="003C55CA" w:rsidP="00B225FD">
            <w:pPr>
              <w:pStyle w:val="ChronTableBold"/>
              <w:rPr>
                <w:lang w:eastAsia="en-AU"/>
              </w:rPr>
            </w:pPr>
            <w:r w:rsidRPr="006E4F0D">
              <w:rPr>
                <w:lang w:eastAsia="en-AU"/>
              </w:rPr>
              <w:t>Working With Vulnerable People Background Checking (Fees) Determination 2012 (No 1)</w:t>
            </w:r>
            <w:r w:rsidR="00AE214A">
              <w:rPr>
                <w:lang w:eastAsia="en-AU"/>
              </w:rPr>
              <w:t xml:space="preserve"> </w:t>
            </w:r>
            <w:r w:rsidR="00AE214A" w:rsidRPr="000751F3">
              <w:rPr>
                <w:color w:val="FF0000"/>
                <w:lang w:eastAsia="en-AU"/>
              </w:rPr>
              <w:t>(repealed)</w:t>
            </w:r>
          </w:p>
          <w:p w14:paraId="2D6E0F98" w14:textId="77777777" w:rsidR="003C55CA" w:rsidRPr="006E4F0D" w:rsidRDefault="003C55CA" w:rsidP="006E4F0D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Working with Vulnerable People (Background Checking) Act 2011</w:t>
            </w:r>
            <w:r>
              <w:rPr>
                <w:lang w:eastAsia="en-AU"/>
              </w:rPr>
              <w:t>, s 68</w:t>
            </w:r>
            <w:r>
              <w:rPr>
                <w:lang w:eastAsia="en-AU"/>
              </w:rPr>
              <w:br/>
              <w:t>notified LR 9 July 2012</w:t>
            </w:r>
            <w:r>
              <w:rPr>
                <w:lang w:eastAsia="en-AU"/>
              </w:rPr>
              <w:br/>
              <w:t>commenced 8 November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58F290" w14:textId="77777777" w:rsidR="003C55CA" w:rsidRDefault="00AE214A" w:rsidP="00EB22B0">
            <w:pPr>
              <w:pStyle w:val="ChronTableRep"/>
              <w:spacing w:before="240"/>
            </w:pPr>
            <w:r>
              <w:t>repealed by DI2014-200</w:t>
            </w:r>
            <w:r>
              <w:br/>
              <w:t>1 July 2014</w:t>
            </w:r>
          </w:p>
        </w:tc>
      </w:tr>
      <w:tr w:rsidR="003C55CA" w14:paraId="3402800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27A9A" w14:textId="77777777" w:rsidR="003C55CA" w:rsidRDefault="003C55CA" w:rsidP="002E689F">
            <w:pPr>
              <w:pStyle w:val="ChronTableBold"/>
              <w:keepNext w:val="0"/>
            </w:pPr>
            <w:r>
              <w:t>178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D21" w14:textId="77777777" w:rsidR="003C55CA" w:rsidRDefault="003C55CA" w:rsidP="00B225F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Government Procurement Appointment 2012 (No 1)</w:t>
            </w:r>
            <w:r w:rsidR="000751F3">
              <w:rPr>
                <w:lang w:eastAsia="en-AU"/>
              </w:rPr>
              <w:t xml:space="preserve"> </w:t>
            </w:r>
            <w:r w:rsidR="000751F3" w:rsidRPr="000751F3">
              <w:rPr>
                <w:color w:val="FF0000"/>
                <w:lang w:eastAsia="en-AU"/>
              </w:rPr>
              <w:t>(repealed)</w:t>
            </w:r>
          </w:p>
          <w:p w14:paraId="1EEE13E5" w14:textId="77777777" w:rsidR="003C55CA" w:rsidRPr="00110615" w:rsidRDefault="003C55CA" w:rsidP="000751F3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Government Procurement Act 2001</w:t>
            </w:r>
            <w:r>
              <w:t>, s 12</w:t>
            </w:r>
            <w:r>
              <w:br/>
              <w:t>notified LR 5 July 2012</w:t>
            </w:r>
            <w:r>
              <w:br/>
              <w:t>commenced 6 July 2012 (LA s 73 (3))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7E07EB" w14:textId="77777777" w:rsidR="003C55CA" w:rsidRDefault="000751F3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30 April 2013</w:t>
            </w:r>
          </w:p>
        </w:tc>
      </w:tr>
      <w:tr w:rsidR="003C55CA" w14:paraId="7AFFF62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6C5EA" w14:textId="77777777" w:rsidR="003C55CA" w:rsidRDefault="003C55CA" w:rsidP="002E689F">
            <w:pPr>
              <w:pStyle w:val="ChronTableBold"/>
              <w:keepNext w:val="0"/>
            </w:pPr>
            <w:r>
              <w:t>179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8A62" w14:textId="77777777" w:rsidR="003C55CA" w:rsidRDefault="003C55CA" w:rsidP="0043273A">
            <w:pPr>
              <w:pStyle w:val="ChronTableBold"/>
              <w:rPr>
                <w:lang w:eastAsia="en-AU"/>
              </w:rPr>
            </w:pPr>
            <w:r w:rsidRPr="00F81662">
              <w:rPr>
                <w:lang w:eastAsia="en-AU"/>
              </w:rPr>
              <w:t xml:space="preserve">Tree Protection (Advisory Panel) Appointment 2012 (No </w:t>
            </w:r>
            <w:r>
              <w:rPr>
                <w:lang w:eastAsia="en-AU"/>
              </w:rPr>
              <w:t>1)</w:t>
            </w:r>
            <w:r w:rsidR="00067F3E">
              <w:rPr>
                <w:lang w:eastAsia="en-AU"/>
              </w:rPr>
              <w:t xml:space="preserve"> </w:t>
            </w:r>
            <w:r w:rsidR="00067F3E" w:rsidRPr="00067F3E">
              <w:rPr>
                <w:color w:val="FF0000"/>
                <w:lang w:eastAsia="en-AU"/>
              </w:rPr>
              <w:t>(repealed)</w:t>
            </w:r>
          </w:p>
          <w:p w14:paraId="54B0AC6A" w14:textId="77777777" w:rsidR="003C55CA" w:rsidRPr="0043273A" w:rsidRDefault="003C55CA" w:rsidP="00067F3E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Tree Protection Act 2005</w:t>
            </w:r>
            <w:r>
              <w:t>, s 69</w:t>
            </w:r>
            <w:r>
              <w:br/>
              <w:t>notified LR 20 July 2012</w:t>
            </w:r>
            <w:r>
              <w:br/>
              <w:t>commenced 21 July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33E0B" w14:textId="77777777" w:rsidR="003C55CA" w:rsidRDefault="00067F3E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20 July 2014</w:t>
            </w:r>
          </w:p>
        </w:tc>
      </w:tr>
      <w:tr w:rsidR="003C55CA" w14:paraId="75EE34E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3EF71" w14:textId="77777777" w:rsidR="003C55CA" w:rsidRDefault="003C55CA" w:rsidP="002E689F">
            <w:pPr>
              <w:pStyle w:val="ChronTableBold"/>
              <w:keepNext w:val="0"/>
            </w:pPr>
            <w:r>
              <w:t>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ACD2" w14:textId="77777777" w:rsidR="003C55CA" w:rsidRPr="00A4686C" w:rsidRDefault="003C55CA" w:rsidP="00B225FD">
            <w:pPr>
              <w:pStyle w:val="ChronTableBold"/>
            </w:pPr>
            <w:r>
              <w:rPr>
                <w:lang w:eastAsia="en-AU"/>
              </w:rPr>
              <w:t>Health (Interest Charge) Determination 2012 (No 1)</w:t>
            </w:r>
            <w:r w:rsidR="00A4686C">
              <w:rPr>
                <w:lang w:eastAsia="en-AU"/>
              </w:rPr>
              <w:t xml:space="preserve"> </w:t>
            </w:r>
            <w:r w:rsidR="00A4686C">
              <w:rPr>
                <w:color w:val="FF0000"/>
                <w:lang w:eastAsia="en-AU"/>
              </w:rPr>
              <w:t>(repealed)</w:t>
            </w:r>
          </w:p>
          <w:p w14:paraId="67D3EE45" w14:textId="77777777" w:rsidR="003C55CA" w:rsidRPr="00397100" w:rsidRDefault="003C55CA" w:rsidP="00397100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Health Act 1993</w:t>
            </w:r>
            <w:r>
              <w:rPr>
                <w:lang w:eastAsia="en-AU"/>
              </w:rPr>
              <w:t>, s 193</w:t>
            </w:r>
            <w:r>
              <w:rPr>
                <w:lang w:eastAsia="en-AU"/>
              </w:rPr>
              <w:br/>
              <w:t>notified LR 12 July 2012</w:t>
            </w:r>
            <w:r>
              <w:rPr>
                <w:lang w:eastAsia="en-AU"/>
              </w:rPr>
              <w:br/>
              <w:t>commenced 1 August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8C22E" w14:textId="77777777" w:rsidR="003C55CA" w:rsidRDefault="00A4686C" w:rsidP="00EB22B0">
            <w:pPr>
              <w:pStyle w:val="ChronTableRep"/>
              <w:spacing w:before="240"/>
            </w:pPr>
            <w:r>
              <w:t>repealed by DI2012-263</w:t>
            </w:r>
            <w:r>
              <w:br/>
              <w:t>1 January 2013</w:t>
            </w:r>
          </w:p>
        </w:tc>
      </w:tr>
      <w:tr w:rsidR="003C55CA" w14:paraId="60FD5D5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F713B" w14:textId="77777777" w:rsidR="003C55CA" w:rsidRDefault="003C55CA" w:rsidP="002E689F">
            <w:pPr>
              <w:pStyle w:val="ChronTableBold"/>
              <w:keepNext w:val="0"/>
            </w:pPr>
            <w:r>
              <w:t>181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C804" w14:textId="77777777" w:rsidR="003C55CA" w:rsidRDefault="003C55CA" w:rsidP="00B225FD">
            <w:pPr>
              <w:pStyle w:val="ChronTableBold"/>
              <w:rPr>
                <w:lang w:eastAsia="en-AU"/>
              </w:rPr>
            </w:pPr>
            <w:r w:rsidRPr="00F81662">
              <w:rPr>
                <w:lang w:eastAsia="en-AU"/>
              </w:rPr>
              <w:t>Public Place Names (Cook) Determination 2012 (No 1)</w:t>
            </w:r>
          </w:p>
          <w:p w14:paraId="56A1044A" w14:textId="77777777" w:rsidR="003C55CA" w:rsidRDefault="003C55CA" w:rsidP="00F81662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rPr>
                <w:lang w:eastAsia="en-AU"/>
              </w:rPr>
              <w:t>, s 3</w:t>
            </w:r>
            <w:r>
              <w:rPr>
                <w:lang w:eastAsia="en-AU"/>
              </w:rPr>
              <w:br/>
              <w:t>notified LR 12 July 2012</w:t>
            </w:r>
            <w:r>
              <w:rPr>
                <w:lang w:eastAsia="en-AU"/>
              </w:rPr>
              <w:br/>
              <w:t>commenced 13 July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2E659E" w14:textId="77777777" w:rsidR="003C55CA" w:rsidRDefault="003C55CA" w:rsidP="00EB22B0">
            <w:pPr>
              <w:pStyle w:val="ChronTableRep"/>
              <w:spacing w:before="240"/>
            </w:pPr>
          </w:p>
        </w:tc>
      </w:tr>
      <w:tr w:rsidR="003C55CA" w14:paraId="3B15B2B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22DF6" w14:textId="77777777" w:rsidR="003C55CA" w:rsidRDefault="003C55CA" w:rsidP="002E689F">
            <w:pPr>
              <w:pStyle w:val="ChronTableBold"/>
              <w:keepNext w:val="0"/>
            </w:pPr>
            <w:r>
              <w:t>182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3D63" w14:textId="77777777" w:rsidR="003C55CA" w:rsidRDefault="003C55CA" w:rsidP="00B225FD">
            <w:pPr>
              <w:pStyle w:val="ChronTableBold"/>
              <w:rPr>
                <w:lang w:eastAsia="en-AU"/>
              </w:rPr>
            </w:pPr>
            <w:r w:rsidRPr="00F81662">
              <w:rPr>
                <w:lang w:eastAsia="en-AU"/>
              </w:rPr>
              <w:t>Domestic Animals (Cat Curfew Area) Declaration 2012 (No 1)</w:t>
            </w:r>
            <w:r w:rsidR="00F34360">
              <w:rPr>
                <w:lang w:eastAsia="en-AU"/>
              </w:rPr>
              <w:t xml:space="preserve"> </w:t>
            </w:r>
            <w:r w:rsidR="00F34360" w:rsidRPr="00F34360">
              <w:rPr>
                <w:color w:val="FF0000"/>
                <w:lang w:eastAsia="en-AU"/>
              </w:rPr>
              <w:t>(repealed)</w:t>
            </w:r>
          </w:p>
          <w:p w14:paraId="0271E519" w14:textId="77777777" w:rsidR="003C55CA" w:rsidRDefault="003C55CA" w:rsidP="00512391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Domestic Animals Act 2000</w:t>
            </w:r>
            <w:r>
              <w:rPr>
                <w:lang w:eastAsia="en-AU"/>
              </w:rPr>
              <w:t>, s 81</w:t>
            </w:r>
            <w:r>
              <w:rPr>
                <w:lang w:eastAsia="en-AU"/>
              </w:rPr>
              <w:br/>
              <w:t>notified LR 12 July 2012</w:t>
            </w:r>
            <w:r w:rsidR="0041546C">
              <w:rPr>
                <w:lang w:eastAsia="en-AU"/>
              </w:rPr>
              <w:br/>
              <w:t>commenced 29 November 2012 (LA s 73 (2) (</w:t>
            </w:r>
            <w:r w:rsidR="00512391">
              <w:rPr>
                <w:lang w:eastAsia="en-AU"/>
              </w:rPr>
              <w:t>b) and see A</w:t>
            </w:r>
            <w:r w:rsidR="0041546C">
              <w:rPr>
                <w:lang w:eastAsia="en-AU"/>
              </w:rPr>
              <w:t>2000</w:t>
            </w:r>
            <w:r w:rsidR="00512391">
              <w:rPr>
                <w:lang w:eastAsia="en-AU"/>
              </w:rPr>
              <w:t>-86</w:t>
            </w:r>
            <w:r w:rsidR="0041546C">
              <w:rPr>
                <w:lang w:eastAsia="en-AU"/>
              </w:rPr>
              <w:t xml:space="preserve"> s</w:t>
            </w:r>
            <w:r w:rsidR="00512391">
              <w:rPr>
                <w:lang w:eastAsia="en-AU"/>
              </w:rPr>
              <w:t> </w:t>
            </w:r>
            <w:r w:rsidR="0041546C">
              <w:rPr>
                <w:lang w:eastAsia="en-AU"/>
              </w:rPr>
              <w:t>81 (3)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E934C" w14:textId="77777777" w:rsidR="003C55CA" w:rsidRDefault="00F34360" w:rsidP="00EB22B0">
            <w:pPr>
              <w:pStyle w:val="ChronTableRep"/>
              <w:spacing w:before="240"/>
            </w:pPr>
            <w:r>
              <w:t>repealed by DI2015-11</w:t>
            </w:r>
            <w:r>
              <w:br/>
              <w:t>18 March 2015</w:t>
            </w:r>
          </w:p>
        </w:tc>
      </w:tr>
      <w:tr w:rsidR="003C55CA" w14:paraId="1D1BA17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4DFE1" w14:textId="77777777" w:rsidR="003C55CA" w:rsidRDefault="003C55CA" w:rsidP="002E689F">
            <w:pPr>
              <w:pStyle w:val="ChronTableBold"/>
              <w:keepNext w:val="0"/>
            </w:pPr>
            <w:r>
              <w:lastRenderedPageBreak/>
              <w:t>183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A1B2" w14:textId="77777777" w:rsidR="003C55CA" w:rsidRDefault="003C55CA" w:rsidP="00B225F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Mental Health (Treatment and Care) (Official Visitors) Appointment 2012 (No 1)</w:t>
            </w:r>
            <w:r w:rsidR="00FE3A81">
              <w:rPr>
                <w:lang w:eastAsia="en-AU"/>
              </w:rPr>
              <w:t xml:space="preserve"> </w:t>
            </w:r>
            <w:r w:rsidR="00FE3A81" w:rsidRPr="00FE3A81">
              <w:rPr>
                <w:color w:val="FF0000"/>
                <w:lang w:eastAsia="en-AU"/>
              </w:rPr>
              <w:t>(repealed)</w:t>
            </w:r>
          </w:p>
          <w:p w14:paraId="05F0CCCF" w14:textId="77777777" w:rsidR="003C55CA" w:rsidRPr="008C78DC" w:rsidRDefault="003C55CA" w:rsidP="00FE3A81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Mental Health (Treatment and Care) Act 1994</w:t>
            </w:r>
            <w:r>
              <w:t>, s 121</w:t>
            </w:r>
            <w:r>
              <w:br/>
              <w:t>notified LR 16 July 2012</w:t>
            </w:r>
            <w:r>
              <w:br/>
              <w:t>commenced 17 July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EDDBF3" w14:textId="77777777" w:rsidR="003C55CA" w:rsidRDefault="00FE3A81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16 July 2015</w:t>
            </w:r>
          </w:p>
        </w:tc>
      </w:tr>
      <w:tr w:rsidR="003C55CA" w14:paraId="071AD95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E6F42" w14:textId="77777777" w:rsidR="003C55CA" w:rsidRDefault="003C55CA" w:rsidP="002E689F">
            <w:pPr>
              <w:pStyle w:val="ChronTableBold"/>
              <w:keepNext w:val="0"/>
            </w:pPr>
            <w:r>
              <w:t>184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D40" w14:textId="77777777" w:rsidR="003C55CA" w:rsidRDefault="003C55CA" w:rsidP="00B225F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Exhibition Park Corporation (Governing Board) Appointment 2012 (No 2)</w:t>
            </w:r>
            <w:r w:rsidR="00D01D20">
              <w:rPr>
                <w:lang w:eastAsia="en-AU"/>
              </w:rPr>
              <w:t xml:space="preserve"> </w:t>
            </w:r>
            <w:r w:rsidR="00D01D20" w:rsidRPr="00FE3A81">
              <w:rPr>
                <w:color w:val="FF0000"/>
                <w:lang w:eastAsia="en-AU"/>
              </w:rPr>
              <w:t>(repealed)</w:t>
            </w:r>
          </w:p>
          <w:p w14:paraId="60A21E21" w14:textId="77777777" w:rsidR="003C55CA" w:rsidRPr="00285F1B" w:rsidRDefault="003C55CA" w:rsidP="00D01D20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Exhibition Park Corporation Act 1976</w:t>
            </w:r>
            <w:r>
              <w:t>, s 8</w:t>
            </w:r>
            <w:r>
              <w:br/>
              <w:t>notified LR 23 July 2012</w:t>
            </w:r>
            <w:r>
              <w:br/>
              <w:t>commenced 24 July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AB7D2" w14:textId="77777777" w:rsidR="003C55CA" w:rsidRDefault="00D01D20" w:rsidP="00EB22B0">
            <w:pPr>
              <w:pStyle w:val="ChronTableRep"/>
              <w:spacing w:before="240"/>
            </w:pPr>
            <w:r>
              <w:t>repealed by DI2014-227</w:t>
            </w:r>
            <w:r>
              <w:br/>
              <w:t>1 August 2014</w:t>
            </w:r>
          </w:p>
        </w:tc>
      </w:tr>
      <w:tr w:rsidR="003C55CA" w14:paraId="065AB24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0C795" w14:textId="77777777" w:rsidR="003C55CA" w:rsidRDefault="003C55CA" w:rsidP="002E689F">
            <w:pPr>
              <w:pStyle w:val="ChronTableBold"/>
              <w:keepNext w:val="0"/>
            </w:pPr>
            <w:r>
              <w:t>185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4F7" w14:textId="77777777" w:rsidR="003C55CA" w:rsidRDefault="003C55CA" w:rsidP="00D40A3F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Corrections Management (Official Visitor) Appointment 2012</w:t>
            </w:r>
            <w:r w:rsidR="000B2D07">
              <w:rPr>
                <w:lang w:eastAsia="en-AU"/>
              </w:rPr>
              <w:t xml:space="preserve"> </w:t>
            </w:r>
            <w:r w:rsidR="000B2D07">
              <w:rPr>
                <w:color w:val="FF0000"/>
                <w:lang w:eastAsia="en-AU"/>
              </w:rPr>
              <w:t>(repealed)</w:t>
            </w:r>
          </w:p>
          <w:p w14:paraId="21BF164C" w14:textId="77777777" w:rsidR="003C55CA" w:rsidRPr="00D40A3F" w:rsidRDefault="003C55CA" w:rsidP="000B2D07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Corrections Management Act 2007</w:t>
            </w:r>
            <w:r>
              <w:t>, s 57</w:t>
            </w:r>
            <w:r>
              <w:br/>
              <w:t>notified LR 26 July 2012</w:t>
            </w:r>
            <w:r>
              <w:br/>
              <w:t>commenced 27 July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C72EC9" w14:textId="77777777" w:rsidR="003C55CA" w:rsidRDefault="000B2D07" w:rsidP="000B2D07">
            <w:pPr>
              <w:pStyle w:val="ChronTableRep"/>
              <w:spacing w:before="240"/>
            </w:pPr>
            <w:r>
              <w:t>repealed by LA s 89 (6)</w:t>
            </w:r>
            <w:r>
              <w:br/>
              <w:t>31 July 2013</w:t>
            </w:r>
          </w:p>
        </w:tc>
      </w:tr>
      <w:tr w:rsidR="003C55CA" w14:paraId="0FA16C6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739A5" w14:textId="77777777" w:rsidR="003C55CA" w:rsidRDefault="003C55CA" w:rsidP="002E689F">
            <w:pPr>
              <w:pStyle w:val="ChronTableBold"/>
              <w:keepNext w:val="0"/>
            </w:pPr>
            <w:r>
              <w:t>186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4A94" w14:textId="77777777" w:rsidR="003C55CA" w:rsidRDefault="003C55CA" w:rsidP="00D40A3F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Children and Young People (Children and Youth Services Council) Appointment 2012 (No 1)</w:t>
            </w:r>
            <w:r w:rsidR="00C46886">
              <w:rPr>
                <w:lang w:eastAsia="en-AU"/>
              </w:rPr>
              <w:t xml:space="preserve"> </w:t>
            </w:r>
            <w:r w:rsidR="00C46886" w:rsidRPr="00C46886">
              <w:rPr>
                <w:color w:val="FF0000"/>
                <w:lang w:eastAsia="en-AU"/>
              </w:rPr>
              <w:t>(repealed)</w:t>
            </w:r>
          </w:p>
          <w:p w14:paraId="5598EF39" w14:textId="77777777" w:rsidR="003C55CA" w:rsidRPr="00D40A3F" w:rsidRDefault="003C55CA" w:rsidP="00C4688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Children and Young People Act 2008</w:t>
            </w:r>
            <w:r>
              <w:t>, s 30 and s 31</w:t>
            </w:r>
            <w:r>
              <w:br/>
              <w:t>notified LR 26 July 2012</w:t>
            </w:r>
            <w:r>
              <w:br/>
              <w:t>commenced 28 July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1E4747" w14:textId="77777777" w:rsidR="003C55CA" w:rsidRDefault="00C46886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27 July 2013</w:t>
            </w:r>
          </w:p>
        </w:tc>
      </w:tr>
      <w:tr w:rsidR="003C55CA" w14:paraId="2DA9EC5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762D6" w14:textId="77777777" w:rsidR="003C55CA" w:rsidRDefault="003C55CA" w:rsidP="002E689F">
            <w:pPr>
              <w:pStyle w:val="ChronTableBold"/>
              <w:keepNext w:val="0"/>
            </w:pPr>
            <w:r>
              <w:t>187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BEB" w14:textId="77777777" w:rsidR="003C55CA" w:rsidRDefault="003C55CA" w:rsidP="00D40A3F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Territory Records (Advisory Council) Appointment 2012 (No 1)</w:t>
            </w:r>
            <w:r w:rsidR="005F1676">
              <w:rPr>
                <w:lang w:eastAsia="en-AU"/>
              </w:rPr>
              <w:t xml:space="preserve"> </w:t>
            </w:r>
            <w:r w:rsidR="005F1676" w:rsidRPr="00C46886">
              <w:rPr>
                <w:color w:val="FF0000"/>
                <w:lang w:eastAsia="en-AU"/>
              </w:rPr>
              <w:t>(repealed)</w:t>
            </w:r>
          </w:p>
          <w:p w14:paraId="3FC9A77C" w14:textId="77777777" w:rsidR="003C55CA" w:rsidRPr="00E9756F" w:rsidRDefault="003C55CA" w:rsidP="005F167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Territory Records Act 2002</w:t>
            </w:r>
            <w:r>
              <w:t>, s 44</w:t>
            </w:r>
            <w:r>
              <w:br/>
              <w:t>notified LR 26 July 2012</w:t>
            </w:r>
            <w:r>
              <w:br/>
              <w:t>commenced 27 July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B13F8" w14:textId="77777777" w:rsidR="003C55CA" w:rsidRDefault="005F1676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26 July 2015</w:t>
            </w:r>
          </w:p>
        </w:tc>
      </w:tr>
      <w:tr w:rsidR="003C55CA" w14:paraId="293AEF7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D4209" w14:textId="77777777" w:rsidR="003C55CA" w:rsidRDefault="003C55CA" w:rsidP="002E689F">
            <w:pPr>
              <w:pStyle w:val="ChronTableBold"/>
              <w:keepNext w:val="0"/>
            </w:pPr>
            <w:r>
              <w:t>188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173" w14:textId="77777777" w:rsidR="003C55CA" w:rsidRDefault="003C55CA" w:rsidP="00D750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Territory Records (Advisory Council) Appointment 2012 (No 2)</w:t>
            </w:r>
            <w:r w:rsidR="005F1676">
              <w:rPr>
                <w:lang w:eastAsia="en-AU"/>
              </w:rPr>
              <w:t xml:space="preserve"> </w:t>
            </w:r>
            <w:r w:rsidR="005F1676" w:rsidRPr="00C46886">
              <w:rPr>
                <w:color w:val="FF0000"/>
                <w:lang w:eastAsia="en-AU"/>
              </w:rPr>
              <w:t>(repealed)</w:t>
            </w:r>
          </w:p>
          <w:p w14:paraId="0FB07E20" w14:textId="77777777" w:rsidR="003C55CA" w:rsidRPr="00E9756F" w:rsidRDefault="003C55CA" w:rsidP="005F167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Territory Records Act 2002</w:t>
            </w:r>
            <w:r>
              <w:t>, s 44</w:t>
            </w:r>
            <w:r>
              <w:br/>
              <w:t>notified LR 26 July 2012</w:t>
            </w:r>
            <w:r>
              <w:br/>
              <w:t>commenced 27 July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E340D6" w14:textId="77777777" w:rsidR="003C55CA" w:rsidRDefault="005F1676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26 July 2015</w:t>
            </w:r>
          </w:p>
        </w:tc>
      </w:tr>
      <w:tr w:rsidR="003C55CA" w14:paraId="12726B21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6C85" w14:textId="77777777" w:rsidR="003C55CA" w:rsidRDefault="003C55CA" w:rsidP="002E689F">
            <w:pPr>
              <w:pStyle w:val="ChronTableBold"/>
              <w:keepNext w:val="0"/>
            </w:pPr>
            <w:r>
              <w:t>189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150D" w14:textId="77777777" w:rsidR="003C55CA" w:rsidRDefault="003C55CA" w:rsidP="00D750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Territory Records (Advisory Council) Appointment 2012 (No 3)</w:t>
            </w:r>
            <w:r w:rsidR="005F1676">
              <w:rPr>
                <w:lang w:eastAsia="en-AU"/>
              </w:rPr>
              <w:t xml:space="preserve"> </w:t>
            </w:r>
            <w:r w:rsidR="005F1676" w:rsidRPr="00C46886">
              <w:rPr>
                <w:color w:val="FF0000"/>
                <w:lang w:eastAsia="en-AU"/>
              </w:rPr>
              <w:t>(repealed)</w:t>
            </w:r>
          </w:p>
          <w:p w14:paraId="72D67713" w14:textId="77777777" w:rsidR="003C55CA" w:rsidRPr="00E9756F" w:rsidRDefault="003C55CA" w:rsidP="005F167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Territory Records Act 2002</w:t>
            </w:r>
            <w:r>
              <w:t>, s 44</w:t>
            </w:r>
            <w:r>
              <w:br/>
              <w:t>notified LR 26 July 2012</w:t>
            </w:r>
            <w:r>
              <w:br/>
              <w:t>commenced 27 July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A30E90" w14:textId="77777777" w:rsidR="003C55CA" w:rsidRDefault="005F1676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26 July 2015</w:t>
            </w:r>
          </w:p>
        </w:tc>
      </w:tr>
      <w:tr w:rsidR="003C55CA" w14:paraId="4E83A65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48909" w14:textId="77777777" w:rsidR="003C55CA" w:rsidRDefault="003C55CA" w:rsidP="002E689F">
            <w:pPr>
              <w:pStyle w:val="ChronTableBold"/>
              <w:keepNext w:val="0"/>
            </w:pPr>
            <w:r>
              <w:t>190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303" w14:textId="77777777" w:rsidR="003C55CA" w:rsidRDefault="003C55CA" w:rsidP="00D750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Working with Vulnerable People (Background Checking) Risk Assessment Guidelines 2012 (No 1)</w:t>
            </w:r>
          </w:p>
          <w:p w14:paraId="1C3CA4A4" w14:textId="77777777" w:rsidR="003C55CA" w:rsidRPr="007F2F42" w:rsidRDefault="003C55CA" w:rsidP="00CA475F">
            <w:pPr>
              <w:pStyle w:val="ChronTabledetails"/>
              <w:rPr>
                <w:u w:val="single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Working with Vulnerable People (Background Checking) Act 2011</w:t>
            </w:r>
            <w:r>
              <w:t>, s 27</w:t>
            </w:r>
            <w:r>
              <w:br/>
              <w:t>notified LR 26 July 2012</w:t>
            </w:r>
            <w:r>
              <w:br/>
            </w:r>
            <w:r w:rsidRPr="00CA475F">
              <w:t>commence</w:t>
            </w:r>
            <w:r w:rsidR="00CA475F">
              <w:t xml:space="preserve">d 8 November 2012 </w:t>
            </w:r>
            <w:r w:rsidRPr="00CA475F">
              <w:t>(LA s 73 (2) (b)</w:t>
            </w:r>
            <w:r w:rsidR="00CA475F"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4E64B" w14:textId="77777777" w:rsidR="003C55CA" w:rsidRDefault="003C55CA" w:rsidP="00EB22B0">
            <w:pPr>
              <w:pStyle w:val="ChronTableRep"/>
              <w:spacing w:before="240"/>
            </w:pPr>
          </w:p>
        </w:tc>
      </w:tr>
      <w:tr w:rsidR="003C55CA" w14:paraId="543663C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EC78" w14:textId="77777777" w:rsidR="003C55CA" w:rsidRDefault="003C55CA" w:rsidP="002E689F">
            <w:pPr>
              <w:pStyle w:val="ChronTableBold"/>
              <w:keepNext w:val="0"/>
            </w:pPr>
            <w:r>
              <w:t>191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714B" w14:textId="77777777" w:rsidR="003C55CA" w:rsidRDefault="00DB2CF5" w:rsidP="00D750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Cultural Facilities Corporation (Governing Board) Appointment 2012 (No 2)</w:t>
            </w:r>
            <w:r w:rsidR="001935EE">
              <w:rPr>
                <w:lang w:eastAsia="en-AU"/>
              </w:rPr>
              <w:t xml:space="preserve"> </w:t>
            </w:r>
            <w:r w:rsidR="001935EE" w:rsidRPr="001935EE">
              <w:rPr>
                <w:color w:val="FF0000"/>
                <w:lang w:eastAsia="en-AU"/>
              </w:rPr>
              <w:t>(repealed)</w:t>
            </w:r>
          </w:p>
          <w:p w14:paraId="08EBF87B" w14:textId="77777777" w:rsidR="00DB2CF5" w:rsidRPr="00DB2CF5" w:rsidRDefault="00DB2CF5" w:rsidP="001935EE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 xml:space="preserve">Cultural Facilities Corporation Act </w:t>
            </w:r>
            <w:r w:rsidR="0066537A">
              <w:rPr>
                <w:i/>
                <w:lang w:eastAsia="en-AU"/>
              </w:rPr>
              <w:t>1</w:t>
            </w:r>
            <w:r>
              <w:rPr>
                <w:i/>
                <w:lang w:eastAsia="en-AU"/>
              </w:rPr>
              <w:t>997</w:t>
            </w:r>
            <w:r>
              <w:t>, s 9</w:t>
            </w:r>
            <w:r>
              <w:br/>
              <w:t>notified LR 6 September 2012</w:t>
            </w:r>
            <w:r>
              <w:br/>
              <w:t xml:space="preserve">commenced 7 September 2012 (LA s 73 </w:t>
            </w:r>
            <w:r w:rsidR="0066537A">
              <w:t>(</w:t>
            </w:r>
            <w:r>
              <w:t>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A83CEE" w14:textId="77777777" w:rsidR="003C55CA" w:rsidRDefault="001935EE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6 September 2015</w:t>
            </w:r>
          </w:p>
        </w:tc>
      </w:tr>
      <w:tr w:rsidR="003C55CA" w14:paraId="5FCECBF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ECA05" w14:textId="77777777" w:rsidR="003C55CA" w:rsidRDefault="003C55CA" w:rsidP="002E689F">
            <w:pPr>
              <w:pStyle w:val="ChronTableBold"/>
              <w:keepNext w:val="0"/>
            </w:pPr>
            <w:r>
              <w:lastRenderedPageBreak/>
              <w:t>192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DE6" w14:textId="77777777" w:rsidR="003C55CA" w:rsidRDefault="003C55CA" w:rsidP="00D750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Food (Nutritional Information Displays) Exemption 2012 (No 1)</w:t>
            </w:r>
          </w:p>
          <w:p w14:paraId="0EF169D4" w14:textId="77777777" w:rsidR="003C55CA" w:rsidRPr="00C1334D" w:rsidRDefault="003C55CA" w:rsidP="00E5293F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Food Act 2001</w:t>
            </w:r>
            <w:r>
              <w:t>, s 114</w:t>
            </w:r>
            <w:r>
              <w:br/>
              <w:t>notified LR 9 August 2012</w:t>
            </w:r>
            <w:r>
              <w:br/>
            </w:r>
            <w:r w:rsidRPr="00E5293F">
              <w:t>commence</w:t>
            </w:r>
            <w:r w:rsidR="00E5293F" w:rsidRPr="00E5293F">
              <w:t>d</w:t>
            </w:r>
            <w:r w:rsidRPr="00E5293F">
              <w:t xml:space="preserve"> 1 January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59480" w14:textId="77777777" w:rsidR="003C55CA" w:rsidRDefault="003C55CA" w:rsidP="00EB22B0">
            <w:pPr>
              <w:pStyle w:val="ChronTableRep"/>
              <w:spacing w:before="240"/>
            </w:pPr>
          </w:p>
        </w:tc>
      </w:tr>
      <w:tr w:rsidR="003C55CA" w14:paraId="7E01B70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397ED" w14:textId="77777777" w:rsidR="003C55CA" w:rsidRDefault="003C55CA" w:rsidP="002E689F">
            <w:pPr>
              <w:pStyle w:val="ChronTableBold"/>
              <w:keepNext w:val="0"/>
            </w:pPr>
            <w:r>
              <w:t>193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6BB" w14:textId="77777777" w:rsidR="003C55CA" w:rsidRDefault="003C55CA" w:rsidP="00D750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Planning and Development (Tidbinbilla) Plan of Management 2012</w:t>
            </w:r>
          </w:p>
          <w:p w14:paraId="3412A049" w14:textId="77777777" w:rsidR="003C55CA" w:rsidRPr="00B937E0" w:rsidRDefault="003C55CA" w:rsidP="00512391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Planning and Development Act 2007</w:t>
            </w:r>
            <w:r>
              <w:t>, s 330</w:t>
            </w:r>
            <w:r>
              <w:br/>
              <w:t>notified LR 8 August 2012</w:t>
            </w:r>
            <w:r w:rsidR="003C4B51">
              <w:br/>
              <w:t>commenced 30 November 2012 (LA s 73 (2) (b) and see</w:t>
            </w:r>
            <w:r w:rsidR="00B95553">
              <w:t xml:space="preserve"> </w:t>
            </w:r>
            <w:r w:rsidR="003C4B51">
              <w:t>A2007-24 s</w:t>
            </w:r>
            <w:r w:rsidR="00B95553">
              <w:t> </w:t>
            </w:r>
            <w:r w:rsidR="003C4B51">
              <w:t>330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BEDE1" w14:textId="77777777" w:rsidR="003C55CA" w:rsidRDefault="003C55CA" w:rsidP="00EB22B0">
            <w:pPr>
              <w:pStyle w:val="ChronTableRep"/>
              <w:spacing w:before="240"/>
            </w:pPr>
          </w:p>
        </w:tc>
      </w:tr>
      <w:tr w:rsidR="003C55CA" w14:paraId="3512F27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6EBF9" w14:textId="77777777" w:rsidR="003C55CA" w:rsidRDefault="003C55CA" w:rsidP="002E689F">
            <w:pPr>
              <w:pStyle w:val="ChronTableBold"/>
              <w:keepNext w:val="0"/>
            </w:pPr>
            <w:r>
              <w:t>194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68EE" w14:textId="77777777" w:rsidR="003C55CA" w:rsidRDefault="003C55CA" w:rsidP="00D750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Legal Aid (Commissioner—Law Society Nominee) Appointment 2012</w:t>
            </w:r>
            <w:r w:rsidR="00631CD5">
              <w:rPr>
                <w:lang w:eastAsia="en-AU"/>
              </w:rPr>
              <w:t xml:space="preserve"> </w:t>
            </w:r>
            <w:r w:rsidR="00631CD5" w:rsidRPr="00631CD5">
              <w:rPr>
                <w:color w:val="FF0000"/>
                <w:lang w:eastAsia="en-AU"/>
              </w:rPr>
              <w:t>(repealed)</w:t>
            </w:r>
          </w:p>
          <w:p w14:paraId="44F13226" w14:textId="77777777" w:rsidR="003C55CA" w:rsidRPr="00E62439" w:rsidRDefault="003C55CA" w:rsidP="00631CD5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Legal Aid Act 1977</w:t>
            </w:r>
            <w:r>
              <w:t>, s 16</w:t>
            </w:r>
            <w:r>
              <w:br/>
              <w:t>notified LR 9 August 2012</w:t>
            </w:r>
            <w:r>
              <w:br/>
              <w:t>commenced 10 August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DC4C7" w14:textId="77777777" w:rsidR="003C55CA" w:rsidRDefault="00631CD5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9 August 2015</w:t>
            </w:r>
          </w:p>
        </w:tc>
      </w:tr>
      <w:tr w:rsidR="003C55CA" w14:paraId="1F68749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D8A57" w14:textId="77777777" w:rsidR="003C55CA" w:rsidRDefault="003C55CA" w:rsidP="002E689F">
            <w:pPr>
              <w:pStyle w:val="ChronTableBold"/>
              <w:keepNext w:val="0"/>
            </w:pPr>
            <w:r>
              <w:t>195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F8C8" w14:textId="77777777" w:rsidR="003C55CA" w:rsidRDefault="003C55CA" w:rsidP="00D750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Place Names (Canberra Central and Gungahlin Districts) Amendment Determination 2012 (No 1)</w:t>
            </w:r>
          </w:p>
          <w:p w14:paraId="1AB4EDF2" w14:textId="77777777" w:rsidR="003C55CA" w:rsidRPr="00A67BB1" w:rsidRDefault="003C55CA" w:rsidP="00A67BB1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rPr>
                <w:lang w:eastAsia="en-AU"/>
              </w:rPr>
              <w:t>, s 3</w:t>
            </w:r>
            <w:r>
              <w:rPr>
                <w:lang w:eastAsia="en-AU"/>
              </w:rPr>
              <w:br/>
              <w:t>notified LR 9 August 2012</w:t>
            </w:r>
            <w:r>
              <w:rPr>
                <w:lang w:eastAsia="en-AU"/>
              </w:rPr>
              <w:br/>
              <w:t>commenced 10 August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1915DC" w14:textId="77777777" w:rsidR="003C55CA" w:rsidRDefault="003C55CA" w:rsidP="00EB22B0">
            <w:pPr>
              <w:pStyle w:val="ChronTableRep"/>
              <w:spacing w:before="240"/>
            </w:pPr>
          </w:p>
        </w:tc>
      </w:tr>
      <w:tr w:rsidR="003C55CA" w14:paraId="7275AD4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C7169" w14:textId="77777777" w:rsidR="003C55CA" w:rsidRDefault="003C55CA" w:rsidP="002E689F">
            <w:pPr>
              <w:pStyle w:val="ChronTableBold"/>
              <w:keepNext w:val="0"/>
            </w:pPr>
            <w:r>
              <w:t>196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8C5B" w14:textId="77777777" w:rsidR="003C55CA" w:rsidRDefault="003C55CA" w:rsidP="00D750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Place Names (Ngunnawal) Determination 2012 (No 1)</w:t>
            </w:r>
          </w:p>
          <w:p w14:paraId="16C05647" w14:textId="77777777" w:rsidR="003C55CA" w:rsidRDefault="003C55CA" w:rsidP="00A67BB1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rPr>
                <w:lang w:eastAsia="en-AU"/>
              </w:rPr>
              <w:t>, s 3</w:t>
            </w:r>
            <w:r>
              <w:rPr>
                <w:lang w:eastAsia="en-AU"/>
              </w:rPr>
              <w:br/>
              <w:t>notified LR 9 August 2012</w:t>
            </w:r>
            <w:r>
              <w:rPr>
                <w:lang w:eastAsia="en-AU"/>
              </w:rPr>
              <w:br/>
              <w:t>commenced 10 August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BAA5C0" w14:textId="77777777" w:rsidR="003C55CA" w:rsidRDefault="003C55CA" w:rsidP="00EB22B0">
            <w:pPr>
              <w:pStyle w:val="ChronTableRep"/>
              <w:spacing w:before="240"/>
            </w:pPr>
          </w:p>
        </w:tc>
      </w:tr>
      <w:tr w:rsidR="003C55CA" w14:paraId="298FCCFB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5B126" w14:textId="77777777" w:rsidR="003C55CA" w:rsidRDefault="003C55CA" w:rsidP="002E689F">
            <w:pPr>
              <w:pStyle w:val="ChronTableBold"/>
              <w:keepNext w:val="0"/>
            </w:pPr>
            <w:r>
              <w:t>197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BA5F" w14:textId="77777777" w:rsidR="003C55CA" w:rsidRPr="009E3BE1" w:rsidRDefault="003C55CA" w:rsidP="00D7508D">
            <w:pPr>
              <w:pStyle w:val="ChronTableBold"/>
            </w:pPr>
            <w:r>
              <w:rPr>
                <w:lang w:eastAsia="en-AU"/>
              </w:rPr>
              <w:t>Betting (ACTTAB Limited) Rules of Betting Determination 2012 (No 3)</w:t>
            </w:r>
            <w:r w:rsidR="009E3BE1">
              <w:rPr>
                <w:lang w:eastAsia="en-AU"/>
              </w:rPr>
              <w:t xml:space="preserve"> </w:t>
            </w:r>
            <w:r w:rsidR="009E3BE1">
              <w:rPr>
                <w:color w:val="FF0000"/>
                <w:lang w:eastAsia="en-AU"/>
              </w:rPr>
              <w:t>(repealed)</w:t>
            </w:r>
          </w:p>
          <w:p w14:paraId="779FB7DC" w14:textId="77777777" w:rsidR="003C55CA" w:rsidRPr="003B1993" w:rsidRDefault="003C55CA" w:rsidP="003B1993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</w:rPr>
              <w:t>Betting (ACTTAB Limited) Act 1964</w:t>
            </w:r>
            <w:r>
              <w:t>, s 55</w:t>
            </w:r>
            <w:r>
              <w:br/>
              <w:t>notified LR 16 August 2012</w:t>
            </w:r>
            <w:r>
              <w:br/>
              <w:t>commenced 17 August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D5B99" w14:textId="77777777" w:rsidR="003C55CA" w:rsidRDefault="009E3BE1" w:rsidP="00EB22B0">
            <w:pPr>
              <w:pStyle w:val="ChronTableRep"/>
              <w:spacing w:before="240"/>
            </w:pPr>
            <w:r>
              <w:t>repealed by DI2012-247</w:t>
            </w:r>
            <w:r>
              <w:br/>
              <w:t>24 November 2012</w:t>
            </w:r>
          </w:p>
        </w:tc>
      </w:tr>
      <w:tr w:rsidR="003C55CA" w14:paraId="0015988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78F34" w14:textId="77777777" w:rsidR="003C55CA" w:rsidRDefault="003C55CA" w:rsidP="002E689F">
            <w:pPr>
              <w:pStyle w:val="ChronTableBold"/>
              <w:keepNext w:val="0"/>
            </w:pPr>
            <w:r>
              <w:t>198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572" w14:textId="77777777" w:rsidR="003C55CA" w:rsidRDefault="009B2716" w:rsidP="00D750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Education (Government Schools Education Council) Appointment 2012 (No 2)</w:t>
            </w:r>
            <w:r w:rsidR="00572EDA">
              <w:rPr>
                <w:lang w:eastAsia="en-AU"/>
              </w:rPr>
              <w:t xml:space="preserve"> </w:t>
            </w:r>
            <w:r w:rsidR="00572EDA" w:rsidRPr="00572EDA">
              <w:rPr>
                <w:color w:val="FF0000"/>
                <w:lang w:eastAsia="en-AU"/>
              </w:rPr>
              <w:t>(repealed)</w:t>
            </w:r>
          </w:p>
          <w:p w14:paraId="30F5522A" w14:textId="77777777" w:rsidR="009B2716" w:rsidRDefault="009B2716" w:rsidP="00572EDA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Education Act 2004</w:t>
            </w:r>
            <w:r>
              <w:rPr>
                <w:lang w:eastAsia="en-AU"/>
              </w:rPr>
              <w:t>, s 57</w:t>
            </w:r>
            <w:r>
              <w:rPr>
                <w:lang w:eastAsia="en-AU"/>
              </w:rPr>
              <w:br/>
              <w:t>notified LR 20 August 2012</w:t>
            </w:r>
            <w:r>
              <w:rPr>
                <w:lang w:eastAsia="en-AU"/>
              </w:rPr>
              <w:br/>
              <w:t>commenced 21 August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5DD087" w14:textId="77777777" w:rsidR="003C55CA" w:rsidRDefault="00572EDA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4 April 2013</w:t>
            </w:r>
          </w:p>
        </w:tc>
      </w:tr>
      <w:tr w:rsidR="008C578D" w14:paraId="063DBAC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8F91C" w14:textId="77777777" w:rsidR="008C578D" w:rsidRDefault="008C578D" w:rsidP="002E689F">
            <w:pPr>
              <w:pStyle w:val="ChronTableBold"/>
              <w:keepNext w:val="0"/>
            </w:pPr>
            <w:r>
              <w:t>199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C5D" w14:textId="77777777" w:rsidR="008C578D" w:rsidRDefault="008C578D" w:rsidP="009B2716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Education (Government Schools Education Council) Appointment 2012 (No 3)</w:t>
            </w:r>
            <w:r>
              <w:t xml:space="preserve"> </w:t>
            </w:r>
            <w:r>
              <w:rPr>
                <w:color w:val="FF0000"/>
              </w:rPr>
              <w:t>(repealed)</w:t>
            </w:r>
          </w:p>
          <w:p w14:paraId="1D806032" w14:textId="77777777" w:rsidR="008C578D" w:rsidRDefault="008C578D" w:rsidP="00DE1253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Education Act 2004</w:t>
            </w:r>
            <w:r>
              <w:rPr>
                <w:lang w:eastAsia="en-AU"/>
              </w:rPr>
              <w:t>, s 57</w:t>
            </w:r>
            <w:r>
              <w:rPr>
                <w:lang w:eastAsia="en-AU"/>
              </w:rPr>
              <w:br/>
              <w:t>notified LR 20 August 2012</w:t>
            </w:r>
            <w:r>
              <w:rPr>
                <w:lang w:eastAsia="en-AU"/>
              </w:rPr>
              <w:br/>
              <w:t>commenced 21 August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F731C8" w14:textId="77777777" w:rsidR="008C578D" w:rsidRDefault="008C578D" w:rsidP="009F485D">
            <w:pPr>
              <w:pStyle w:val="ChronTableRep"/>
              <w:ind w:right="-48"/>
            </w:pPr>
            <w:r>
              <w:t>repealed by A2015-18, s 10</w:t>
            </w:r>
            <w:r>
              <w:br/>
              <w:t>1 July 2015</w:t>
            </w:r>
          </w:p>
        </w:tc>
      </w:tr>
      <w:tr w:rsidR="008C578D" w14:paraId="7E431A8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2EDBD" w14:textId="77777777" w:rsidR="008C578D" w:rsidRDefault="008C578D" w:rsidP="002E689F">
            <w:pPr>
              <w:pStyle w:val="ChronTableBold"/>
              <w:keepNext w:val="0"/>
            </w:pPr>
            <w:r>
              <w:t>200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1ACB" w14:textId="77777777" w:rsidR="008C578D" w:rsidRDefault="008C578D" w:rsidP="00D750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Education (Non-Government Schools Education Council) Appointment 2012 (No 2)</w:t>
            </w:r>
            <w:r>
              <w:t xml:space="preserve"> </w:t>
            </w:r>
            <w:r>
              <w:rPr>
                <w:color w:val="FF0000"/>
              </w:rPr>
              <w:t>(repealed)</w:t>
            </w:r>
          </w:p>
          <w:p w14:paraId="342B9AE3" w14:textId="77777777" w:rsidR="008C578D" w:rsidRPr="00E05541" w:rsidRDefault="008C578D" w:rsidP="005265C0">
            <w:pPr>
              <w:pStyle w:val="ChronTabledetails"/>
              <w:rPr>
                <w:u w:val="single"/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Education Act 2004</w:t>
            </w:r>
            <w:r>
              <w:rPr>
                <w:lang w:eastAsia="en-AU"/>
              </w:rPr>
              <w:t>, s 109</w:t>
            </w:r>
            <w:r>
              <w:rPr>
                <w:lang w:eastAsia="en-AU"/>
              </w:rPr>
              <w:br/>
              <w:t>notified LR 16 August 2012</w:t>
            </w:r>
            <w:r>
              <w:rPr>
                <w:lang w:eastAsia="en-AU"/>
              </w:rPr>
              <w:br/>
              <w:t>commenced 17 August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E1D8B4" w14:textId="77777777" w:rsidR="008C578D" w:rsidRDefault="008C578D" w:rsidP="009F485D">
            <w:pPr>
              <w:pStyle w:val="ChronTableRep"/>
              <w:ind w:right="-48"/>
            </w:pPr>
            <w:r>
              <w:t>repealed by A2015-18, s 10</w:t>
            </w:r>
            <w:r>
              <w:br/>
              <w:t>1 July 2015</w:t>
            </w:r>
          </w:p>
        </w:tc>
      </w:tr>
      <w:tr w:rsidR="008C578D" w14:paraId="64A5573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D7C2A" w14:textId="77777777" w:rsidR="008C578D" w:rsidRDefault="008C578D" w:rsidP="002E689F">
            <w:pPr>
              <w:pStyle w:val="ChronTableBold"/>
              <w:keepNext w:val="0"/>
            </w:pPr>
            <w:r>
              <w:lastRenderedPageBreak/>
              <w:t>201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5044" w14:textId="77777777" w:rsidR="008C578D" w:rsidRDefault="008C578D" w:rsidP="00E05541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 xml:space="preserve">Education (Non-Government Schools Education Council) Appointment 2012 (No 3) </w:t>
            </w:r>
            <w:r w:rsidRPr="00157913">
              <w:rPr>
                <w:color w:val="FF0000"/>
                <w:lang w:eastAsia="en-AU"/>
              </w:rPr>
              <w:t>(repealed)</w:t>
            </w:r>
          </w:p>
          <w:p w14:paraId="46212807" w14:textId="77777777" w:rsidR="008C578D" w:rsidRDefault="008C578D" w:rsidP="005265C0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Education Act 2004</w:t>
            </w:r>
            <w:r>
              <w:rPr>
                <w:lang w:eastAsia="en-AU"/>
              </w:rPr>
              <w:t>, s 109</w:t>
            </w:r>
            <w:r>
              <w:rPr>
                <w:lang w:eastAsia="en-AU"/>
              </w:rPr>
              <w:br/>
              <w:t>notified LR 16 August 2012</w:t>
            </w:r>
            <w:r>
              <w:rPr>
                <w:lang w:eastAsia="en-AU"/>
              </w:rPr>
              <w:br/>
              <w:t>commenced 17 August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980F8" w14:textId="77777777" w:rsidR="008C578D" w:rsidRDefault="008C578D" w:rsidP="009F485D">
            <w:pPr>
              <w:pStyle w:val="ChronTableRep"/>
              <w:ind w:right="-48"/>
            </w:pPr>
            <w:r>
              <w:t>repealed by A2015-18, s 10</w:t>
            </w:r>
            <w:r>
              <w:br/>
              <w:t>1 July 2015</w:t>
            </w:r>
          </w:p>
        </w:tc>
      </w:tr>
      <w:tr w:rsidR="009B2716" w14:paraId="150E852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F26B5" w14:textId="77777777" w:rsidR="009B2716" w:rsidRDefault="009B2716" w:rsidP="002E689F">
            <w:pPr>
              <w:pStyle w:val="ChronTableBold"/>
              <w:keepNext w:val="0"/>
            </w:pPr>
            <w:r>
              <w:t>202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143" w14:textId="77777777" w:rsidR="009B2716" w:rsidRDefault="009B2716" w:rsidP="00E05541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Remuneration Tribunal (Fees and Allowances of Members) Determination 2012 (No 1)</w:t>
            </w:r>
            <w:r w:rsidR="00157913">
              <w:rPr>
                <w:lang w:eastAsia="en-AU"/>
              </w:rPr>
              <w:t xml:space="preserve"> </w:t>
            </w:r>
            <w:r w:rsidR="00157913" w:rsidRPr="00157913">
              <w:rPr>
                <w:color w:val="FF0000"/>
                <w:lang w:eastAsia="en-AU"/>
              </w:rPr>
              <w:t>(repealed)</w:t>
            </w:r>
          </w:p>
          <w:p w14:paraId="5F394A6E" w14:textId="77777777" w:rsidR="009B2716" w:rsidRPr="00CA0F31" w:rsidRDefault="009B2716" w:rsidP="009B271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Remuneration Tribunal Act 1995</w:t>
            </w:r>
            <w:r>
              <w:t>, s 20</w:t>
            </w:r>
            <w:r>
              <w:br/>
              <w:t>notified LR 20 August 2012</w:t>
            </w:r>
            <w:r>
              <w:br/>
              <w:t>commenced 1 October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E937CD" w14:textId="77777777" w:rsidR="009B2716" w:rsidRDefault="00157913" w:rsidP="00EF2384">
            <w:pPr>
              <w:pStyle w:val="ChronTableRep"/>
              <w:spacing w:before="240"/>
            </w:pPr>
            <w:r>
              <w:t>implied repeal by DI2014</w:t>
            </w:r>
            <w:r>
              <w:noBreakHyphen/>
              <w:t>32</w:t>
            </w:r>
            <w:r>
              <w:br/>
            </w:r>
            <w:r w:rsidR="00EF2384">
              <w:t>1 October</w:t>
            </w:r>
            <w:r>
              <w:t xml:space="preserve"> 201</w:t>
            </w:r>
            <w:r w:rsidR="00EF2384">
              <w:t>3</w:t>
            </w:r>
          </w:p>
        </w:tc>
      </w:tr>
      <w:tr w:rsidR="009B2716" w14:paraId="14710B6B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6B5D4" w14:textId="77777777" w:rsidR="00AC0E81" w:rsidRDefault="00AC0E81" w:rsidP="002E689F">
            <w:pPr>
              <w:pStyle w:val="ChronTableBold"/>
              <w:keepNext w:val="0"/>
            </w:pPr>
            <w:r>
              <w:t>203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A9B" w14:textId="77777777" w:rsidR="00AC0E81" w:rsidRPr="00AC0E81" w:rsidRDefault="00AC0E81" w:rsidP="00AC0E81">
            <w:pPr>
              <w:pStyle w:val="ChronTableBold"/>
              <w:rPr>
                <w:lang w:eastAsia="en-AU"/>
              </w:rPr>
            </w:pPr>
            <w:r w:rsidRPr="00AC0E81">
              <w:rPr>
                <w:lang w:eastAsia="en-AU"/>
              </w:rPr>
              <w:t>Health (Local Hospital Network Council - Member) Appointment 2012 (No 1)</w:t>
            </w:r>
            <w:r w:rsidR="00B52F37">
              <w:rPr>
                <w:lang w:eastAsia="en-AU"/>
              </w:rPr>
              <w:t xml:space="preserve"> </w:t>
            </w:r>
            <w:r w:rsidR="00B52F37" w:rsidRPr="00B52F37">
              <w:rPr>
                <w:color w:val="FF0000"/>
                <w:lang w:eastAsia="en-AU"/>
              </w:rPr>
              <w:t>(repealed)</w:t>
            </w:r>
          </w:p>
          <w:p w14:paraId="6F4E580F" w14:textId="77777777" w:rsidR="0019577E" w:rsidRPr="0019577E" w:rsidRDefault="0019577E" w:rsidP="00B52F37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Health Act 1993</w:t>
            </w:r>
            <w:r>
              <w:rPr>
                <w:lang w:eastAsia="en-AU"/>
              </w:rPr>
              <w:t>, s 16</w:t>
            </w:r>
            <w:r>
              <w:rPr>
                <w:lang w:eastAsia="en-AU"/>
              </w:rPr>
              <w:br/>
              <w:t>notified LR 17 August 2012</w:t>
            </w:r>
            <w:r>
              <w:rPr>
                <w:lang w:eastAsia="en-AU"/>
              </w:rPr>
              <w:br/>
              <w:t xml:space="preserve">commenced 19 August 2012 </w:t>
            </w:r>
            <w:r>
              <w:t>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9529CB" w14:textId="77777777" w:rsidR="009B2716" w:rsidRDefault="00B52F37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18 August 2014</w:t>
            </w:r>
          </w:p>
        </w:tc>
      </w:tr>
      <w:tr w:rsidR="00AC0E81" w14:paraId="472DD0D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FC3F7" w14:textId="77777777" w:rsidR="00AC0E81" w:rsidRDefault="00AC0E81" w:rsidP="002E689F">
            <w:pPr>
              <w:pStyle w:val="ChronTableBold"/>
              <w:keepNext w:val="0"/>
            </w:pPr>
            <w:r>
              <w:t>204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821" w14:textId="77777777" w:rsidR="00AC0E81" w:rsidRPr="00AC0E81" w:rsidRDefault="00AC0E81" w:rsidP="00AC0E81">
            <w:pPr>
              <w:pStyle w:val="ChronTableBold"/>
              <w:rPr>
                <w:kern w:val="36"/>
                <w:lang w:eastAsia="en-AU"/>
              </w:rPr>
            </w:pPr>
            <w:r w:rsidRPr="00AC0E81">
              <w:rPr>
                <w:kern w:val="36"/>
                <w:lang w:eastAsia="en-AU"/>
              </w:rPr>
              <w:t>Health (Local Hospital Network Council - Member) Appointment 2012 (No 2)</w:t>
            </w:r>
            <w:r w:rsidR="00B52F37">
              <w:rPr>
                <w:kern w:val="36"/>
                <w:lang w:eastAsia="en-AU"/>
              </w:rPr>
              <w:t xml:space="preserve"> </w:t>
            </w:r>
            <w:r w:rsidR="00B52F37" w:rsidRPr="00B52F37">
              <w:rPr>
                <w:color w:val="FF0000"/>
                <w:lang w:eastAsia="en-AU"/>
              </w:rPr>
              <w:t>(repealed)</w:t>
            </w:r>
          </w:p>
          <w:p w14:paraId="6B47EC2D" w14:textId="77777777" w:rsidR="00AC0E81" w:rsidRDefault="0019577E" w:rsidP="00B52F37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Health Act 1993</w:t>
            </w:r>
            <w:r>
              <w:rPr>
                <w:lang w:eastAsia="en-AU"/>
              </w:rPr>
              <w:t>, s 16</w:t>
            </w:r>
            <w:r>
              <w:rPr>
                <w:lang w:eastAsia="en-AU"/>
              </w:rPr>
              <w:br/>
              <w:t>notified LR 17 August 2012</w:t>
            </w:r>
            <w:r>
              <w:rPr>
                <w:lang w:eastAsia="en-AU"/>
              </w:rPr>
              <w:br/>
              <w:t xml:space="preserve">commenced 19 August 2012 </w:t>
            </w:r>
            <w:r>
              <w:t>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C73A8" w14:textId="77777777" w:rsidR="00AC0E81" w:rsidRDefault="00B52F37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18 August 2014</w:t>
            </w:r>
          </w:p>
        </w:tc>
      </w:tr>
      <w:tr w:rsidR="00AC0E81" w14:paraId="427FC4B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2B083" w14:textId="77777777" w:rsidR="00AC0E81" w:rsidRDefault="00AC0E81" w:rsidP="002E689F">
            <w:pPr>
              <w:pStyle w:val="ChronTableBold"/>
              <w:keepNext w:val="0"/>
            </w:pPr>
            <w:r>
              <w:t>205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5F97" w14:textId="77777777" w:rsidR="00AC0E81" w:rsidRPr="00AC0E81" w:rsidRDefault="00AC0E81" w:rsidP="00AC0E81">
            <w:pPr>
              <w:pStyle w:val="ChronTableBold"/>
              <w:rPr>
                <w:kern w:val="36"/>
                <w:lang w:eastAsia="en-AU"/>
              </w:rPr>
            </w:pPr>
            <w:r w:rsidRPr="00AC0E81">
              <w:rPr>
                <w:kern w:val="36"/>
                <w:lang w:eastAsia="en-AU"/>
              </w:rPr>
              <w:t>Health (Local Hospital Network Council - Member) Appointment 2012 (No 3)</w:t>
            </w:r>
            <w:r w:rsidR="00B52F37">
              <w:rPr>
                <w:kern w:val="36"/>
                <w:lang w:eastAsia="en-AU"/>
              </w:rPr>
              <w:t xml:space="preserve"> </w:t>
            </w:r>
            <w:r w:rsidR="00B52F37" w:rsidRPr="00B52F37">
              <w:rPr>
                <w:color w:val="FF0000"/>
                <w:lang w:eastAsia="en-AU"/>
              </w:rPr>
              <w:t>(repealed)</w:t>
            </w:r>
          </w:p>
          <w:p w14:paraId="29A20111" w14:textId="77777777" w:rsidR="00AC0E81" w:rsidRDefault="0019577E" w:rsidP="00B52F37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Health Act 1993</w:t>
            </w:r>
            <w:r>
              <w:rPr>
                <w:lang w:eastAsia="en-AU"/>
              </w:rPr>
              <w:t>, s 16</w:t>
            </w:r>
            <w:r>
              <w:rPr>
                <w:lang w:eastAsia="en-AU"/>
              </w:rPr>
              <w:br/>
              <w:t>notified LR 17 August 2012</w:t>
            </w:r>
            <w:r>
              <w:rPr>
                <w:lang w:eastAsia="en-AU"/>
              </w:rPr>
              <w:br/>
              <w:t xml:space="preserve">commenced 19 August 2012 </w:t>
            </w:r>
            <w:r>
              <w:t>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0FC184" w14:textId="77777777" w:rsidR="00AC0E81" w:rsidRDefault="00B52F37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18 August 2014</w:t>
            </w:r>
          </w:p>
        </w:tc>
      </w:tr>
      <w:tr w:rsidR="00AC0E81" w14:paraId="4E45508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A5934" w14:textId="77777777" w:rsidR="00AC0E81" w:rsidRDefault="00AC0E81" w:rsidP="002E689F">
            <w:pPr>
              <w:pStyle w:val="ChronTableBold"/>
              <w:keepNext w:val="0"/>
            </w:pPr>
            <w:r>
              <w:t>206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6A0" w14:textId="77777777" w:rsidR="00AC0E81" w:rsidRPr="00AC0E81" w:rsidRDefault="00AC0E81" w:rsidP="00AC0E81">
            <w:pPr>
              <w:pStyle w:val="ChronTableBold"/>
              <w:rPr>
                <w:lang w:eastAsia="en-AU"/>
              </w:rPr>
            </w:pPr>
            <w:r w:rsidRPr="00AC0E81">
              <w:rPr>
                <w:lang w:eastAsia="en-AU"/>
              </w:rPr>
              <w:t>Health (Local Hospital Network Council - Deputy Chair) Appointment 2012 (No 1)</w:t>
            </w:r>
            <w:r w:rsidR="00B52F37">
              <w:rPr>
                <w:lang w:eastAsia="en-AU"/>
              </w:rPr>
              <w:t xml:space="preserve"> </w:t>
            </w:r>
            <w:r w:rsidR="00B52F37" w:rsidRPr="00B52F37">
              <w:rPr>
                <w:color w:val="FF0000"/>
                <w:lang w:eastAsia="en-AU"/>
              </w:rPr>
              <w:t>(repealed)</w:t>
            </w:r>
          </w:p>
          <w:p w14:paraId="39984D96" w14:textId="77777777" w:rsidR="00314CD1" w:rsidRDefault="0019577E" w:rsidP="00B52F37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Health Act 1993</w:t>
            </w:r>
            <w:r>
              <w:rPr>
                <w:lang w:eastAsia="en-AU"/>
              </w:rPr>
              <w:t>, s 18</w:t>
            </w:r>
            <w:r>
              <w:rPr>
                <w:lang w:eastAsia="en-AU"/>
              </w:rPr>
              <w:br/>
              <w:t>notified LR 17 August 2012</w:t>
            </w:r>
            <w:r>
              <w:rPr>
                <w:lang w:eastAsia="en-AU"/>
              </w:rPr>
              <w:br/>
              <w:t xml:space="preserve">commenced 18 August 2012 </w:t>
            </w:r>
            <w:r>
              <w:t>(LA s 73 (2) (</w:t>
            </w:r>
            <w:r w:rsidR="00D4018A">
              <w:t>a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E53595" w14:textId="77777777" w:rsidR="00AC0E81" w:rsidRDefault="00B52F37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18 August 2014</w:t>
            </w:r>
          </w:p>
        </w:tc>
      </w:tr>
      <w:tr w:rsidR="00AC0E81" w14:paraId="6383B4A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FE645" w14:textId="77777777" w:rsidR="00AC0E81" w:rsidRDefault="00AC0E81" w:rsidP="002E689F">
            <w:pPr>
              <w:pStyle w:val="ChronTableBold"/>
              <w:keepNext w:val="0"/>
            </w:pPr>
            <w:r>
              <w:t>207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D5FC" w14:textId="77777777" w:rsidR="00AC0E81" w:rsidRPr="00AC0E81" w:rsidRDefault="00AC0E81" w:rsidP="00AC0E81">
            <w:pPr>
              <w:pStyle w:val="ChronTableBold"/>
              <w:rPr>
                <w:lang w:eastAsia="en-AU"/>
              </w:rPr>
            </w:pPr>
            <w:r w:rsidRPr="00AC0E81">
              <w:rPr>
                <w:lang w:eastAsia="en-AU"/>
              </w:rPr>
              <w:t>Health (Local Hospital Network Council - Acting Chair) Appointment 2012 (No 1)</w:t>
            </w:r>
            <w:r w:rsidR="00B575E5">
              <w:rPr>
                <w:lang w:eastAsia="en-AU"/>
              </w:rPr>
              <w:t xml:space="preserve"> </w:t>
            </w:r>
            <w:r w:rsidR="00B575E5" w:rsidRPr="00A509DF">
              <w:rPr>
                <w:color w:val="FF0000"/>
                <w:lang w:eastAsia="en-AU"/>
              </w:rPr>
              <w:t>(repealed)</w:t>
            </w:r>
          </w:p>
          <w:p w14:paraId="779AF41E" w14:textId="77777777" w:rsidR="00AC0E81" w:rsidRDefault="0019577E" w:rsidP="00B575E5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Health Act 1993</w:t>
            </w:r>
            <w:r>
              <w:rPr>
                <w:lang w:eastAsia="en-AU"/>
              </w:rPr>
              <w:t>, s 18</w:t>
            </w:r>
            <w:r>
              <w:rPr>
                <w:lang w:eastAsia="en-AU"/>
              </w:rPr>
              <w:br/>
              <w:t>notified LR 17 August 2012</w:t>
            </w:r>
            <w:r>
              <w:rPr>
                <w:lang w:eastAsia="en-AU"/>
              </w:rPr>
              <w:br/>
              <w:t xml:space="preserve">commenced 19 August 2012 </w:t>
            </w:r>
            <w:r>
              <w:t>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941F5C" w14:textId="77777777" w:rsidR="00AC0E81" w:rsidRDefault="00B575E5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18 August 2013</w:t>
            </w:r>
          </w:p>
        </w:tc>
      </w:tr>
      <w:tr w:rsidR="001F4742" w14:paraId="27AA50F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67FA0" w14:textId="77777777" w:rsidR="001F4742" w:rsidRDefault="001F4742" w:rsidP="002E689F">
            <w:pPr>
              <w:pStyle w:val="ChronTableBold"/>
              <w:keepNext w:val="0"/>
            </w:pPr>
            <w:r>
              <w:t>208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FADC" w14:textId="77777777" w:rsidR="001F4742" w:rsidRPr="001F4742" w:rsidRDefault="001F4742" w:rsidP="001F4742">
            <w:pPr>
              <w:pStyle w:val="ChronTableBold"/>
              <w:rPr>
                <w:lang w:eastAsia="en-AU"/>
              </w:rPr>
            </w:pPr>
            <w:r w:rsidRPr="001F4742">
              <w:rPr>
                <w:lang w:eastAsia="en-AU"/>
              </w:rPr>
              <w:t>Financial Management (Credit Facility) Approval 2012 (No 1)</w:t>
            </w:r>
            <w:r w:rsidR="00E604F5">
              <w:rPr>
                <w:lang w:eastAsia="en-AU"/>
              </w:rPr>
              <w:t xml:space="preserve"> </w:t>
            </w:r>
            <w:r w:rsidR="00E604F5" w:rsidRPr="00FF06D9">
              <w:rPr>
                <w:color w:val="FF0000"/>
                <w:lang w:eastAsia="en-AU"/>
              </w:rPr>
              <w:t>(repealed)</w:t>
            </w:r>
          </w:p>
          <w:p w14:paraId="3986ACAE" w14:textId="77777777" w:rsidR="001F4742" w:rsidRPr="001F4742" w:rsidRDefault="001F4742" w:rsidP="001F4742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Financial Management Act 1996</w:t>
            </w:r>
            <w:r>
              <w:rPr>
                <w:lang w:eastAsia="en-AU"/>
              </w:rPr>
              <w:t>, s 59</w:t>
            </w:r>
            <w:r>
              <w:rPr>
                <w:lang w:eastAsia="en-AU"/>
              </w:rPr>
              <w:br/>
              <w:t>notified LR 20</w:t>
            </w:r>
            <w:r w:rsidR="00B72431">
              <w:rPr>
                <w:lang w:eastAsia="en-AU"/>
              </w:rPr>
              <w:t xml:space="preserve"> August 2012</w:t>
            </w:r>
            <w:r w:rsidR="00B72431">
              <w:rPr>
                <w:lang w:eastAsia="en-AU"/>
              </w:rPr>
              <w:br/>
              <w:t xml:space="preserve">commenced 21 August 2012 </w:t>
            </w:r>
            <w:r w:rsidR="00B72431"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B521E" w14:textId="77777777" w:rsidR="00E604F5" w:rsidRDefault="00950C0A" w:rsidP="00EB22B0">
            <w:pPr>
              <w:pStyle w:val="ChronTableRep"/>
              <w:spacing w:before="240"/>
            </w:pPr>
            <w:r>
              <w:t>amended by DI2014-54</w:t>
            </w:r>
            <w:r w:rsidR="003969A2">
              <w:br/>
              <w:t>7 May 2014</w:t>
            </w:r>
            <w:r w:rsidR="00E604F5">
              <w:br/>
              <w:t>repealed by DI2018-249</w:t>
            </w:r>
            <w:r w:rsidR="00E604F5">
              <w:br/>
              <w:t>14 September 2018</w:t>
            </w:r>
          </w:p>
        </w:tc>
      </w:tr>
      <w:tr w:rsidR="00E00B08" w14:paraId="1F510B3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10E8A" w14:textId="77777777" w:rsidR="00E00B08" w:rsidRDefault="00E00B08" w:rsidP="002E689F">
            <w:pPr>
              <w:pStyle w:val="ChronTableBold"/>
              <w:keepNext w:val="0"/>
            </w:pPr>
            <w:r>
              <w:t>209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92CE" w14:textId="77777777" w:rsidR="00E00B08" w:rsidRDefault="00E00B08" w:rsidP="001F4742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Health Professionals (Veterinary Surgeons Board) Appointment 2012 (No 1)</w:t>
            </w:r>
            <w:r w:rsidR="00FF06D9">
              <w:rPr>
                <w:lang w:eastAsia="en-AU"/>
              </w:rPr>
              <w:t xml:space="preserve"> </w:t>
            </w:r>
            <w:r w:rsidR="00FF06D9" w:rsidRPr="00FF06D9">
              <w:rPr>
                <w:color w:val="FF0000"/>
                <w:lang w:eastAsia="en-AU"/>
              </w:rPr>
              <w:t>(repealed)</w:t>
            </w:r>
          </w:p>
          <w:p w14:paraId="7857DE65" w14:textId="77777777" w:rsidR="00E00B08" w:rsidRPr="00E00B08" w:rsidRDefault="00E00B08" w:rsidP="00FF06D9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Health Professional Regulation 2004</w:t>
            </w:r>
            <w:r>
              <w:t>, s 10</w:t>
            </w:r>
            <w:r>
              <w:br/>
              <w:t>notified LR 30 August 2012</w:t>
            </w:r>
            <w:r>
              <w:br/>
              <w:t>commenced 31 August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FBC8BE" w14:textId="77777777" w:rsidR="00E00B08" w:rsidRDefault="00FF06D9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10 August 2016</w:t>
            </w:r>
          </w:p>
        </w:tc>
      </w:tr>
      <w:tr w:rsidR="00E00B08" w14:paraId="1D4BF181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765C5" w14:textId="77777777" w:rsidR="00E00B08" w:rsidRDefault="00E00B08" w:rsidP="002E689F">
            <w:pPr>
              <w:pStyle w:val="ChronTableBold"/>
              <w:keepNext w:val="0"/>
            </w:pPr>
            <w:r>
              <w:lastRenderedPageBreak/>
              <w:t>210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D990" w14:textId="77777777" w:rsidR="00E00B08" w:rsidRDefault="00CD0069" w:rsidP="001F4742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Health (Community Pharmacy) Risk Activity Declaration 2012 (No 1)</w:t>
            </w:r>
          </w:p>
          <w:p w14:paraId="25E21620" w14:textId="77777777" w:rsidR="00CD0069" w:rsidRPr="003F0616" w:rsidRDefault="003F0616" w:rsidP="00C4688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Health Act 1997</w:t>
            </w:r>
            <w:r>
              <w:t>, s 18</w:t>
            </w:r>
            <w:r>
              <w:br/>
              <w:t>notified LR 30 August 2012</w:t>
            </w:r>
            <w:r>
              <w:br/>
            </w:r>
            <w:r w:rsidRPr="00C46886">
              <w:t>commence</w:t>
            </w:r>
            <w:r w:rsidR="00C46886">
              <w:t>d</w:t>
            </w:r>
            <w:r w:rsidRPr="00C46886">
              <w:t xml:space="preserve"> 1 March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778591" w14:textId="77777777" w:rsidR="00E00B08" w:rsidRDefault="00E00B08" w:rsidP="00EB22B0">
            <w:pPr>
              <w:pStyle w:val="ChronTableRep"/>
              <w:spacing w:before="240"/>
            </w:pPr>
          </w:p>
        </w:tc>
      </w:tr>
      <w:tr w:rsidR="003F0616" w14:paraId="036F089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CB603" w14:textId="77777777" w:rsidR="003F0616" w:rsidRDefault="003F0616" w:rsidP="002E689F">
            <w:pPr>
              <w:pStyle w:val="ChronTableBold"/>
              <w:keepNext w:val="0"/>
            </w:pPr>
            <w:r>
              <w:t>211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43E5" w14:textId="77777777" w:rsidR="003F0616" w:rsidRDefault="0066537A" w:rsidP="001F4742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Health (Community Pharmacy) Code of Practice 2012 (No 1)</w:t>
            </w:r>
            <w:r w:rsidR="007D6C34">
              <w:rPr>
                <w:lang w:eastAsia="en-AU"/>
              </w:rPr>
              <w:t xml:space="preserve"> </w:t>
            </w:r>
            <w:r w:rsidR="007D6C34" w:rsidRPr="007D6C34">
              <w:rPr>
                <w:color w:val="FF0000"/>
                <w:lang w:eastAsia="en-AU"/>
              </w:rPr>
              <w:t>(repealed)</w:t>
            </w:r>
          </w:p>
          <w:p w14:paraId="0DBC6184" w14:textId="77777777" w:rsidR="0066537A" w:rsidRPr="0066537A" w:rsidRDefault="0066537A" w:rsidP="00C82A11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Health Act 1997</w:t>
            </w:r>
            <w:r>
              <w:rPr>
                <w:lang w:eastAsia="en-AU"/>
              </w:rPr>
              <w:t>, s 133</w:t>
            </w:r>
            <w:r>
              <w:rPr>
                <w:lang w:eastAsia="en-AU"/>
              </w:rPr>
              <w:br/>
              <w:t>notified LR 6 September 2012</w:t>
            </w:r>
            <w:r>
              <w:rPr>
                <w:lang w:eastAsia="en-AU"/>
              </w:rPr>
              <w:br/>
            </w:r>
            <w:r w:rsidRPr="00C82A11">
              <w:rPr>
                <w:lang w:eastAsia="en-AU"/>
              </w:rPr>
              <w:t>commence</w:t>
            </w:r>
            <w:r w:rsidR="00C82A11">
              <w:rPr>
                <w:lang w:eastAsia="en-AU"/>
              </w:rPr>
              <w:t>d</w:t>
            </w:r>
            <w:r w:rsidRPr="00C82A11">
              <w:rPr>
                <w:lang w:eastAsia="en-AU"/>
              </w:rPr>
              <w:t xml:space="preserve"> 1 March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5B6B5" w14:textId="77777777" w:rsidR="003F0616" w:rsidRDefault="007D6C34" w:rsidP="00EB22B0">
            <w:pPr>
              <w:pStyle w:val="ChronTableRep"/>
              <w:spacing w:before="240"/>
            </w:pPr>
            <w:r>
              <w:t>repealed by DI2016-11</w:t>
            </w:r>
            <w:r>
              <w:br/>
              <w:t>1 March 2016</w:t>
            </w:r>
          </w:p>
        </w:tc>
      </w:tr>
      <w:tr w:rsidR="003F0616" w14:paraId="31F4277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A0DC1" w14:textId="77777777" w:rsidR="003F0616" w:rsidRDefault="003F0616" w:rsidP="002E689F">
            <w:pPr>
              <w:pStyle w:val="ChronTableBold"/>
              <w:keepNext w:val="0"/>
            </w:pPr>
            <w:r>
              <w:t>212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9115" w14:textId="77777777" w:rsidR="003F0616" w:rsidRPr="002F4C79" w:rsidRDefault="003F0616" w:rsidP="001F4742">
            <w:pPr>
              <w:pStyle w:val="ChronTableBold"/>
            </w:pPr>
            <w:r>
              <w:rPr>
                <w:lang w:eastAsia="en-AU"/>
              </w:rPr>
              <w:t>Public Health (Fees) Determination 2012 (No 1)</w:t>
            </w:r>
            <w:r w:rsidR="002F4C79">
              <w:rPr>
                <w:lang w:eastAsia="en-AU"/>
              </w:rPr>
              <w:t xml:space="preserve"> </w:t>
            </w:r>
            <w:r w:rsidR="002F4C79">
              <w:rPr>
                <w:color w:val="FF0000"/>
                <w:lang w:eastAsia="en-AU"/>
              </w:rPr>
              <w:t>(repealed)</w:t>
            </w:r>
          </w:p>
          <w:p w14:paraId="3070C904" w14:textId="77777777" w:rsidR="003F0616" w:rsidRPr="003F0616" w:rsidRDefault="003F0616" w:rsidP="003F061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Health Act 1997</w:t>
            </w:r>
            <w:r>
              <w:t>, s 137</w:t>
            </w:r>
            <w:r>
              <w:br/>
              <w:t>notified LR 30 August 2012</w:t>
            </w:r>
            <w:r>
              <w:br/>
              <w:t>commenced 30 September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DC77FD" w14:textId="77777777" w:rsidR="003F0616" w:rsidRDefault="002F4C79" w:rsidP="00995FF5">
            <w:pPr>
              <w:pStyle w:val="ChronTableRep"/>
              <w:spacing w:before="240"/>
            </w:pPr>
            <w:r>
              <w:t>repealed by DI2012-235</w:t>
            </w:r>
            <w:r>
              <w:br/>
            </w:r>
            <w:r w:rsidR="00995FF5">
              <w:t>1</w:t>
            </w:r>
            <w:r>
              <w:t xml:space="preserve"> November 2012</w:t>
            </w:r>
          </w:p>
        </w:tc>
      </w:tr>
      <w:tr w:rsidR="00417278" w14:paraId="2C8A397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9B758" w14:textId="77777777" w:rsidR="00417278" w:rsidRDefault="00417278" w:rsidP="002E689F">
            <w:pPr>
              <w:pStyle w:val="ChronTableBold"/>
              <w:keepNext w:val="0"/>
            </w:pPr>
            <w:r>
              <w:t>213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BFE" w14:textId="77777777" w:rsidR="00417278" w:rsidRPr="0066537A" w:rsidRDefault="00417278" w:rsidP="001F4742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 xml:space="preserve">Road Transport (General) Application of Road Transport Legislation Declaration 2012 (No 4) </w:t>
            </w:r>
            <w:r w:rsidR="0066537A">
              <w:rPr>
                <w:color w:val="FF0000"/>
                <w:lang w:eastAsia="en-AU"/>
              </w:rPr>
              <w:t>(repealed)</w:t>
            </w:r>
          </w:p>
          <w:p w14:paraId="42A22762" w14:textId="77777777" w:rsidR="00417278" w:rsidRPr="00417278" w:rsidRDefault="00417278" w:rsidP="00417278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(General) Act 1999</w:t>
            </w:r>
            <w:r>
              <w:t>, s 13</w:t>
            </w:r>
            <w:r>
              <w:br/>
              <w:t>notified LR 5 September 2012</w:t>
            </w:r>
            <w:r>
              <w:br/>
              <w:t>commenced 6 September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DBAF5" w14:textId="77777777" w:rsidR="00417278" w:rsidRDefault="00417278" w:rsidP="00EB22B0">
            <w:pPr>
              <w:pStyle w:val="ChronTableRep"/>
              <w:spacing w:before="240"/>
            </w:pPr>
            <w:r>
              <w:t>ceased to have effect</w:t>
            </w:r>
            <w:r>
              <w:br/>
              <w:t>7 September 2012</w:t>
            </w:r>
          </w:p>
        </w:tc>
      </w:tr>
      <w:tr w:rsidR="00927AB1" w14:paraId="7A47C4B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BA315" w14:textId="77777777" w:rsidR="00927AB1" w:rsidRDefault="00927AB1" w:rsidP="002E689F">
            <w:pPr>
              <w:pStyle w:val="ChronTableBold"/>
              <w:keepNext w:val="0"/>
            </w:pPr>
            <w:r>
              <w:t>214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4B73" w14:textId="77777777" w:rsidR="00927AB1" w:rsidRDefault="00927AB1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Trustee (Investment Board) Appointment 2012 (No 1)</w:t>
            </w:r>
            <w:r w:rsidR="00863E0E">
              <w:rPr>
                <w:lang w:eastAsia="en-AU"/>
              </w:rPr>
              <w:t xml:space="preserve"> </w:t>
            </w:r>
            <w:r w:rsidR="00863E0E" w:rsidRPr="00863E0E">
              <w:rPr>
                <w:color w:val="FF0000"/>
                <w:lang w:eastAsia="en-AU"/>
              </w:rPr>
              <w:t>(repealed)</w:t>
            </w:r>
          </w:p>
          <w:p w14:paraId="5C27470E" w14:textId="77777777" w:rsidR="00927AB1" w:rsidRDefault="00927AB1" w:rsidP="00863E0E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 w:rsidRPr="00792207">
              <w:rPr>
                <w:i/>
                <w:lang w:eastAsia="en-AU"/>
              </w:rPr>
              <w:t>Public Trustee Act 1985</w:t>
            </w:r>
            <w:r>
              <w:t>, s 48</w:t>
            </w:r>
            <w:r>
              <w:br/>
              <w:t>notified LR 10 September 2012</w:t>
            </w:r>
            <w:r>
              <w:br/>
            </w:r>
            <w:r w:rsidRPr="004C1ECC">
              <w:t>commence</w:t>
            </w:r>
            <w:r w:rsidR="004C1ECC">
              <w:t>d</w:t>
            </w:r>
            <w:r w:rsidRPr="004C1ECC">
              <w:t xml:space="preserve"> 3 March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DBA7A" w14:textId="77777777" w:rsidR="00927AB1" w:rsidRDefault="00863E0E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 March 2016</w:t>
            </w:r>
          </w:p>
        </w:tc>
      </w:tr>
      <w:tr w:rsidR="00D8581E" w14:paraId="1A7DED7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29DFD" w14:textId="77777777" w:rsidR="00D8581E" w:rsidRDefault="00D8581E" w:rsidP="002E689F">
            <w:pPr>
              <w:pStyle w:val="ChronTableBold"/>
              <w:keepNext w:val="0"/>
            </w:pPr>
            <w:r>
              <w:t>215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AFFA" w14:textId="77777777" w:rsidR="00D8581E" w:rsidRDefault="00D8581E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Attorney General (Fees) Amendment Determination 2012 (No 4)</w:t>
            </w:r>
            <w:r w:rsidR="00AC4F86">
              <w:rPr>
                <w:lang w:eastAsia="en-AU"/>
              </w:rPr>
              <w:t xml:space="preserve"> </w:t>
            </w:r>
            <w:r w:rsidR="00AC4F86" w:rsidRPr="00AC4F86">
              <w:rPr>
                <w:color w:val="FF0000"/>
                <w:lang w:eastAsia="en-AU"/>
              </w:rPr>
              <w:t>(repealed)</w:t>
            </w:r>
          </w:p>
          <w:p w14:paraId="0102E516" w14:textId="77777777" w:rsidR="00D8581E" w:rsidRPr="00D8581E" w:rsidRDefault="00D8581E" w:rsidP="00512391">
            <w:pPr>
              <w:pStyle w:val="ChronTabledetails"/>
              <w:ind w:right="-72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Civil Unions Act 2012</w:t>
            </w:r>
            <w:r>
              <w:rPr>
                <w:lang w:eastAsia="en-AU"/>
              </w:rPr>
              <w:t>, s 28</w:t>
            </w:r>
            <w:r>
              <w:rPr>
                <w:lang w:eastAsia="en-AU"/>
              </w:rPr>
              <w:br/>
              <w:t>notified LR 10 September 2012</w:t>
            </w:r>
            <w:r>
              <w:rPr>
                <w:lang w:eastAsia="en-AU"/>
              </w:rPr>
              <w:br/>
              <w:t>commenced 11 September 2012 (LA s 73 (2) (a) and see A2012-40 s 2)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1B399B" w14:textId="77777777" w:rsidR="00D8581E" w:rsidRDefault="00AC4F86" w:rsidP="0048650B">
            <w:pPr>
              <w:pStyle w:val="ChronTableRep"/>
              <w:spacing w:before="240"/>
            </w:pPr>
            <w:r>
              <w:t>repealed by LA s 89 (1)</w:t>
            </w:r>
            <w:r>
              <w:br/>
              <w:t>1</w:t>
            </w:r>
            <w:r w:rsidR="0048650B">
              <w:t>2</w:t>
            </w:r>
            <w:r>
              <w:t xml:space="preserve"> September 2021</w:t>
            </w:r>
          </w:p>
        </w:tc>
      </w:tr>
      <w:tr w:rsidR="00F22B45" w14:paraId="2F7EF82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CB537" w14:textId="77777777" w:rsidR="00F22B45" w:rsidRDefault="00F22B45" w:rsidP="002E689F">
            <w:pPr>
              <w:pStyle w:val="ChronTableBold"/>
              <w:keepNext w:val="0"/>
            </w:pPr>
            <w:r>
              <w:t>216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2E5" w14:textId="77777777" w:rsidR="00F22B45" w:rsidRDefault="00F22B45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Civil Law (Wrongs) Professional Standards Council Appointment 2012 (No 6)</w:t>
            </w:r>
            <w:r w:rsidR="00576C63">
              <w:rPr>
                <w:lang w:eastAsia="en-AU"/>
              </w:rPr>
              <w:t xml:space="preserve"> </w:t>
            </w:r>
            <w:r w:rsidR="00576C63" w:rsidRPr="00AC4F86">
              <w:rPr>
                <w:color w:val="FF0000"/>
                <w:lang w:eastAsia="en-AU"/>
              </w:rPr>
              <w:t>(repealed)</w:t>
            </w:r>
          </w:p>
          <w:p w14:paraId="59C31507" w14:textId="77777777" w:rsidR="00F22B45" w:rsidRPr="00F22B45" w:rsidRDefault="00F22B45" w:rsidP="00576C63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Civil Law (Wrongs) Act 2002</w:t>
            </w:r>
            <w:r w:rsidR="00FE3BE4">
              <w:t>, sch 4</w:t>
            </w:r>
            <w:r>
              <w:t xml:space="preserve"> s 4.38 and s 4.40</w:t>
            </w:r>
            <w:r>
              <w:br/>
              <w:t>notified LR 13 September 2012</w:t>
            </w:r>
            <w:r>
              <w:br/>
              <w:t>commenced 14 September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0AA594" w14:textId="77777777" w:rsidR="00F22B45" w:rsidRDefault="00576C63" w:rsidP="00EB22B0">
            <w:pPr>
              <w:pStyle w:val="ChronTableRep"/>
              <w:spacing w:before="240"/>
            </w:pPr>
            <w:r>
              <w:t>repealed by LA 89 (6)</w:t>
            </w:r>
            <w:r>
              <w:br/>
              <w:t>31 December 2014</w:t>
            </w:r>
          </w:p>
        </w:tc>
      </w:tr>
      <w:tr w:rsidR="00F22B45" w14:paraId="366E5F1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2E4C2" w14:textId="77777777" w:rsidR="00F22B45" w:rsidRDefault="00F22B45" w:rsidP="002E689F">
            <w:pPr>
              <w:pStyle w:val="ChronTableBold"/>
              <w:keepNext w:val="0"/>
            </w:pPr>
            <w:r>
              <w:t>217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23B" w14:textId="77777777" w:rsidR="00F22B45" w:rsidRDefault="00F22B45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Emergencies (Bushfire Council Members) Appointment 2012 (No 1)</w:t>
            </w:r>
            <w:r w:rsidR="00666F74">
              <w:rPr>
                <w:lang w:eastAsia="en-AU"/>
              </w:rPr>
              <w:t xml:space="preserve"> </w:t>
            </w:r>
            <w:r w:rsidR="00666F74" w:rsidRPr="009A1012">
              <w:rPr>
                <w:color w:val="FF0000"/>
                <w:lang w:eastAsia="en-AU"/>
              </w:rPr>
              <w:t>(repealed)</w:t>
            </w:r>
          </w:p>
          <w:p w14:paraId="0DD84D6A" w14:textId="77777777" w:rsidR="00F22B45" w:rsidRPr="00F22B45" w:rsidRDefault="00F22B45" w:rsidP="00666F74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 w:rsidRPr="00F22B45">
              <w:rPr>
                <w:i/>
                <w:lang w:eastAsia="en-AU"/>
              </w:rPr>
              <w:t>Emergencies Act 2004</w:t>
            </w:r>
            <w:r>
              <w:t>, s 129</w:t>
            </w:r>
            <w:r>
              <w:br/>
            </w:r>
            <w:r w:rsidR="000304BE">
              <w:t>notified LR 13 September 2012</w:t>
            </w:r>
            <w:r w:rsidR="000304BE">
              <w:br/>
              <w:t>commenced 1</w:t>
            </w:r>
            <w:r w:rsidR="00523D49">
              <w:t>4</w:t>
            </w:r>
            <w:r w:rsidR="000304BE">
              <w:t xml:space="preserve"> </w:t>
            </w:r>
            <w:r w:rsidR="00523D49">
              <w:t xml:space="preserve">September </w:t>
            </w:r>
            <w:r w:rsidR="000304BE">
              <w:t>2012 (LA s 73 (2) (</w:t>
            </w:r>
            <w:r w:rsidR="00523D49">
              <w:t>a</w:t>
            </w:r>
            <w:r w:rsidR="000304BE"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1E9607" w14:textId="77777777" w:rsidR="00F22B45" w:rsidRDefault="00666F74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30 September 2013</w:t>
            </w:r>
          </w:p>
        </w:tc>
      </w:tr>
      <w:tr w:rsidR="000304BE" w14:paraId="5B864D5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1BE75" w14:textId="77777777" w:rsidR="000304BE" w:rsidRDefault="000304BE" w:rsidP="002E689F">
            <w:pPr>
              <w:pStyle w:val="ChronTableBold"/>
              <w:keepNext w:val="0"/>
            </w:pPr>
            <w:r>
              <w:t>218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5995" w14:textId="77777777" w:rsidR="000304BE" w:rsidRDefault="000304BE" w:rsidP="002D5E5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Emergencies (Bushfire Council Members) Appointment 2012 (No 2)</w:t>
            </w:r>
            <w:r w:rsidR="00666F74">
              <w:rPr>
                <w:lang w:eastAsia="en-AU"/>
              </w:rPr>
              <w:t xml:space="preserve"> </w:t>
            </w:r>
            <w:r w:rsidR="00666F74" w:rsidRPr="009A1012">
              <w:rPr>
                <w:color w:val="FF0000"/>
                <w:lang w:eastAsia="en-AU"/>
              </w:rPr>
              <w:t>(repealed)</w:t>
            </w:r>
          </w:p>
          <w:p w14:paraId="0F5D831F" w14:textId="77777777" w:rsidR="000304BE" w:rsidRPr="00F22B45" w:rsidRDefault="000304BE" w:rsidP="00666F74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 w:rsidRPr="00F22B45">
              <w:rPr>
                <w:i/>
                <w:lang w:eastAsia="en-AU"/>
              </w:rPr>
              <w:t>Emergencies Act 2004</w:t>
            </w:r>
            <w:r>
              <w:t>, s 129</w:t>
            </w:r>
            <w:r>
              <w:br/>
              <w:t>notified LR 13 September 2012</w:t>
            </w:r>
            <w:r>
              <w:br/>
              <w:t>commenced 1</w:t>
            </w:r>
            <w:r w:rsidR="00523D49">
              <w:t>4</w:t>
            </w:r>
            <w:r>
              <w:t xml:space="preserve"> </w:t>
            </w:r>
            <w:r w:rsidR="00523D49">
              <w:t>September</w:t>
            </w:r>
            <w:r>
              <w:t xml:space="preserve"> 2012 (LA s 73 (2) (</w:t>
            </w:r>
            <w:r w:rsidR="00523D49">
              <w:t>a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BF583" w14:textId="77777777" w:rsidR="000304BE" w:rsidRDefault="00666F74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30 September 2013</w:t>
            </w:r>
          </w:p>
        </w:tc>
      </w:tr>
      <w:tr w:rsidR="000304BE" w14:paraId="4225CD9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32AD9" w14:textId="77777777" w:rsidR="000304BE" w:rsidRDefault="000304BE" w:rsidP="002E689F">
            <w:pPr>
              <w:pStyle w:val="ChronTableBold"/>
              <w:keepNext w:val="0"/>
            </w:pPr>
            <w:r>
              <w:lastRenderedPageBreak/>
              <w:t>219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1E7" w14:textId="77777777" w:rsidR="000304BE" w:rsidRDefault="000304BE" w:rsidP="002D5E5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Emergencies (Bushfire Council Members) Appointment 2012 (No 3)</w:t>
            </w:r>
            <w:r w:rsidR="009A1012">
              <w:rPr>
                <w:lang w:eastAsia="en-AU"/>
              </w:rPr>
              <w:t xml:space="preserve"> </w:t>
            </w:r>
            <w:r w:rsidR="009A1012" w:rsidRPr="009A1012">
              <w:rPr>
                <w:color w:val="FF0000"/>
                <w:lang w:eastAsia="en-AU"/>
              </w:rPr>
              <w:t>(repealed)</w:t>
            </w:r>
          </w:p>
          <w:p w14:paraId="5078DA69" w14:textId="77777777" w:rsidR="000304BE" w:rsidRPr="00F22B45" w:rsidRDefault="000304BE" w:rsidP="009A1012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 w:rsidRPr="00F22B45">
              <w:rPr>
                <w:i/>
                <w:lang w:eastAsia="en-AU"/>
              </w:rPr>
              <w:t>Emergencies Act 2004</w:t>
            </w:r>
            <w:r>
              <w:t>, s 129</w:t>
            </w:r>
            <w:r>
              <w:br/>
              <w:t>notified LR 13 September 2012</w:t>
            </w:r>
            <w:r>
              <w:br/>
              <w:t>commenced 1</w:t>
            </w:r>
            <w:r w:rsidR="00523D49">
              <w:t>4</w:t>
            </w:r>
            <w:r>
              <w:t xml:space="preserve"> </w:t>
            </w:r>
            <w:r w:rsidR="00523D49">
              <w:t>September</w:t>
            </w:r>
            <w:r>
              <w:t xml:space="preserve"> 2012 (LA s 73 (2) (</w:t>
            </w:r>
            <w:r w:rsidR="00523D49">
              <w:t>a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FD2C6" w14:textId="77777777" w:rsidR="000304BE" w:rsidRDefault="009A1012" w:rsidP="00EB22B0">
            <w:pPr>
              <w:pStyle w:val="ChronTableRep"/>
              <w:spacing w:before="240"/>
            </w:pPr>
            <w:r>
              <w:t>repealed by DI2013-205</w:t>
            </w:r>
            <w:r>
              <w:br/>
              <w:t>30 July 2013</w:t>
            </w:r>
          </w:p>
        </w:tc>
      </w:tr>
      <w:tr w:rsidR="002D5E5D" w14:paraId="6842661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D2DFD" w14:textId="77777777" w:rsidR="002D5E5D" w:rsidRDefault="002D5E5D" w:rsidP="002E689F">
            <w:pPr>
              <w:pStyle w:val="ChronTableBold"/>
              <w:keepNext w:val="0"/>
            </w:pPr>
            <w:r>
              <w:t>220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20B9" w14:textId="77777777" w:rsidR="002D5E5D" w:rsidRDefault="002D5E5D" w:rsidP="002D5E5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Taxation Administration (Amounts Payable</w:t>
            </w:r>
            <w:r w:rsidR="00523D49">
              <w:rPr>
                <w:rFonts w:ascii="Verdana" w:hAnsi="Verdana"/>
                <w:sz w:val="15"/>
                <w:szCs w:val="15"/>
              </w:rPr>
              <w:t>—</w:t>
            </w:r>
            <w:r>
              <w:rPr>
                <w:lang w:eastAsia="en-AU"/>
              </w:rPr>
              <w:t>Duty) Determination 2012 (No 2)</w:t>
            </w:r>
            <w:r w:rsidR="006E1396">
              <w:rPr>
                <w:lang w:eastAsia="en-AU"/>
              </w:rPr>
              <w:t xml:space="preserve"> </w:t>
            </w:r>
            <w:r w:rsidR="006E1396" w:rsidRPr="009A1012">
              <w:rPr>
                <w:color w:val="FF0000"/>
                <w:lang w:eastAsia="en-AU"/>
              </w:rPr>
              <w:t>(repealed)</w:t>
            </w:r>
          </w:p>
          <w:p w14:paraId="46F61C91" w14:textId="77777777" w:rsidR="002D5E5D" w:rsidRPr="002D5E5D" w:rsidRDefault="002D5E5D" w:rsidP="002D5E5D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t>, s 139</w:t>
            </w:r>
            <w:r>
              <w:br/>
              <w:t>notified LR 13 September 2012</w:t>
            </w:r>
            <w:r>
              <w:br/>
              <w:t xml:space="preserve">commenced </w:t>
            </w:r>
            <w:r w:rsidR="00A02D65">
              <w:t>1 October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2CBD4" w14:textId="77777777" w:rsidR="002D5E5D" w:rsidRDefault="006E1396" w:rsidP="00EB22B0">
            <w:pPr>
              <w:pStyle w:val="ChronTableRep"/>
              <w:spacing w:before="240"/>
            </w:pPr>
            <w:r>
              <w:t>repealed by DI2013-87</w:t>
            </w:r>
            <w:r>
              <w:br/>
              <w:t>5 June 2013</w:t>
            </w:r>
          </w:p>
        </w:tc>
      </w:tr>
      <w:tr w:rsidR="002E13D0" w14:paraId="21846C7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39E01" w14:textId="77777777" w:rsidR="002E13D0" w:rsidRDefault="002E13D0" w:rsidP="002E689F">
            <w:pPr>
              <w:pStyle w:val="ChronTableBold"/>
              <w:keepNext w:val="0"/>
            </w:pPr>
            <w:r>
              <w:t>221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6CCB" w14:textId="77777777" w:rsidR="002E13D0" w:rsidRDefault="002E13D0" w:rsidP="002D5E5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Board of Senior Secondary Studies Appointment 2012 (No 1)</w:t>
            </w:r>
            <w:r w:rsidR="006E1396">
              <w:rPr>
                <w:lang w:eastAsia="en-AU"/>
              </w:rPr>
              <w:t xml:space="preserve"> </w:t>
            </w:r>
            <w:r w:rsidR="006E1396" w:rsidRPr="009A1012">
              <w:rPr>
                <w:color w:val="FF0000"/>
                <w:lang w:eastAsia="en-AU"/>
              </w:rPr>
              <w:t>(repealed)</w:t>
            </w:r>
          </w:p>
          <w:p w14:paraId="43179F2F" w14:textId="77777777" w:rsidR="002E13D0" w:rsidRPr="002E13D0" w:rsidRDefault="002E13D0" w:rsidP="006E139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Board of Senior Secondary Studies Act 1997</w:t>
            </w:r>
            <w:r>
              <w:t>, s 8</w:t>
            </w:r>
            <w:r>
              <w:br/>
              <w:t>notified LR 13 September 2012</w:t>
            </w:r>
            <w:r>
              <w:br/>
              <w:t>commenced 1 January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29614" w14:textId="77777777" w:rsidR="002E13D0" w:rsidRDefault="006E1396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24 February 2013</w:t>
            </w:r>
          </w:p>
        </w:tc>
      </w:tr>
      <w:tr w:rsidR="00A02D65" w14:paraId="1A97BD1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1B39F" w14:textId="77777777" w:rsidR="00A02D65" w:rsidRDefault="00A02D65" w:rsidP="002E689F">
            <w:pPr>
              <w:pStyle w:val="ChronTableBold"/>
              <w:keepNext w:val="0"/>
            </w:pPr>
            <w:r>
              <w:t>222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C2EA" w14:textId="77777777" w:rsidR="00A02D65" w:rsidRDefault="00A02D65" w:rsidP="00A155A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Board of Senior Secondary Studies Appointment 2012 (No 2)</w:t>
            </w:r>
            <w:r w:rsidR="00865EC4">
              <w:rPr>
                <w:lang w:eastAsia="en-AU"/>
              </w:rPr>
              <w:t xml:space="preserve"> </w:t>
            </w:r>
            <w:r w:rsidR="00865EC4" w:rsidRPr="009A1012">
              <w:rPr>
                <w:color w:val="FF0000"/>
                <w:lang w:eastAsia="en-AU"/>
              </w:rPr>
              <w:t>(repealed)</w:t>
            </w:r>
          </w:p>
          <w:p w14:paraId="1D065111" w14:textId="77777777" w:rsidR="00A02D65" w:rsidRPr="002E13D0" w:rsidRDefault="00A02D65" w:rsidP="00865EC4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Board of Senior Secondary Studies Act 1997</w:t>
            </w:r>
            <w:r>
              <w:t>, s 8</w:t>
            </w:r>
            <w:r>
              <w:br/>
              <w:t>notified LR 13 September 2012</w:t>
            </w:r>
            <w:r>
              <w:br/>
              <w:t>commenced 1 January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60CCA6" w14:textId="77777777" w:rsidR="00A02D65" w:rsidRDefault="00865EC4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31 December 2015</w:t>
            </w:r>
          </w:p>
        </w:tc>
      </w:tr>
      <w:tr w:rsidR="00A02D65" w14:paraId="79F0D63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F064F" w14:textId="77777777" w:rsidR="00A02D65" w:rsidRDefault="00A02D65" w:rsidP="002E689F">
            <w:pPr>
              <w:pStyle w:val="ChronTableBold"/>
              <w:keepNext w:val="0"/>
            </w:pPr>
            <w:r>
              <w:t>223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971" w14:textId="77777777" w:rsidR="00A02D65" w:rsidRDefault="00A02D65" w:rsidP="00A155A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Board of Senior Secondary Studies Appointment 2012 (No 3)</w:t>
            </w:r>
            <w:r w:rsidR="00B37E4A">
              <w:rPr>
                <w:lang w:eastAsia="en-AU"/>
              </w:rPr>
              <w:t xml:space="preserve"> </w:t>
            </w:r>
            <w:r w:rsidR="00B37E4A" w:rsidRPr="009A1012">
              <w:rPr>
                <w:color w:val="FF0000"/>
                <w:lang w:eastAsia="en-AU"/>
              </w:rPr>
              <w:t>(repealed)</w:t>
            </w:r>
          </w:p>
          <w:p w14:paraId="695FAE99" w14:textId="77777777" w:rsidR="00A02D65" w:rsidRPr="002E13D0" w:rsidRDefault="00A02D65" w:rsidP="00B37E4A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Board of Senior Secondary Studies Act 1997</w:t>
            </w:r>
            <w:r>
              <w:t>, s 8</w:t>
            </w:r>
            <w:r>
              <w:br/>
              <w:t>notified LR 13 September 2012</w:t>
            </w:r>
            <w:r>
              <w:br/>
              <w:t>commenced 1 January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BA08D0" w14:textId="77777777" w:rsidR="00A02D65" w:rsidRDefault="00B37E4A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20 February 2015</w:t>
            </w:r>
          </w:p>
        </w:tc>
      </w:tr>
      <w:tr w:rsidR="00A02D65" w14:paraId="529EEF8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8220E" w14:textId="77777777" w:rsidR="00A02D65" w:rsidRDefault="00A02D65" w:rsidP="002E689F">
            <w:pPr>
              <w:pStyle w:val="ChronTableBold"/>
              <w:keepNext w:val="0"/>
            </w:pPr>
            <w:r>
              <w:t>224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2D9A" w14:textId="77777777" w:rsidR="00A02D65" w:rsidRDefault="00A02D65" w:rsidP="00A155A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Board of Senior Secondary Studies Appointment 2012 (No 4)</w:t>
            </w:r>
            <w:r w:rsidR="00865EC4">
              <w:rPr>
                <w:lang w:eastAsia="en-AU"/>
              </w:rPr>
              <w:t xml:space="preserve"> </w:t>
            </w:r>
            <w:r w:rsidR="00865EC4" w:rsidRPr="009A1012">
              <w:rPr>
                <w:color w:val="FF0000"/>
                <w:lang w:eastAsia="en-AU"/>
              </w:rPr>
              <w:t>(repealed)</w:t>
            </w:r>
          </w:p>
          <w:p w14:paraId="762567D3" w14:textId="77777777" w:rsidR="00A02D65" w:rsidRPr="002E13D0" w:rsidRDefault="00A02D65" w:rsidP="00865EC4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Board of Senior Secondary Studies Act 1997</w:t>
            </w:r>
            <w:r>
              <w:t>, s 8</w:t>
            </w:r>
            <w:r>
              <w:br/>
              <w:t>notified LR 13 September 2012</w:t>
            </w:r>
            <w:r>
              <w:br/>
              <w:t>commenced 1 January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D05A9" w14:textId="77777777" w:rsidR="00A02D65" w:rsidRDefault="00865EC4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31 December 2015</w:t>
            </w:r>
          </w:p>
        </w:tc>
      </w:tr>
      <w:tr w:rsidR="00A02D65" w14:paraId="37BE3FE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8AED1" w14:textId="77777777" w:rsidR="00A02D65" w:rsidRDefault="00A02D65" w:rsidP="002E689F">
            <w:pPr>
              <w:pStyle w:val="ChronTableBold"/>
              <w:keepNext w:val="0"/>
            </w:pPr>
            <w:r>
              <w:t>225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636B" w14:textId="77777777" w:rsidR="00A02D65" w:rsidRDefault="00A02D65" w:rsidP="00A155A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Board of Senior Secondary Studies Appointment 2012 (No 5)</w:t>
            </w:r>
            <w:r w:rsidR="00865EC4">
              <w:rPr>
                <w:lang w:eastAsia="en-AU"/>
              </w:rPr>
              <w:t xml:space="preserve"> </w:t>
            </w:r>
            <w:r w:rsidR="00865EC4" w:rsidRPr="009A1012">
              <w:rPr>
                <w:color w:val="FF0000"/>
                <w:lang w:eastAsia="en-AU"/>
              </w:rPr>
              <w:t>(repealed)</w:t>
            </w:r>
          </w:p>
          <w:p w14:paraId="7EEDAB07" w14:textId="77777777" w:rsidR="00A02D65" w:rsidRPr="002E13D0" w:rsidRDefault="00A02D65" w:rsidP="00865EC4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Board of Senior Secondary Studies Act 1997</w:t>
            </w:r>
            <w:r>
              <w:t>, s 8</w:t>
            </w:r>
            <w:r>
              <w:br/>
              <w:t>notified LR 13 September 2012</w:t>
            </w:r>
            <w:r>
              <w:br/>
              <w:t>commenced 1 January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71D5C" w14:textId="77777777" w:rsidR="00A02D65" w:rsidRDefault="00865EC4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31 December 2015</w:t>
            </w:r>
          </w:p>
        </w:tc>
      </w:tr>
      <w:tr w:rsidR="008C578D" w14:paraId="58BF740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5F635" w14:textId="77777777" w:rsidR="008C578D" w:rsidRDefault="008C578D" w:rsidP="002E689F">
            <w:pPr>
              <w:pStyle w:val="ChronTableBold"/>
              <w:keepNext w:val="0"/>
            </w:pPr>
            <w:r>
              <w:t>226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03B4" w14:textId="77777777" w:rsidR="008C578D" w:rsidRDefault="008C578D" w:rsidP="00A155A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 xml:space="preserve">Education (Government Schools Education Council) Appointment 2012 (No 4) </w:t>
            </w:r>
            <w:r w:rsidRPr="00BE197B">
              <w:rPr>
                <w:color w:val="FF0000"/>
                <w:lang w:eastAsia="en-AU"/>
              </w:rPr>
              <w:t>(repealed)</w:t>
            </w:r>
          </w:p>
          <w:p w14:paraId="6D11EFEC" w14:textId="77777777" w:rsidR="008C578D" w:rsidRPr="00A155AD" w:rsidRDefault="008C578D" w:rsidP="00DE1253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Education Act 2004</w:t>
            </w:r>
            <w:r>
              <w:t>, s 57</w:t>
            </w:r>
            <w:r>
              <w:br/>
              <w:t>notified LR 13 September 2012</w:t>
            </w:r>
            <w:r>
              <w:br/>
              <w:t>commenced 14 September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2E2146" w14:textId="77777777" w:rsidR="008C578D" w:rsidRDefault="008C578D" w:rsidP="009F485D">
            <w:pPr>
              <w:pStyle w:val="ChronTableRep"/>
              <w:ind w:right="-48"/>
            </w:pPr>
            <w:r>
              <w:t>repealed by A2015-18, s 10</w:t>
            </w:r>
            <w:r>
              <w:br/>
              <w:t>1 July 2015</w:t>
            </w:r>
          </w:p>
        </w:tc>
      </w:tr>
      <w:tr w:rsidR="00C35DAC" w14:paraId="3DA4753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75E7" w14:textId="77777777" w:rsidR="00C35DAC" w:rsidRDefault="00C35DAC" w:rsidP="002E689F">
            <w:pPr>
              <w:pStyle w:val="ChronTableBold"/>
              <w:keepNext w:val="0"/>
            </w:pPr>
            <w:r>
              <w:t>227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9B1" w14:textId="77777777" w:rsidR="00C35DAC" w:rsidRDefault="00C35DAC" w:rsidP="00A155A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Canberra Institute of Technology (Advisory Council) Appointment 2012 (No 2)</w:t>
            </w:r>
            <w:r w:rsidR="00BE197B">
              <w:rPr>
                <w:lang w:eastAsia="en-AU"/>
              </w:rPr>
              <w:t xml:space="preserve"> </w:t>
            </w:r>
            <w:r w:rsidR="00BE197B" w:rsidRPr="00BE197B">
              <w:rPr>
                <w:color w:val="FF0000"/>
                <w:lang w:eastAsia="en-AU"/>
              </w:rPr>
              <w:t>(repealed)</w:t>
            </w:r>
          </w:p>
          <w:p w14:paraId="33039EEC" w14:textId="77777777" w:rsidR="00C35DAC" w:rsidRPr="00C35DAC" w:rsidRDefault="00C35DAC" w:rsidP="00BE197B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Canberra Institute of Technology Act 1987</w:t>
            </w:r>
            <w:r>
              <w:t>, s 31</w:t>
            </w:r>
            <w:r>
              <w:br/>
              <w:t>notified LR 13 September 2012</w:t>
            </w:r>
            <w:r>
              <w:br/>
              <w:t>commenced 14 September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4927C" w14:textId="77777777" w:rsidR="00C35DAC" w:rsidRDefault="00BE197B" w:rsidP="00BE197B">
            <w:pPr>
              <w:pStyle w:val="ChronTableRep"/>
              <w:spacing w:before="240"/>
            </w:pPr>
            <w:r>
              <w:t>lapsed on omission of authorising provision</w:t>
            </w:r>
            <w:r>
              <w:br/>
              <w:t>1 July 2015</w:t>
            </w:r>
          </w:p>
        </w:tc>
      </w:tr>
      <w:tr w:rsidR="00C35DAC" w14:paraId="291DC4B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19479" w14:textId="77777777" w:rsidR="00C35DAC" w:rsidRDefault="00C35DAC" w:rsidP="002E689F">
            <w:pPr>
              <w:pStyle w:val="ChronTableBold"/>
              <w:keepNext w:val="0"/>
            </w:pPr>
            <w:r>
              <w:lastRenderedPageBreak/>
              <w:t>228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C977" w14:textId="77777777" w:rsidR="00C35DAC" w:rsidRDefault="00C35DAC" w:rsidP="008D47FF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Canberra Institute of Technology (Advisory Council) Appointment 2012 (No 3)</w:t>
            </w:r>
            <w:r w:rsidR="00BE197B">
              <w:rPr>
                <w:lang w:eastAsia="en-AU"/>
              </w:rPr>
              <w:t xml:space="preserve"> </w:t>
            </w:r>
            <w:r w:rsidR="00BE197B" w:rsidRPr="00BE197B">
              <w:rPr>
                <w:color w:val="FF0000"/>
                <w:lang w:eastAsia="en-AU"/>
              </w:rPr>
              <w:t>(repealed)</w:t>
            </w:r>
          </w:p>
          <w:p w14:paraId="2E529619" w14:textId="77777777" w:rsidR="00C35DAC" w:rsidRPr="00C35DAC" w:rsidRDefault="00C35DAC" w:rsidP="00BE197B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Canberra Institute of Technology Act 1987</w:t>
            </w:r>
            <w:r>
              <w:t>, s 31</w:t>
            </w:r>
            <w:r>
              <w:br/>
              <w:t>notified LR 13 September 2012</w:t>
            </w:r>
            <w:r>
              <w:br/>
              <w:t>commenced 14 September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51BF1" w14:textId="77777777" w:rsidR="00C35DAC" w:rsidRDefault="00BE197B" w:rsidP="00EB22B0">
            <w:pPr>
              <w:pStyle w:val="ChronTableRep"/>
              <w:spacing w:before="240"/>
            </w:pPr>
            <w:r>
              <w:t>lapsed on omission of authorising provision</w:t>
            </w:r>
            <w:r>
              <w:br/>
              <w:t>1 July 2015</w:t>
            </w:r>
          </w:p>
        </w:tc>
      </w:tr>
      <w:tr w:rsidR="00C35DAC" w14:paraId="3D12B98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17ED8" w14:textId="77777777" w:rsidR="00C35DAC" w:rsidRDefault="00C35DAC" w:rsidP="002E689F">
            <w:pPr>
              <w:pStyle w:val="ChronTableBold"/>
              <w:keepNext w:val="0"/>
            </w:pPr>
            <w:r>
              <w:t>229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0BCC" w14:textId="77777777" w:rsidR="00C35DAC" w:rsidRDefault="00C35DAC" w:rsidP="008D47FF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Canberra Institute of Technology (Advisory Council) Appointment 2012 (No 4)</w:t>
            </w:r>
            <w:r w:rsidR="00BE197B">
              <w:rPr>
                <w:lang w:eastAsia="en-AU"/>
              </w:rPr>
              <w:t xml:space="preserve"> </w:t>
            </w:r>
            <w:r w:rsidR="00BE197B" w:rsidRPr="00BE197B">
              <w:rPr>
                <w:color w:val="FF0000"/>
                <w:lang w:eastAsia="en-AU"/>
              </w:rPr>
              <w:t>(repealed)</w:t>
            </w:r>
          </w:p>
          <w:p w14:paraId="529D572B" w14:textId="77777777" w:rsidR="00C35DAC" w:rsidRPr="00C35DAC" w:rsidRDefault="00C35DAC" w:rsidP="00BE197B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Canberra Institute of Technology Act 1987</w:t>
            </w:r>
            <w:r>
              <w:t>, s 31</w:t>
            </w:r>
            <w:r>
              <w:br/>
              <w:t>notified LR 13 September 2012</w:t>
            </w:r>
            <w:r>
              <w:br/>
              <w:t>commenced 14 September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5E017" w14:textId="77777777" w:rsidR="00C35DAC" w:rsidRDefault="00BE197B" w:rsidP="00EB22B0">
            <w:pPr>
              <w:pStyle w:val="ChronTableRep"/>
              <w:spacing w:before="240"/>
            </w:pPr>
            <w:r>
              <w:t>lapsed on omission of authorising provision</w:t>
            </w:r>
            <w:r>
              <w:br/>
              <w:t>1 July 2015</w:t>
            </w:r>
          </w:p>
        </w:tc>
      </w:tr>
      <w:tr w:rsidR="00403A97" w14:paraId="37D1740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474E5" w14:textId="77777777" w:rsidR="00403A97" w:rsidRDefault="00403A97" w:rsidP="002E689F">
            <w:pPr>
              <w:pStyle w:val="ChronTableBold"/>
              <w:keepNext w:val="0"/>
            </w:pPr>
            <w:r>
              <w:t>230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A8B" w14:textId="77777777" w:rsidR="00403A97" w:rsidRPr="00403A97" w:rsidRDefault="00403A97" w:rsidP="00403A97">
            <w:pPr>
              <w:pStyle w:val="ChronTableBold"/>
              <w:rPr>
                <w:lang w:eastAsia="en-AU"/>
              </w:rPr>
            </w:pPr>
            <w:r w:rsidRPr="00403A97">
              <w:rPr>
                <w:lang w:eastAsia="en-AU"/>
              </w:rPr>
              <w:t>Gambling and Racing Control (Governing Board) Appointment 2012 (No 4)</w:t>
            </w:r>
            <w:r w:rsidR="006E12E2">
              <w:rPr>
                <w:lang w:eastAsia="en-AU"/>
              </w:rPr>
              <w:t xml:space="preserve"> </w:t>
            </w:r>
            <w:r w:rsidR="006E12E2" w:rsidRPr="00BE197B">
              <w:rPr>
                <w:color w:val="FF0000"/>
                <w:lang w:eastAsia="en-AU"/>
              </w:rPr>
              <w:t>(repealed)</w:t>
            </w:r>
          </w:p>
          <w:p w14:paraId="1C9DD690" w14:textId="77777777" w:rsidR="00403A97" w:rsidRPr="00403A97" w:rsidRDefault="00403A97" w:rsidP="006E12E2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Gaming and Racing Control Act 1999</w:t>
            </w:r>
            <w:r>
              <w:rPr>
                <w:lang w:eastAsia="en-AU"/>
              </w:rPr>
              <w:t>, s 11</w:t>
            </w:r>
            <w:r>
              <w:rPr>
                <w:lang w:eastAsia="en-AU"/>
              </w:rPr>
              <w:br/>
              <w:t>notified LR 17 September 2012</w:t>
            </w:r>
            <w:r>
              <w:rPr>
                <w:lang w:eastAsia="en-AU"/>
              </w:rPr>
              <w:br/>
              <w:t xml:space="preserve">commenced </w:t>
            </w:r>
            <w:r w:rsidR="007E2AB4">
              <w:rPr>
                <w:lang w:eastAsia="en-AU"/>
              </w:rPr>
              <w:t xml:space="preserve">18 December 2012 </w:t>
            </w:r>
            <w:r w:rsidR="007E2AB4">
              <w:t>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D1166" w14:textId="77777777" w:rsidR="00403A97" w:rsidRDefault="006E12E2" w:rsidP="00EB22B0">
            <w:pPr>
              <w:pStyle w:val="ChronTableRep"/>
              <w:spacing w:before="240"/>
            </w:pPr>
            <w:r>
              <w:t>repealed by DI2015-311</w:t>
            </w:r>
            <w:r>
              <w:br/>
              <w:t>24 November 2015</w:t>
            </w:r>
          </w:p>
        </w:tc>
      </w:tr>
      <w:tr w:rsidR="00403A97" w14:paraId="0A9FE84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C579A" w14:textId="77777777" w:rsidR="00403A97" w:rsidRDefault="00403A97" w:rsidP="002E689F">
            <w:pPr>
              <w:pStyle w:val="ChronTableBold"/>
              <w:keepNext w:val="0"/>
            </w:pPr>
            <w:r>
              <w:t>231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7D8" w14:textId="77777777" w:rsidR="00403A97" w:rsidRPr="00403A97" w:rsidRDefault="00403A97" w:rsidP="00403A97">
            <w:pPr>
              <w:pStyle w:val="ChronTableBold"/>
              <w:rPr>
                <w:lang w:eastAsia="en-AU"/>
              </w:rPr>
            </w:pPr>
            <w:r w:rsidRPr="00403A97">
              <w:rPr>
                <w:lang w:eastAsia="en-AU"/>
              </w:rPr>
              <w:t>Exhibition Park Corporation (Governing Board) Appointment 2012 (No 3)</w:t>
            </w:r>
            <w:r w:rsidR="00A429C5">
              <w:t xml:space="preserve"> </w:t>
            </w:r>
            <w:r w:rsidR="00A429C5" w:rsidRPr="005E43E1">
              <w:rPr>
                <w:color w:val="FF0000"/>
              </w:rPr>
              <w:t>(repealed)</w:t>
            </w:r>
          </w:p>
          <w:p w14:paraId="2D631EB3" w14:textId="77777777" w:rsidR="00403A97" w:rsidRDefault="007E2AB4" w:rsidP="00A429C5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Exhibition Park Corporation Act 1976</w:t>
            </w:r>
            <w:r>
              <w:rPr>
                <w:lang w:eastAsia="en-AU"/>
              </w:rPr>
              <w:t>, s 8</w:t>
            </w:r>
            <w:r>
              <w:rPr>
                <w:lang w:eastAsia="en-AU"/>
              </w:rPr>
              <w:br/>
              <w:t>notified LR 17 September 2012</w:t>
            </w:r>
            <w:r>
              <w:rPr>
                <w:lang w:eastAsia="en-AU"/>
              </w:rPr>
              <w:br/>
              <w:t xml:space="preserve">commenced 22 January 2013 </w:t>
            </w:r>
            <w:r>
              <w:t>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D7BB7" w14:textId="77777777" w:rsidR="00403A97" w:rsidRDefault="00A429C5" w:rsidP="00EB22B0">
            <w:pPr>
              <w:pStyle w:val="ChronTableRep"/>
              <w:spacing w:before="240"/>
            </w:pPr>
            <w:r>
              <w:t>repealed by DI2014-227</w:t>
            </w:r>
            <w:r>
              <w:br/>
              <w:t>1 August 2014</w:t>
            </w:r>
          </w:p>
        </w:tc>
      </w:tr>
      <w:tr w:rsidR="00403A97" w14:paraId="05DA8FF1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EF2F7" w14:textId="77777777" w:rsidR="00403A97" w:rsidRDefault="00403A97" w:rsidP="002E689F">
            <w:pPr>
              <w:pStyle w:val="ChronTableBold"/>
              <w:keepNext w:val="0"/>
            </w:pPr>
            <w:r>
              <w:t>232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BB47" w14:textId="77777777" w:rsidR="00403A97" w:rsidRPr="00403A97" w:rsidRDefault="00403A97" w:rsidP="00403A97">
            <w:pPr>
              <w:pStyle w:val="ChronTableBold"/>
              <w:rPr>
                <w:lang w:eastAsia="en-AU"/>
              </w:rPr>
            </w:pPr>
            <w:r w:rsidRPr="00403A97">
              <w:rPr>
                <w:lang w:eastAsia="en-AU"/>
              </w:rPr>
              <w:t>Long Service Leave (Portable Schemes) Security Work Declaration 2012</w:t>
            </w:r>
            <w:r w:rsidR="00D4392E">
              <w:rPr>
                <w:lang w:eastAsia="en-AU"/>
              </w:rPr>
              <w:t xml:space="preserve"> </w:t>
            </w:r>
            <w:r w:rsidR="00D4392E" w:rsidRPr="00D4392E">
              <w:rPr>
                <w:color w:val="FF0000"/>
                <w:lang w:eastAsia="en-AU"/>
              </w:rPr>
              <w:t>(repealed)</w:t>
            </w:r>
          </w:p>
          <w:p w14:paraId="4FAC92EB" w14:textId="77777777" w:rsidR="00403A97" w:rsidRDefault="007E2AB4" w:rsidP="000764B2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 w:rsidR="000029CF">
              <w:rPr>
                <w:i/>
                <w:lang w:eastAsia="en-AU"/>
              </w:rPr>
              <w:t>Long Service Leave (Portable Schemes) Act 2009</w:t>
            </w:r>
            <w:r w:rsidR="000029CF">
              <w:rPr>
                <w:lang w:eastAsia="en-AU"/>
              </w:rPr>
              <w:t>,</w:t>
            </w:r>
            <w:r w:rsidR="00A00AB8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s</w:t>
            </w:r>
            <w:r w:rsidR="000029CF">
              <w:rPr>
                <w:lang w:eastAsia="en-AU"/>
              </w:rPr>
              <w:t> </w:t>
            </w:r>
            <w:r>
              <w:rPr>
                <w:lang w:eastAsia="en-AU"/>
              </w:rPr>
              <w:t>11</w:t>
            </w:r>
            <w:r>
              <w:rPr>
                <w:lang w:eastAsia="en-AU"/>
              </w:rPr>
              <w:br/>
              <w:t>notified LR 17 September 2012</w:t>
            </w:r>
            <w:r>
              <w:rPr>
                <w:lang w:eastAsia="en-AU"/>
              </w:rPr>
              <w:br/>
              <w:t xml:space="preserve">commenced </w:t>
            </w:r>
            <w:r w:rsidR="000764B2">
              <w:rPr>
                <w:lang w:eastAsia="en-AU"/>
              </w:rPr>
              <w:t>23</w:t>
            </w:r>
            <w:r w:rsidR="004409EE">
              <w:rPr>
                <w:lang w:eastAsia="en-AU"/>
              </w:rPr>
              <w:t xml:space="preserve"> </w:t>
            </w:r>
            <w:r w:rsidR="000764B2">
              <w:rPr>
                <w:lang w:eastAsia="en-AU"/>
              </w:rPr>
              <w:t>November</w:t>
            </w:r>
            <w:r>
              <w:rPr>
                <w:lang w:eastAsia="en-AU"/>
              </w:rPr>
              <w:t xml:space="preserve"> 2012 </w:t>
            </w:r>
            <w:r>
              <w:t>(LA s 73 (</w:t>
            </w:r>
            <w:r w:rsidR="000764B2">
              <w:t>2</w:t>
            </w:r>
            <w:r>
              <w:t>)</w:t>
            </w:r>
            <w:r w:rsidR="000764B2">
              <w:t xml:space="preserve"> (b) and see A2012-22 s 2</w:t>
            </w:r>
            <w:r w:rsidR="004409EE"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D3297" w14:textId="77777777" w:rsidR="00403A97" w:rsidRDefault="00D4392E" w:rsidP="00EB22B0">
            <w:pPr>
              <w:pStyle w:val="ChronTableRep"/>
              <w:spacing w:before="240"/>
            </w:pPr>
            <w:r>
              <w:t>ceased to have effect</w:t>
            </w:r>
            <w:r>
              <w:br/>
              <w:t>31 December 2012</w:t>
            </w:r>
          </w:p>
        </w:tc>
      </w:tr>
      <w:tr w:rsidR="00403A97" w14:paraId="260EC0B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0D629" w14:textId="77777777" w:rsidR="00403A97" w:rsidRDefault="00403A97" w:rsidP="002E689F">
            <w:pPr>
              <w:pStyle w:val="ChronTableBold"/>
              <w:keepNext w:val="0"/>
            </w:pPr>
            <w:r>
              <w:t>233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2EB" w14:textId="77777777" w:rsidR="00403A97" w:rsidRPr="00403A97" w:rsidRDefault="00403A97" w:rsidP="00403A97">
            <w:pPr>
              <w:pStyle w:val="ChronTableBold"/>
              <w:rPr>
                <w:lang w:eastAsia="en-AU"/>
              </w:rPr>
            </w:pPr>
            <w:r w:rsidRPr="00403A97">
              <w:rPr>
                <w:lang w:eastAsia="en-AU"/>
              </w:rPr>
              <w:t>Long Service Leave (Portable Schemes) Security Industry Levy Determination 2012</w:t>
            </w:r>
            <w:r w:rsidR="00821DAE">
              <w:rPr>
                <w:lang w:eastAsia="en-AU"/>
              </w:rPr>
              <w:t xml:space="preserve"> </w:t>
            </w:r>
            <w:r w:rsidR="00821DAE" w:rsidRPr="00D4392E">
              <w:rPr>
                <w:color w:val="FF0000"/>
                <w:lang w:eastAsia="en-AU"/>
              </w:rPr>
              <w:t>(repealed)</w:t>
            </w:r>
          </w:p>
          <w:p w14:paraId="4940BAE9" w14:textId="77777777" w:rsidR="00403A97" w:rsidRDefault="00B96357" w:rsidP="00C9709B">
            <w:pPr>
              <w:pStyle w:val="ChronTabledetails"/>
              <w:rPr>
                <w:lang w:eastAsia="en-AU"/>
              </w:rPr>
            </w:pPr>
            <w:r w:rsidRPr="008D02D4">
              <w:rPr>
                <w:spacing w:val="-2"/>
                <w:lang w:eastAsia="en-AU"/>
              </w:rPr>
              <w:t xml:space="preserve">made under the </w:t>
            </w:r>
            <w:r w:rsidRPr="008D02D4">
              <w:rPr>
                <w:i/>
                <w:spacing w:val="-2"/>
                <w:lang w:eastAsia="en-AU"/>
              </w:rPr>
              <w:t>Long Service Leave (Portable Schemes) Act 2009</w:t>
            </w:r>
            <w:r w:rsidRPr="008D02D4">
              <w:rPr>
                <w:spacing w:val="-2"/>
                <w:lang w:eastAsia="en-AU"/>
              </w:rPr>
              <w:t>,</w:t>
            </w:r>
            <w:r w:rsidR="00A00AB8" w:rsidRPr="008D02D4">
              <w:rPr>
                <w:spacing w:val="-2"/>
                <w:lang w:eastAsia="en-AU"/>
              </w:rPr>
              <w:t xml:space="preserve"> </w:t>
            </w:r>
            <w:r w:rsidR="009B360C">
              <w:rPr>
                <w:spacing w:val="-2"/>
                <w:lang w:eastAsia="en-AU"/>
              </w:rPr>
              <w:t xml:space="preserve">s </w:t>
            </w:r>
            <w:r w:rsidRPr="008D02D4">
              <w:rPr>
                <w:spacing w:val="-2"/>
                <w:lang w:eastAsia="en-AU"/>
              </w:rPr>
              <w:t>5</w:t>
            </w:r>
            <w:r w:rsidR="00C9709B">
              <w:rPr>
                <w:spacing w:val="-2"/>
                <w:lang w:eastAsia="en-AU"/>
              </w:rPr>
              <w:t>1</w:t>
            </w:r>
            <w:r w:rsidR="00A00AB8">
              <w:rPr>
                <w:lang w:eastAsia="en-AU"/>
              </w:rPr>
              <w:br/>
            </w:r>
            <w:r w:rsidR="007E2AB4">
              <w:rPr>
                <w:lang w:eastAsia="en-AU"/>
              </w:rPr>
              <w:t>notified LR 17 September 2012</w:t>
            </w:r>
            <w:r w:rsidR="007E2AB4">
              <w:rPr>
                <w:lang w:eastAsia="en-AU"/>
              </w:rPr>
              <w:br/>
              <w:t>commenced 1</w:t>
            </w:r>
            <w:r>
              <w:rPr>
                <w:lang w:eastAsia="en-AU"/>
              </w:rPr>
              <w:t xml:space="preserve"> January</w:t>
            </w:r>
            <w:r w:rsidR="007E2AB4">
              <w:rPr>
                <w:lang w:eastAsia="en-AU"/>
              </w:rPr>
              <w:t xml:space="preserve"> 201</w:t>
            </w:r>
            <w:r w:rsidR="00A00AB8">
              <w:rPr>
                <w:lang w:eastAsia="en-AU"/>
              </w:rPr>
              <w:t>3</w:t>
            </w:r>
            <w:r w:rsidR="007E2AB4">
              <w:rPr>
                <w:lang w:eastAsia="en-AU"/>
              </w:rPr>
              <w:t xml:space="preserve"> </w:t>
            </w:r>
            <w:r w:rsidR="007E2AB4">
              <w:t>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4F58CE" w14:textId="77777777" w:rsidR="00403A97" w:rsidRDefault="00821DAE" w:rsidP="00EB22B0">
            <w:pPr>
              <w:pStyle w:val="ChronTableRep"/>
              <w:spacing w:before="240"/>
            </w:pPr>
            <w:r>
              <w:t>repealed by DI2018-43</w:t>
            </w:r>
            <w:r>
              <w:br/>
              <w:t>1 April 2018</w:t>
            </w:r>
          </w:p>
        </w:tc>
      </w:tr>
      <w:tr w:rsidR="00403A97" w14:paraId="6ACC3EE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D2D9" w14:textId="77777777" w:rsidR="00403A97" w:rsidRDefault="00403A97" w:rsidP="002E689F">
            <w:pPr>
              <w:pStyle w:val="ChronTableBold"/>
              <w:keepNext w:val="0"/>
            </w:pPr>
            <w:r>
              <w:t>234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24E" w14:textId="77777777" w:rsidR="00403A97" w:rsidRPr="00403A97" w:rsidRDefault="00403A97" w:rsidP="00403A97">
            <w:pPr>
              <w:pStyle w:val="ChronTableBold"/>
              <w:rPr>
                <w:lang w:eastAsia="en-AU"/>
              </w:rPr>
            </w:pPr>
            <w:r w:rsidRPr="00403A97">
              <w:rPr>
                <w:lang w:eastAsia="en-AU"/>
              </w:rPr>
              <w:t>Health (Local Hospital Network Council - Member) Appointment 2012 (No 4)</w:t>
            </w:r>
            <w:r w:rsidR="00B52F37">
              <w:rPr>
                <w:lang w:eastAsia="en-AU"/>
              </w:rPr>
              <w:t xml:space="preserve"> </w:t>
            </w:r>
            <w:r w:rsidR="00B52F37" w:rsidRPr="00B52F37">
              <w:rPr>
                <w:color w:val="FF0000"/>
                <w:lang w:eastAsia="en-AU"/>
              </w:rPr>
              <w:t>(repealed)</w:t>
            </w:r>
          </w:p>
          <w:p w14:paraId="0ADFE260" w14:textId="77777777" w:rsidR="00403A97" w:rsidRDefault="007E2AB4" w:rsidP="00B52F37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 w:rsidR="008067EE">
              <w:rPr>
                <w:i/>
                <w:lang w:eastAsia="en-AU"/>
              </w:rPr>
              <w:t>Health Act 1993</w:t>
            </w:r>
            <w:r>
              <w:rPr>
                <w:lang w:eastAsia="en-AU"/>
              </w:rPr>
              <w:t xml:space="preserve">, s </w:t>
            </w:r>
            <w:r w:rsidR="008067EE">
              <w:rPr>
                <w:lang w:eastAsia="en-AU"/>
              </w:rPr>
              <w:t>16</w:t>
            </w:r>
            <w:r>
              <w:rPr>
                <w:lang w:eastAsia="en-AU"/>
              </w:rPr>
              <w:br/>
              <w:t>notified LR 17 September 2012</w:t>
            </w:r>
            <w:r>
              <w:rPr>
                <w:lang w:eastAsia="en-AU"/>
              </w:rPr>
              <w:br/>
              <w:t xml:space="preserve">commenced 18 </w:t>
            </w:r>
            <w:r w:rsidR="00494D75">
              <w:rPr>
                <w:lang w:eastAsia="en-AU"/>
              </w:rPr>
              <w:t>September</w:t>
            </w:r>
            <w:r>
              <w:rPr>
                <w:lang w:eastAsia="en-AU"/>
              </w:rPr>
              <w:t xml:space="preserve"> 2012 </w:t>
            </w:r>
            <w:r>
              <w:t>(LA s 73 (2) (</w:t>
            </w:r>
            <w:r w:rsidR="00494D75">
              <w:t>a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C300D" w14:textId="77777777" w:rsidR="00403A97" w:rsidRDefault="00B52F37" w:rsidP="00B47142">
            <w:pPr>
              <w:pStyle w:val="ChronTableRep"/>
              <w:spacing w:before="240"/>
            </w:pPr>
            <w:r>
              <w:t>implied repeal by DI2014</w:t>
            </w:r>
            <w:r>
              <w:noBreakHyphen/>
              <w:t>237</w:t>
            </w:r>
            <w:r>
              <w:br/>
              <w:t>1</w:t>
            </w:r>
            <w:r w:rsidR="00B47142">
              <w:t>9</w:t>
            </w:r>
            <w:r>
              <w:t xml:space="preserve"> August 2014</w:t>
            </w:r>
          </w:p>
        </w:tc>
      </w:tr>
      <w:tr w:rsidR="00F97385" w14:paraId="3A78309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54DFA" w14:textId="77777777" w:rsidR="00F97385" w:rsidRDefault="00F97385" w:rsidP="002E689F">
            <w:pPr>
              <w:pStyle w:val="ChronTableBold"/>
              <w:keepNext w:val="0"/>
            </w:pPr>
            <w:r>
              <w:t>235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3C9F" w14:textId="77777777" w:rsidR="00F97385" w:rsidRDefault="00F97385" w:rsidP="00403A97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Health (Fees) Determination 2012 (No 2)</w:t>
            </w:r>
            <w:r w:rsidR="00321906">
              <w:rPr>
                <w:lang w:eastAsia="en-AU"/>
              </w:rPr>
              <w:t xml:space="preserve"> </w:t>
            </w:r>
            <w:r w:rsidR="00321906" w:rsidRPr="00CD591C">
              <w:rPr>
                <w:color w:val="FF0000"/>
                <w:lang w:eastAsia="en-AU"/>
              </w:rPr>
              <w:t>(repealed)</w:t>
            </w:r>
          </w:p>
          <w:p w14:paraId="0C6B8093" w14:textId="77777777" w:rsidR="00F97385" w:rsidRPr="00F97385" w:rsidRDefault="00F97385" w:rsidP="00F97385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Health Act 1997</w:t>
            </w:r>
            <w:r w:rsidR="002F4C79">
              <w:t>, s 137</w:t>
            </w:r>
            <w:r w:rsidR="002F4C79">
              <w:br/>
              <w:t>notified LR 20 September 2012</w:t>
            </w:r>
            <w:r w:rsidR="002F4C79">
              <w:br/>
              <w:t>commenced 1 November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302E98" w14:textId="77777777" w:rsidR="00F97385" w:rsidRDefault="00321906" w:rsidP="00EB22B0">
            <w:pPr>
              <w:pStyle w:val="ChronTableRep"/>
              <w:spacing w:before="240"/>
            </w:pPr>
            <w:r>
              <w:t>repealed by DI2013-30</w:t>
            </w:r>
            <w:r>
              <w:br/>
              <w:t>15 March 2013</w:t>
            </w:r>
          </w:p>
        </w:tc>
      </w:tr>
      <w:tr w:rsidR="00F64107" w14:paraId="44F97EE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E0E77" w14:textId="77777777" w:rsidR="00F64107" w:rsidRDefault="00F64107" w:rsidP="002E689F">
            <w:pPr>
              <w:pStyle w:val="ChronTableBold"/>
              <w:keepNext w:val="0"/>
            </w:pPr>
            <w:r>
              <w:t>236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C8BD" w14:textId="77777777" w:rsidR="00F64107" w:rsidRDefault="00F64107" w:rsidP="00403A97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Cultural Facilities</w:t>
            </w:r>
            <w:r w:rsidR="00866471">
              <w:rPr>
                <w:lang w:eastAsia="en-AU"/>
              </w:rPr>
              <w:t xml:space="preserve"> Corporation</w:t>
            </w:r>
            <w:r>
              <w:rPr>
                <w:lang w:eastAsia="en-AU"/>
              </w:rPr>
              <w:t xml:space="preserve"> (Governing Board) Appointment 2012 (No 3)</w:t>
            </w:r>
            <w:r w:rsidR="00A429C5">
              <w:t xml:space="preserve"> </w:t>
            </w:r>
            <w:r w:rsidR="00A429C5" w:rsidRPr="005E43E1">
              <w:rPr>
                <w:color w:val="FF0000"/>
              </w:rPr>
              <w:t>(repealed)</w:t>
            </w:r>
          </w:p>
          <w:p w14:paraId="57FAEEDF" w14:textId="77777777" w:rsidR="00F64107" w:rsidRPr="00F64107" w:rsidRDefault="00F64107" w:rsidP="00A429C5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Cultural Facilities Corporation Act 1997</w:t>
            </w:r>
            <w:r>
              <w:t>, s 9</w:t>
            </w:r>
            <w:r>
              <w:br/>
              <w:t>notified LR 20 September 2012</w:t>
            </w:r>
            <w:r>
              <w:br/>
              <w:t>commenced 21 September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AD6A6" w14:textId="77777777" w:rsidR="00F64107" w:rsidRDefault="00A429C5" w:rsidP="00EB22B0">
            <w:pPr>
              <w:pStyle w:val="ChronTableRep"/>
              <w:spacing w:before="240"/>
            </w:pPr>
            <w:r>
              <w:t>repealed by LA s 89 (6)</w:t>
            </w:r>
            <w:r>
              <w:br/>
              <w:t>10 February 2014</w:t>
            </w:r>
          </w:p>
        </w:tc>
      </w:tr>
      <w:tr w:rsidR="00F21A21" w14:paraId="6EA4E0D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5A97A" w14:textId="77777777" w:rsidR="00F21A21" w:rsidRDefault="00F21A21" w:rsidP="002E689F">
            <w:pPr>
              <w:pStyle w:val="ChronTableBold"/>
              <w:keepNext w:val="0"/>
            </w:pPr>
            <w:r>
              <w:lastRenderedPageBreak/>
              <w:t>237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6D15" w14:textId="77777777" w:rsidR="00F21A21" w:rsidRDefault="00F21A21" w:rsidP="00403A97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Dangerous Substances (Code of Practice for the Management and Control of Asbestos in Workplaces) Approval 2012</w:t>
            </w:r>
          </w:p>
          <w:p w14:paraId="003CAE93" w14:textId="77777777" w:rsidR="00F21A21" w:rsidRPr="00F21A21" w:rsidRDefault="00F21A21" w:rsidP="00F21A21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Dangerous Substances Act 2004</w:t>
            </w:r>
            <w:r>
              <w:t>, s 219</w:t>
            </w:r>
            <w:r>
              <w:br/>
              <w:t>notified LR 24 September 2012</w:t>
            </w:r>
            <w:r>
              <w:br/>
              <w:t>commenced 25 September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1FF1E" w14:textId="77777777" w:rsidR="00F21A21" w:rsidRDefault="00F21A21" w:rsidP="00EB22B0">
            <w:pPr>
              <w:pStyle w:val="ChronTableRep"/>
              <w:spacing w:before="240"/>
            </w:pPr>
          </w:p>
        </w:tc>
      </w:tr>
      <w:tr w:rsidR="002D765A" w14:paraId="00F3D29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27025" w14:textId="77777777" w:rsidR="002D765A" w:rsidRDefault="002D765A" w:rsidP="002E689F">
            <w:pPr>
              <w:pStyle w:val="ChronTableBold"/>
              <w:keepNext w:val="0"/>
            </w:pPr>
            <w:r>
              <w:t>238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5C3" w14:textId="77777777" w:rsidR="002D765A" w:rsidRDefault="00CD591C" w:rsidP="00403A97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 xml:space="preserve">Public Sector Management Amendment Standards 2012 (No 3) </w:t>
            </w:r>
            <w:r w:rsidRPr="00CD591C">
              <w:rPr>
                <w:color w:val="FF0000"/>
                <w:lang w:eastAsia="en-AU"/>
              </w:rPr>
              <w:t>(repealed)</w:t>
            </w:r>
          </w:p>
          <w:p w14:paraId="51A6A060" w14:textId="77777777" w:rsidR="00CD591C" w:rsidRPr="00CD591C" w:rsidRDefault="00CD591C" w:rsidP="00CD591C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Sector Management Act 1994</w:t>
            </w:r>
            <w:r>
              <w:rPr>
                <w:lang w:eastAsia="en-AU"/>
              </w:rPr>
              <w:t>, s 251</w:t>
            </w:r>
            <w:r>
              <w:rPr>
                <w:lang w:eastAsia="en-AU"/>
              </w:rPr>
              <w:br/>
              <w:t>notified LR 30 October 2012</w:t>
            </w:r>
            <w:r>
              <w:rPr>
                <w:lang w:eastAsia="en-AU"/>
              </w:rPr>
              <w:br/>
              <w:t>taken to have commenced 1 July 2012 (LA s 73 (2) (d))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636A5B" w14:textId="77777777" w:rsidR="002D765A" w:rsidRDefault="00241A7A" w:rsidP="00EB22B0">
            <w:pPr>
              <w:pStyle w:val="ChronTableRep"/>
              <w:spacing w:before="240"/>
            </w:pPr>
            <w:r>
              <w:t>repealed by LA s 89 (8</w:t>
            </w:r>
            <w:r w:rsidR="00CD591C">
              <w:t>)</w:t>
            </w:r>
            <w:r w:rsidR="00CD591C">
              <w:br/>
              <w:t>31 October 2012</w:t>
            </w:r>
          </w:p>
        </w:tc>
      </w:tr>
      <w:tr w:rsidR="002D765A" w14:paraId="49A151B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3BBA9" w14:textId="77777777" w:rsidR="002D765A" w:rsidRDefault="002D765A" w:rsidP="002E689F">
            <w:pPr>
              <w:pStyle w:val="ChronTableBold"/>
              <w:keepNext w:val="0"/>
            </w:pPr>
            <w:r>
              <w:t>239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1673" w14:textId="77777777" w:rsidR="002D765A" w:rsidRDefault="002D765A" w:rsidP="00403A97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Race and Sports Bookmaking (Rules for Sports Bookmaking) Determination 2012 (No 1)</w:t>
            </w:r>
          </w:p>
          <w:p w14:paraId="3EA126F3" w14:textId="77777777" w:rsidR="002D765A" w:rsidRPr="002D765A" w:rsidRDefault="002D765A" w:rsidP="002D765A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Race and Sports Bookmaking Act 2001</w:t>
            </w:r>
            <w:r>
              <w:t>, s 23</w:t>
            </w:r>
            <w:r>
              <w:br/>
              <w:t>notified LR 4 October 2012</w:t>
            </w:r>
            <w:r>
              <w:br/>
              <w:t>commenced 5 October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6004B4" w14:textId="77777777" w:rsidR="002D765A" w:rsidRDefault="002D765A" w:rsidP="00EB22B0">
            <w:pPr>
              <w:pStyle w:val="ChronTableRep"/>
              <w:spacing w:before="240"/>
            </w:pPr>
          </w:p>
        </w:tc>
      </w:tr>
      <w:tr w:rsidR="002D765A" w14:paraId="7500D18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8E200" w14:textId="77777777" w:rsidR="002D765A" w:rsidRDefault="002D765A" w:rsidP="002E689F">
            <w:pPr>
              <w:pStyle w:val="ChronTableBold"/>
              <w:keepNext w:val="0"/>
            </w:pPr>
            <w:r>
              <w:t>240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1E4" w14:textId="77777777" w:rsidR="002D765A" w:rsidRDefault="002D765A" w:rsidP="00CB7431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Race and Sports Bookmaking (Rules for Sports Bookmaking) Determination 2012 (No 2)</w:t>
            </w:r>
            <w:r w:rsidR="00113A4F">
              <w:rPr>
                <w:lang w:eastAsia="en-AU"/>
              </w:rPr>
              <w:t xml:space="preserve"> </w:t>
            </w:r>
            <w:r w:rsidR="00141C42" w:rsidRPr="00CD591C">
              <w:rPr>
                <w:color w:val="FF0000"/>
                <w:lang w:eastAsia="en-AU"/>
              </w:rPr>
              <w:t>(repealed)</w:t>
            </w:r>
          </w:p>
          <w:p w14:paraId="0D569425" w14:textId="77777777" w:rsidR="002D765A" w:rsidRPr="002D765A" w:rsidRDefault="002D765A" w:rsidP="00CB7431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Race and Sports Bookmaking Act 2001</w:t>
            </w:r>
            <w:r>
              <w:t>, s 23</w:t>
            </w:r>
            <w:r>
              <w:br/>
              <w:t>notified LR 4 October 2012</w:t>
            </w:r>
            <w:r>
              <w:br/>
              <w:t>commenced 5 October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DFA86" w14:textId="77777777" w:rsidR="002D765A" w:rsidRDefault="00141C42" w:rsidP="00141C42">
            <w:pPr>
              <w:pStyle w:val="ChronTableRep"/>
              <w:spacing w:before="240"/>
            </w:pPr>
            <w:r>
              <w:t>repealed by DI2015-236</w:t>
            </w:r>
            <w:r>
              <w:br/>
              <w:t>25 August 2015</w:t>
            </w:r>
          </w:p>
        </w:tc>
      </w:tr>
      <w:tr w:rsidR="00CB7431" w14:paraId="11CF801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302A2" w14:textId="77777777" w:rsidR="00CB7431" w:rsidRDefault="00CB7431" w:rsidP="002E689F">
            <w:pPr>
              <w:pStyle w:val="ChronTableBold"/>
              <w:keepNext w:val="0"/>
            </w:pPr>
            <w:r>
              <w:t>241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B8E" w14:textId="77777777" w:rsidR="00CB7431" w:rsidRPr="00CB7431" w:rsidRDefault="00CB7431" w:rsidP="00CB7431">
            <w:pPr>
              <w:pStyle w:val="ChronTableBold"/>
              <w:rPr>
                <w:lang w:eastAsia="en-AU"/>
              </w:rPr>
            </w:pPr>
            <w:r w:rsidRPr="00CB7431">
              <w:rPr>
                <w:lang w:eastAsia="en-AU"/>
              </w:rPr>
              <w:t>Public Place Names (Casey) Determination 2012 (No 4)</w:t>
            </w:r>
          </w:p>
          <w:p w14:paraId="0BE5E41A" w14:textId="77777777" w:rsidR="00CB7431" w:rsidRPr="00CB7431" w:rsidRDefault="00CB7431" w:rsidP="00CB7431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rPr>
                <w:lang w:eastAsia="en-AU"/>
              </w:rPr>
              <w:t>, s 3</w:t>
            </w:r>
            <w:r>
              <w:rPr>
                <w:lang w:eastAsia="en-AU"/>
              </w:rPr>
              <w:br/>
              <w:t>notified LR 11 October 2012</w:t>
            </w:r>
            <w:r>
              <w:rPr>
                <w:lang w:eastAsia="en-AU"/>
              </w:rPr>
              <w:br/>
              <w:t xml:space="preserve">commenced 12 October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C60F0" w14:textId="77777777" w:rsidR="00CB7431" w:rsidRDefault="00CB7431" w:rsidP="00EB22B0">
            <w:pPr>
              <w:pStyle w:val="ChronTableRep"/>
              <w:spacing w:before="240"/>
            </w:pPr>
          </w:p>
        </w:tc>
      </w:tr>
      <w:tr w:rsidR="004B6571" w14:paraId="4D8D529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21FAA" w14:textId="77777777" w:rsidR="004B6571" w:rsidRDefault="004B6571" w:rsidP="002E689F">
            <w:pPr>
              <w:pStyle w:val="ChronTableBold"/>
              <w:keepNext w:val="0"/>
            </w:pPr>
            <w:r>
              <w:t>242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9BC5" w14:textId="77777777" w:rsidR="004B6571" w:rsidRDefault="004B6571" w:rsidP="00CB7431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Road Transport (Safety and Traffic Management) Airservices Australia Emergency Worker Declaration 2012</w:t>
            </w:r>
            <w:r w:rsidR="00D70CD3">
              <w:rPr>
                <w:lang w:eastAsia="en-AU"/>
              </w:rPr>
              <w:t xml:space="preserve"> </w:t>
            </w:r>
            <w:r w:rsidR="00D70CD3">
              <w:rPr>
                <w:color w:val="FF0000"/>
                <w:lang w:eastAsia="en-AU"/>
              </w:rPr>
              <w:t>(repealed)</w:t>
            </w:r>
          </w:p>
          <w:p w14:paraId="44A59455" w14:textId="77777777" w:rsidR="004B6571" w:rsidRPr="004B6571" w:rsidRDefault="004B6571" w:rsidP="004B6571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(Safety and Traffic Management) Regulation 2000</w:t>
            </w:r>
            <w:r>
              <w:t>, s 66</w:t>
            </w:r>
            <w:r>
              <w:br/>
              <w:t>notified LR 1 November 2012</w:t>
            </w:r>
            <w:r>
              <w:br/>
              <w:t>commenced 2 November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384A76" w14:textId="77777777" w:rsidR="004B6571" w:rsidRDefault="00D70CD3" w:rsidP="00EB22B0">
            <w:pPr>
              <w:pStyle w:val="ChronTableRep"/>
              <w:spacing w:before="240"/>
            </w:pPr>
            <w:r>
              <w:t>repealed by DI2020-40</w:t>
            </w:r>
            <w:r>
              <w:br/>
              <w:t>10 April 2020</w:t>
            </w:r>
          </w:p>
        </w:tc>
      </w:tr>
      <w:tr w:rsidR="001B04E2" w14:paraId="6F0A82B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5DD12" w14:textId="77777777" w:rsidR="001B04E2" w:rsidRDefault="001B04E2" w:rsidP="002E689F">
            <w:pPr>
              <w:pStyle w:val="ChronTableBold"/>
              <w:keepNext w:val="0"/>
            </w:pPr>
            <w:r>
              <w:t>243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532" w14:textId="77777777" w:rsidR="001B04E2" w:rsidRDefault="001B04E2" w:rsidP="00CB7431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Place Names (Amaroo) Determination 2012 (No 1)</w:t>
            </w:r>
          </w:p>
          <w:p w14:paraId="1E7FD7D9" w14:textId="77777777" w:rsidR="001B04E2" w:rsidRPr="001B04E2" w:rsidRDefault="001B04E2" w:rsidP="001B04E2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t>, s 3</w:t>
            </w:r>
            <w:r>
              <w:br/>
              <w:t>notified LR 8 November 2012</w:t>
            </w:r>
            <w:r>
              <w:br/>
              <w:t>commenced 9 November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85AA7" w14:textId="77777777" w:rsidR="001B04E2" w:rsidRDefault="001B04E2" w:rsidP="00EB22B0">
            <w:pPr>
              <w:pStyle w:val="ChronTableRep"/>
              <w:spacing w:before="240"/>
            </w:pPr>
          </w:p>
        </w:tc>
      </w:tr>
      <w:tr w:rsidR="001B04E2" w14:paraId="5CD4068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4D231" w14:textId="77777777" w:rsidR="001B04E2" w:rsidRDefault="001B04E2" w:rsidP="002E689F">
            <w:pPr>
              <w:pStyle w:val="ChronTableBold"/>
              <w:keepNext w:val="0"/>
            </w:pPr>
            <w:r>
              <w:t>244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817" w14:textId="77777777" w:rsidR="001B04E2" w:rsidRDefault="001B04E2" w:rsidP="006629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Place Names (Casey) Determination 2012 (No 5)</w:t>
            </w:r>
          </w:p>
          <w:p w14:paraId="651A6D3A" w14:textId="77777777" w:rsidR="001B04E2" w:rsidRPr="001B04E2" w:rsidRDefault="001B04E2" w:rsidP="0066298D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t>, s 3</w:t>
            </w:r>
            <w:r>
              <w:br/>
              <w:t>notified LR 8 November 2012</w:t>
            </w:r>
            <w:r>
              <w:br/>
              <w:t>commenced 9 November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D2B54" w14:textId="77777777" w:rsidR="001B04E2" w:rsidRDefault="001B04E2" w:rsidP="00EB22B0">
            <w:pPr>
              <w:pStyle w:val="ChronTableRep"/>
              <w:spacing w:before="240"/>
            </w:pPr>
          </w:p>
        </w:tc>
      </w:tr>
      <w:tr w:rsidR="0066298D" w14:paraId="34AC294B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AB6FE" w14:textId="77777777" w:rsidR="0066298D" w:rsidRDefault="0066298D" w:rsidP="002E689F">
            <w:pPr>
              <w:pStyle w:val="ChronTableBold"/>
              <w:keepNext w:val="0"/>
            </w:pPr>
            <w:r>
              <w:t>245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FB3A" w14:textId="77777777" w:rsidR="0066298D" w:rsidRDefault="0066298D" w:rsidP="0066298D">
            <w:pPr>
              <w:pStyle w:val="ChronTableBold"/>
            </w:pPr>
            <w:r>
              <w:rPr>
                <w:lang w:eastAsia="en-AU"/>
              </w:rPr>
              <w:t xml:space="preserve">Road Transport (General) Application of Road Transport Legislation Declaration 2012 (No 5) </w:t>
            </w:r>
            <w:r>
              <w:rPr>
                <w:color w:val="FF0000"/>
                <w:lang w:eastAsia="en-AU"/>
              </w:rPr>
              <w:t>(repealed)</w:t>
            </w:r>
          </w:p>
          <w:p w14:paraId="3924A874" w14:textId="77777777" w:rsidR="0066298D" w:rsidRPr="0066298D" w:rsidRDefault="0066298D" w:rsidP="0066298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12</w:t>
            </w:r>
            <w:r>
              <w:br/>
              <w:t>notified LR 15 November 2012</w:t>
            </w:r>
            <w:r>
              <w:br/>
              <w:t>commenced 17 November 2012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5F2F73" w14:textId="77777777" w:rsidR="0066298D" w:rsidRDefault="0066298D" w:rsidP="00EB22B0">
            <w:pPr>
              <w:pStyle w:val="ChronTableRep"/>
              <w:spacing w:before="240"/>
            </w:pPr>
            <w:r>
              <w:t>ceased to have effect</w:t>
            </w:r>
            <w:r>
              <w:br/>
              <w:t>18 November 2012</w:t>
            </w:r>
          </w:p>
        </w:tc>
      </w:tr>
      <w:tr w:rsidR="0066298D" w14:paraId="538DF16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8E5E8" w14:textId="77777777" w:rsidR="0066298D" w:rsidRDefault="0066298D" w:rsidP="002E689F">
            <w:pPr>
              <w:pStyle w:val="ChronTableBold"/>
              <w:keepNext w:val="0"/>
            </w:pPr>
            <w:r>
              <w:lastRenderedPageBreak/>
              <w:t>246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CFF3" w14:textId="77777777" w:rsidR="0066298D" w:rsidRDefault="0066298D" w:rsidP="006629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Road Transport (General) Withdrawal of Infringement Notices Guidelines 2012 (No 1)</w:t>
            </w:r>
            <w:r w:rsidR="001B3CBC">
              <w:t xml:space="preserve"> </w:t>
            </w:r>
            <w:r w:rsidR="001B3CBC">
              <w:rPr>
                <w:color w:val="FF0000"/>
              </w:rPr>
              <w:t>(repealed)</w:t>
            </w:r>
          </w:p>
          <w:p w14:paraId="5D2E4882" w14:textId="77777777" w:rsidR="0066298D" w:rsidRPr="002106F0" w:rsidRDefault="0066298D" w:rsidP="00D04F83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38</w:t>
            </w:r>
            <w:r>
              <w:br/>
              <w:t>notified LR 15 November 2012</w:t>
            </w:r>
            <w:r>
              <w:br/>
              <w:t>commen</w:t>
            </w:r>
            <w:r w:rsidR="00D04F83">
              <w:t>ced 16 November 2012 (LA s 73 (3</w:t>
            </w:r>
            <w:r>
              <w:t>)</w:t>
            </w:r>
            <w:r w:rsidR="00D04F83"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09C03" w14:textId="77777777" w:rsidR="0066298D" w:rsidRDefault="001B3CBC" w:rsidP="00EB22B0">
            <w:pPr>
              <w:pStyle w:val="ChronTableRep"/>
              <w:spacing w:before="240"/>
            </w:pPr>
            <w:r>
              <w:t>repealed by DI2018-70</w:t>
            </w:r>
            <w:r>
              <w:br/>
              <w:t>30 April 2018</w:t>
            </w:r>
          </w:p>
        </w:tc>
      </w:tr>
      <w:tr w:rsidR="0066298D" w14:paraId="526C0EC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42112" w14:textId="77777777" w:rsidR="0066298D" w:rsidRDefault="0066298D" w:rsidP="002E689F">
            <w:pPr>
              <w:pStyle w:val="ChronTableBold"/>
              <w:keepNext w:val="0"/>
            </w:pPr>
            <w:r>
              <w:t>247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58AE" w14:textId="77777777" w:rsidR="0066298D" w:rsidRDefault="0066298D" w:rsidP="006629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Betting (ACTTAB Limited) Rules of Betting Determination 2012 (No 4)</w:t>
            </w:r>
            <w:r w:rsidR="00EC6FE8">
              <w:rPr>
                <w:lang w:eastAsia="en-AU"/>
              </w:rPr>
              <w:t xml:space="preserve"> </w:t>
            </w:r>
            <w:r w:rsidR="00EC6FE8">
              <w:rPr>
                <w:color w:val="FF0000"/>
                <w:lang w:eastAsia="en-AU"/>
              </w:rPr>
              <w:t>(repealed)</w:t>
            </w:r>
          </w:p>
          <w:p w14:paraId="6CC7B3F8" w14:textId="77777777" w:rsidR="0066298D" w:rsidRPr="0066298D" w:rsidRDefault="0066298D" w:rsidP="0066298D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Betting (ACTTAB Limited) Act 1964</w:t>
            </w:r>
            <w:r>
              <w:t>, s 55</w:t>
            </w:r>
            <w:r>
              <w:br/>
              <w:t>notified LR 23 November 2012</w:t>
            </w:r>
            <w:r>
              <w:br/>
              <w:t>commenced 24 November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02A1A" w14:textId="77777777" w:rsidR="0066298D" w:rsidRDefault="00EC6FE8" w:rsidP="00EB22B0">
            <w:pPr>
              <w:pStyle w:val="ChronTableRep"/>
              <w:spacing w:before="240"/>
            </w:pPr>
            <w:r>
              <w:t>repealed by A2014-4, s 77 (2)</w:t>
            </w:r>
            <w:r>
              <w:br/>
              <w:t>27 March 2014</w:t>
            </w:r>
          </w:p>
        </w:tc>
      </w:tr>
      <w:tr w:rsidR="002D0E8A" w14:paraId="4CCFCCB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F87EA" w14:textId="77777777" w:rsidR="002D0E8A" w:rsidRDefault="002D0E8A" w:rsidP="002E689F">
            <w:pPr>
              <w:pStyle w:val="ChronTableBold"/>
              <w:keepNext w:val="0"/>
            </w:pPr>
            <w:r>
              <w:t>248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883" w14:textId="77777777" w:rsidR="00EB46D8" w:rsidRPr="00EB46D8" w:rsidRDefault="00EB46D8" w:rsidP="00EB46D8">
            <w:pPr>
              <w:pStyle w:val="ChronTableBold"/>
              <w:rPr>
                <w:lang w:eastAsia="en-AU"/>
              </w:rPr>
            </w:pPr>
            <w:r w:rsidRPr="00EB46D8">
              <w:rPr>
                <w:lang w:eastAsia="en-AU"/>
              </w:rPr>
              <w:t>Building (ACT Appendix to the Building Code) Determination 2012</w:t>
            </w:r>
            <w:r w:rsidR="006707D4">
              <w:rPr>
                <w:lang w:eastAsia="en-AU"/>
              </w:rPr>
              <w:t xml:space="preserve"> </w:t>
            </w:r>
            <w:r w:rsidR="006707D4">
              <w:rPr>
                <w:color w:val="FF0000"/>
                <w:lang w:eastAsia="en-AU"/>
              </w:rPr>
              <w:t>(repealed)</w:t>
            </w:r>
          </w:p>
          <w:p w14:paraId="201DAE87" w14:textId="77777777" w:rsidR="002D0E8A" w:rsidRDefault="00EB46D8" w:rsidP="00176D08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Building Act 2004</w:t>
            </w:r>
            <w:r>
              <w:rPr>
                <w:lang w:eastAsia="en-AU"/>
              </w:rPr>
              <w:t>, s 136</w:t>
            </w:r>
            <w:r>
              <w:rPr>
                <w:lang w:eastAsia="en-AU"/>
              </w:rPr>
              <w:br/>
              <w:t>notified 29 November 2012</w:t>
            </w:r>
            <w:r>
              <w:rPr>
                <w:lang w:eastAsia="en-AU"/>
              </w:rPr>
              <w:br/>
            </w:r>
            <w:r w:rsidR="00176D08">
              <w:rPr>
                <w:lang w:eastAsia="en-AU"/>
              </w:rPr>
              <w:t>taken to have commenced 1 May</w:t>
            </w:r>
            <w:r>
              <w:rPr>
                <w:lang w:eastAsia="en-AU"/>
              </w:rPr>
              <w:t xml:space="preserve"> 2012 </w:t>
            </w:r>
            <w:r>
              <w:t>(LA s 73 (2) (</w:t>
            </w:r>
            <w:r w:rsidR="00176D08">
              <w:t>d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D28B7" w14:textId="77777777" w:rsidR="002D0E8A" w:rsidRDefault="006707D4" w:rsidP="00EB22B0">
            <w:pPr>
              <w:pStyle w:val="ChronTableRep"/>
              <w:spacing w:before="240"/>
            </w:pPr>
            <w:r>
              <w:t>repealed by DI2015-8</w:t>
            </w:r>
            <w:r>
              <w:br/>
              <w:t>1 May 2015</w:t>
            </w:r>
          </w:p>
        </w:tc>
      </w:tr>
      <w:tr w:rsidR="002D0E8A" w14:paraId="329AB1E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E942D" w14:textId="77777777" w:rsidR="002D0E8A" w:rsidRDefault="002D0E8A" w:rsidP="002E689F">
            <w:pPr>
              <w:pStyle w:val="ChronTableBold"/>
              <w:keepNext w:val="0"/>
            </w:pPr>
            <w:r>
              <w:t>249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658E" w14:textId="77777777" w:rsidR="00EB46D8" w:rsidRPr="00677368" w:rsidRDefault="00EB46D8" w:rsidP="00EB46D8">
            <w:pPr>
              <w:pStyle w:val="ChronTableBold"/>
            </w:pPr>
            <w:r w:rsidRPr="00EB46D8">
              <w:rPr>
                <w:lang w:eastAsia="en-AU"/>
              </w:rPr>
              <w:t xml:space="preserve">Race and Sports Bookmaking (Sports Bookmaking Venues) Determination 2012 (No </w:t>
            </w:r>
            <w:r>
              <w:rPr>
                <w:lang w:eastAsia="en-AU"/>
              </w:rPr>
              <w:t>2</w:t>
            </w:r>
            <w:r w:rsidRPr="00EB46D8">
              <w:rPr>
                <w:lang w:eastAsia="en-AU"/>
              </w:rPr>
              <w:t>)</w:t>
            </w:r>
            <w:bookmarkStart w:id="1" w:name="OLE_LINK1"/>
            <w:bookmarkStart w:id="2" w:name="OLE_LINK2"/>
            <w:r w:rsidR="00677368">
              <w:rPr>
                <w:lang w:eastAsia="en-AU"/>
              </w:rPr>
              <w:t xml:space="preserve"> </w:t>
            </w:r>
            <w:r w:rsidR="00677368">
              <w:rPr>
                <w:color w:val="FF0000"/>
                <w:lang w:eastAsia="en-AU"/>
              </w:rPr>
              <w:t>(repealed)</w:t>
            </w:r>
            <w:bookmarkEnd w:id="1"/>
            <w:bookmarkEnd w:id="2"/>
          </w:p>
          <w:p w14:paraId="4FBFBEF1" w14:textId="77777777" w:rsidR="002D0E8A" w:rsidRPr="00EB46D8" w:rsidRDefault="00EB46D8" w:rsidP="00097414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 w:rsidR="00097414" w:rsidRPr="00097414">
              <w:rPr>
                <w:i/>
                <w:lang w:eastAsia="en-AU"/>
              </w:rPr>
              <w:t>Race and Sports Bookmaking Act 2001</w:t>
            </w:r>
            <w:r>
              <w:rPr>
                <w:lang w:eastAsia="en-AU"/>
              </w:rPr>
              <w:t xml:space="preserve">, s </w:t>
            </w:r>
            <w:r w:rsidR="00097414">
              <w:rPr>
                <w:lang w:eastAsia="en-AU"/>
              </w:rPr>
              <w:t>21</w:t>
            </w:r>
            <w:r>
              <w:rPr>
                <w:lang w:eastAsia="en-AU"/>
              </w:rPr>
              <w:br/>
              <w:t>notified 29 November 2012</w:t>
            </w:r>
            <w:r>
              <w:rPr>
                <w:lang w:eastAsia="en-AU"/>
              </w:rPr>
              <w:br/>
              <w:t xml:space="preserve">commenced 30 November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0D12E6" w14:textId="77777777" w:rsidR="002D0E8A" w:rsidRDefault="00677368" w:rsidP="00EB22B0">
            <w:pPr>
              <w:pStyle w:val="ChronTableRep"/>
              <w:spacing w:before="240"/>
            </w:pPr>
            <w:r>
              <w:t>repealed by DI2013-6</w:t>
            </w:r>
            <w:r>
              <w:br/>
              <w:t>1 February 2013</w:t>
            </w:r>
          </w:p>
        </w:tc>
      </w:tr>
      <w:tr w:rsidR="00EB46D8" w14:paraId="7476DD3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70B02" w14:textId="77777777" w:rsidR="00EB46D8" w:rsidRDefault="00EB46D8" w:rsidP="002E689F">
            <w:pPr>
              <w:pStyle w:val="ChronTableBold"/>
              <w:keepNext w:val="0"/>
            </w:pPr>
            <w:r>
              <w:t>250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38BF" w14:textId="77777777" w:rsidR="00EB46D8" w:rsidRPr="00EB46D8" w:rsidRDefault="00EB46D8" w:rsidP="00EB46D8">
            <w:pPr>
              <w:pStyle w:val="ChronTableBold"/>
              <w:rPr>
                <w:lang w:eastAsia="en-AU"/>
              </w:rPr>
            </w:pPr>
            <w:r w:rsidRPr="00EB46D8">
              <w:rPr>
                <w:lang w:eastAsia="en-AU"/>
              </w:rPr>
              <w:t xml:space="preserve">Race and Sports Bookmaking (Sports Bookmaking Venues) Determination 2012 (No </w:t>
            </w:r>
            <w:r>
              <w:rPr>
                <w:lang w:eastAsia="en-AU"/>
              </w:rPr>
              <w:t>3</w:t>
            </w:r>
            <w:r w:rsidRPr="00EB46D8">
              <w:rPr>
                <w:lang w:eastAsia="en-AU"/>
              </w:rPr>
              <w:t>)</w:t>
            </w:r>
            <w:r w:rsidR="00814651">
              <w:rPr>
                <w:lang w:eastAsia="en-AU"/>
              </w:rPr>
              <w:t xml:space="preserve"> </w:t>
            </w:r>
            <w:r w:rsidR="00814651" w:rsidRPr="00814651">
              <w:rPr>
                <w:color w:val="FF0000"/>
                <w:lang w:eastAsia="en-AU"/>
              </w:rPr>
              <w:t>(repealed)</w:t>
            </w:r>
          </w:p>
          <w:p w14:paraId="3BB3DC51" w14:textId="77777777" w:rsidR="00EB46D8" w:rsidRDefault="00097414" w:rsidP="00EB46D8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 w:rsidRPr="00097414">
              <w:rPr>
                <w:i/>
                <w:lang w:eastAsia="en-AU"/>
              </w:rPr>
              <w:t>Race and Sports Bookmaking Act 2001</w:t>
            </w:r>
            <w:r>
              <w:rPr>
                <w:lang w:eastAsia="en-AU"/>
              </w:rPr>
              <w:t>, s 21</w:t>
            </w:r>
            <w:r>
              <w:rPr>
                <w:lang w:eastAsia="en-AU"/>
              </w:rPr>
              <w:br/>
              <w:t>notified 29 November 2012</w:t>
            </w:r>
            <w:r>
              <w:rPr>
                <w:lang w:eastAsia="en-AU"/>
              </w:rPr>
              <w:br/>
              <w:t xml:space="preserve">commenced 30 November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7DC99" w14:textId="77777777" w:rsidR="00EB46D8" w:rsidRDefault="00814651" w:rsidP="00EB22B0">
            <w:pPr>
              <w:pStyle w:val="ChronTableRep"/>
              <w:spacing w:before="240"/>
            </w:pPr>
            <w:r>
              <w:t>repealed by DI2014-265</w:t>
            </w:r>
            <w:r>
              <w:br/>
              <w:t>14 October 2014</w:t>
            </w:r>
          </w:p>
        </w:tc>
      </w:tr>
      <w:tr w:rsidR="00EB46D8" w14:paraId="133E5D5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1FFD2" w14:textId="77777777" w:rsidR="00EB46D8" w:rsidRDefault="00EB46D8" w:rsidP="002E689F">
            <w:pPr>
              <w:pStyle w:val="ChronTableBold"/>
              <w:keepNext w:val="0"/>
            </w:pPr>
            <w:r>
              <w:t>251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79B" w14:textId="77777777" w:rsidR="00EB46D8" w:rsidRPr="00EB46D8" w:rsidRDefault="00EB46D8" w:rsidP="00EB46D8">
            <w:pPr>
              <w:pStyle w:val="ChronTableBold"/>
              <w:rPr>
                <w:lang w:eastAsia="en-AU"/>
              </w:rPr>
            </w:pPr>
            <w:r w:rsidRPr="00EB46D8">
              <w:rPr>
                <w:lang w:eastAsia="en-AU"/>
              </w:rPr>
              <w:t xml:space="preserve">Race and Sports Bookmaking (Sports Bookmaking Venues) Determination 2012 (No </w:t>
            </w:r>
            <w:r>
              <w:rPr>
                <w:lang w:eastAsia="en-AU"/>
              </w:rPr>
              <w:t>4</w:t>
            </w:r>
            <w:r w:rsidRPr="00EB46D8">
              <w:rPr>
                <w:lang w:eastAsia="en-AU"/>
              </w:rPr>
              <w:t>)</w:t>
            </w:r>
            <w:r w:rsidR="00814651">
              <w:rPr>
                <w:lang w:eastAsia="en-AU"/>
              </w:rPr>
              <w:t xml:space="preserve"> </w:t>
            </w:r>
            <w:r w:rsidR="00814651" w:rsidRPr="00814651">
              <w:rPr>
                <w:color w:val="FF0000"/>
                <w:lang w:eastAsia="en-AU"/>
              </w:rPr>
              <w:t>(repealed)</w:t>
            </w:r>
          </w:p>
          <w:p w14:paraId="694F379D" w14:textId="77777777" w:rsidR="00EB46D8" w:rsidRDefault="00097414" w:rsidP="00EB46D8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 w:rsidRPr="00097414">
              <w:rPr>
                <w:i/>
                <w:lang w:eastAsia="en-AU"/>
              </w:rPr>
              <w:t>Race and Sports Bookmaking Act 2001</w:t>
            </w:r>
            <w:r>
              <w:rPr>
                <w:lang w:eastAsia="en-AU"/>
              </w:rPr>
              <w:t>, s 21</w:t>
            </w:r>
            <w:r>
              <w:rPr>
                <w:lang w:eastAsia="en-AU"/>
              </w:rPr>
              <w:br/>
              <w:t>notified 29 November 2012</w:t>
            </w:r>
            <w:r>
              <w:rPr>
                <w:lang w:eastAsia="en-AU"/>
              </w:rPr>
              <w:br/>
              <w:t xml:space="preserve">commenced 30 November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1567DD" w14:textId="77777777" w:rsidR="00EB46D8" w:rsidRDefault="00814651" w:rsidP="00EB22B0">
            <w:pPr>
              <w:pStyle w:val="ChronTableRep"/>
              <w:spacing w:before="240"/>
            </w:pPr>
            <w:r>
              <w:t>repealed by DI2014-264</w:t>
            </w:r>
            <w:r>
              <w:br/>
              <w:t>14 October 2014</w:t>
            </w:r>
          </w:p>
        </w:tc>
      </w:tr>
      <w:tr w:rsidR="00EB46D8" w14:paraId="37E719D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03E41" w14:textId="77777777" w:rsidR="00EB46D8" w:rsidRDefault="00EB46D8" w:rsidP="002E689F">
            <w:pPr>
              <w:pStyle w:val="ChronTableBold"/>
              <w:keepNext w:val="0"/>
            </w:pPr>
            <w:r>
              <w:t>252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276A" w14:textId="77777777" w:rsidR="00EB46D8" w:rsidRPr="00EB46D8" w:rsidRDefault="00EB46D8" w:rsidP="00EB46D8">
            <w:pPr>
              <w:pStyle w:val="ChronTableBold"/>
              <w:rPr>
                <w:lang w:eastAsia="en-AU"/>
              </w:rPr>
            </w:pPr>
            <w:r w:rsidRPr="00EB46D8">
              <w:rPr>
                <w:lang w:eastAsia="en-AU"/>
              </w:rPr>
              <w:t xml:space="preserve">Race and Sports Bookmaking (Sports Bookmaking Venues) Determination 2012 (No </w:t>
            </w:r>
            <w:r>
              <w:rPr>
                <w:lang w:eastAsia="en-AU"/>
              </w:rPr>
              <w:t>5</w:t>
            </w:r>
            <w:r w:rsidRPr="00EB46D8">
              <w:rPr>
                <w:lang w:eastAsia="en-AU"/>
              </w:rPr>
              <w:t>)</w:t>
            </w:r>
            <w:r w:rsidR="00814651">
              <w:rPr>
                <w:lang w:eastAsia="en-AU"/>
              </w:rPr>
              <w:t xml:space="preserve"> </w:t>
            </w:r>
            <w:r w:rsidR="00814651" w:rsidRPr="00814651">
              <w:rPr>
                <w:color w:val="FF0000"/>
                <w:lang w:eastAsia="en-AU"/>
              </w:rPr>
              <w:t>(repealed)</w:t>
            </w:r>
          </w:p>
          <w:p w14:paraId="29420B9D" w14:textId="77777777" w:rsidR="00EB46D8" w:rsidRDefault="00097414" w:rsidP="00EB46D8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 w:rsidRPr="00097414">
              <w:rPr>
                <w:i/>
                <w:lang w:eastAsia="en-AU"/>
              </w:rPr>
              <w:t>Race and Sports Bookmaking Act 2001</w:t>
            </w:r>
            <w:r>
              <w:rPr>
                <w:lang w:eastAsia="en-AU"/>
              </w:rPr>
              <w:t>, s 21</w:t>
            </w:r>
            <w:r>
              <w:rPr>
                <w:lang w:eastAsia="en-AU"/>
              </w:rPr>
              <w:br/>
              <w:t>notified 29 November 2012</w:t>
            </w:r>
            <w:r>
              <w:rPr>
                <w:lang w:eastAsia="en-AU"/>
              </w:rPr>
              <w:br/>
              <w:t xml:space="preserve">commenced 30 November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C45468" w14:textId="77777777" w:rsidR="00EB46D8" w:rsidRDefault="00814651" w:rsidP="00EB22B0">
            <w:pPr>
              <w:pStyle w:val="ChronTableRep"/>
              <w:spacing w:before="240"/>
            </w:pPr>
            <w:r>
              <w:t>repealed by DI2014-262</w:t>
            </w:r>
            <w:r>
              <w:br/>
              <w:t>14 October 2014</w:t>
            </w:r>
          </w:p>
        </w:tc>
      </w:tr>
      <w:tr w:rsidR="00EB46D8" w14:paraId="69DF8D7D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6EA7A" w14:textId="77777777" w:rsidR="00EB46D8" w:rsidRDefault="00EB46D8" w:rsidP="002E689F">
            <w:pPr>
              <w:pStyle w:val="ChronTableBold"/>
              <w:keepNext w:val="0"/>
            </w:pPr>
            <w:r>
              <w:t>253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BF4" w14:textId="77777777" w:rsidR="00EB46D8" w:rsidRPr="00EB46D8" w:rsidRDefault="00EB46D8" w:rsidP="00EB46D8">
            <w:pPr>
              <w:pStyle w:val="ChronTableBold"/>
              <w:rPr>
                <w:lang w:eastAsia="en-AU"/>
              </w:rPr>
            </w:pPr>
            <w:r w:rsidRPr="00EB46D8">
              <w:rPr>
                <w:lang w:eastAsia="en-AU"/>
              </w:rPr>
              <w:t xml:space="preserve">Race and Sports Bookmaking (Sports Bookmaking Venues) Determination 2012 (No </w:t>
            </w:r>
            <w:r>
              <w:rPr>
                <w:lang w:eastAsia="en-AU"/>
              </w:rPr>
              <w:t>6</w:t>
            </w:r>
            <w:r w:rsidRPr="00EB46D8">
              <w:rPr>
                <w:lang w:eastAsia="en-AU"/>
              </w:rPr>
              <w:t>)</w:t>
            </w:r>
            <w:r w:rsidR="00814651">
              <w:rPr>
                <w:lang w:eastAsia="en-AU"/>
              </w:rPr>
              <w:t xml:space="preserve"> </w:t>
            </w:r>
            <w:r w:rsidR="00814651" w:rsidRPr="00814651">
              <w:rPr>
                <w:color w:val="FF0000"/>
                <w:lang w:eastAsia="en-AU"/>
              </w:rPr>
              <w:t>(repealed)</w:t>
            </w:r>
          </w:p>
          <w:p w14:paraId="2E18FD1E" w14:textId="77777777" w:rsidR="00EB46D8" w:rsidRDefault="00097414" w:rsidP="00EB46D8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 w:rsidRPr="00097414">
              <w:rPr>
                <w:i/>
                <w:lang w:eastAsia="en-AU"/>
              </w:rPr>
              <w:t>Race and Sports Bookmaking Act 2001</w:t>
            </w:r>
            <w:r>
              <w:rPr>
                <w:lang w:eastAsia="en-AU"/>
              </w:rPr>
              <w:t>, s 21</w:t>
            </w:r>
            <w:r>
              <w:rPr>
                <w:lang w:eastAsia="en-AU"/>
              </w:rPr>
              <w:br/>
              <w:t>notified 29 November 2012</w:t>
            </w:r>
            <w:r>
              <w:rPr>
                <w:lang w:eastAsia="en-AU"/>
              </w:rPr>
              <w:br/>
              <w:t xml:space="preserve">commenced 30 November 2012 </w:t>
            </w:r>
            <w:r>
              <w:t>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B33AB3" w14:textId="77777777" w:rsidR="00EB46D8" w:rsidRDefault="00814651" w:rsidP="00EB22B0">
            <w:pPr>
              <w:pStyle w:val="ChronTableRep"/>
              <w:spacing w:before="240"/>
            </w:pPr>
            <w:r>
              <w:t>repealed by DI2014-261</w:t>
            </w:r>
            <w:r>
              <w:br/>
              <w:t>14 October 2014</w:t>
            </w:r>
          </w:p>
        </w:tc>
      </w:tr>
      <w:tr w:rsidR="00EB46D8" w14:paraId="6B50752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3D18C" w14:textId="77777777" w:rsidR="00EB46D8" w:rsidRDefault="00EB46D8" w:rsidP="002E689F">
            <w:pPr>
              <w:pStyle w:val="ChronTableBold"/>
              <w:keepNext w:val="0"/>
            </w:pPr>
            <w:r>
              <w:t>254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93C" w14:textId="77777777" w:rsidR="00EB46D8" w:rsidRPr="002D0E8A" w:rsidRDefault="00EB46D8" w:rsidP="002D0E8A">
            <w:pPr>
              <w:pStyle w:val="ChronTableBold"/>
              <w:rPr>
                <w:lang w:eastAsia="en-AU"/>
              </w:rPr>
            </w:pPr>
            <w:r w:rsidRPr="002D0E8A">
              <w:rPr>
                <w:lang w:eastAsia="en-AU"/>
              </w:rPr>
              <w:t>Road Transport (General) Application of Road Transport Legislation Declaration 2012 (No 6)</w:t>
            </w:r>
            <w:r w:rsidR="0062103C">
              <w:rPr>
                <w:lang w:eastAsia="en-AU"/>
              </w:rPr>
              <w:t xml:space="preserve"> </w:t>
            </w:r>
            <w:r w:rsidR="00A033AA">
              <w:rPr>
                <w:color w:val="FF0000"/>
                <w:lang w:eastAsia="en-AU"/>
              </w:rPr>
              <w:t>(repealed)</w:t>
            </w:r>
          </w:p>
          <w:p w14:paraId="7030F04F" w14:textId="77777777" w:rsidR="00EB46D8" w:rsidRDefault="00097414" w:rsidP="008D02D4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 w:rsidRPr="00097414">
              <w:rPr>
                <w:i/>
                <w:lang w:eastAsia="en-AU"/>
              </w:rPr>
              <w:t>R</w:t>
            </w:r>
            <w:r w:rsidR="008D02D4">
              <w:rPr>
                <w:i/>
                <w:lang w:eastAsia="en-AU"/>
              </w:rPr>
              <w:t xml:space="preserve">oad Transport (General) </w:t>
            </w:r>
            <w:r w:rsidRPr="00097414">
              <w:rPr>
                <w:i/>
                <w:lang w:eastAsia="en-AU"/>
              </w:rPr>
              <w:t>Act 1</w:t>
            </w:r>
            <w:r w:rsidR="008D02D4">
              <w:rPr>
                <w:i/>
                <w:lang w:eastAsia="en-AU"/>
              </w:rPr>
              <w:t>999</w:t>
            </w:r>
            <w:r>
              <w:rPr>
                <w:lang w:eastAsia="en-AU"/>
              </w:rPr>
              <w:t xml:space="preserve">, s </w:t>
            </w:r>
            <w:r w:rsidR="0062103C">
              <w:rPr>
                <w:lang w:eastAsia="en-AU"/>
              </w:rPr>
              <w:t>12</w:t>
            </w:r>
            <w:r>
              <w:rPr>
                <w:lang w:eastAsia="en-AU"/>
              </w:rPr>
              <w:br/>
              <w:t>notified 2</w:t>
            </w:r>
            <w:r w:rsidR="0062103C">
              <w:rPr>
                <w:lang w:eastAsia="en-AU"/>
              </w:rPr>
              <w:t>8</w:t>
            </w:r>
            <w:r>
              <w:rPr>
                <w:lang w:eastAsia="en-AU"/>
              </w:rPr>
              <w:t xml:space="preserve"> November 2012</w:t>
            </w:r>
            <w:r>
              <w:rPr>
                <w:lang w:eastAsia="en-AU"/>
              </w:rPr>
              <w:br/>
              <w:t xml:space="preserve">commenced </w:t>
            </w:r>
            <w:r w:rsidR="0062103C">
              <w:rPr>
                <w:lang w:eastAsia="en-AU"/>
              </w:rPr>
              <w:t xml:space="preserve">1 December </w:t>
            </w:r>
            <w:r>
              <w:rPr>
                <w:lang w:eastAsia="en-AU"/>
              </w:rPr>
              <w:t xml:space="preserve">2012 </w:t>
            </w:r>
            <w:r>
              <w:t>(LA s 73 (2) (</w:t>
            </w:r>
            <w:r w:rsidR="0062103C">
              <w:t>b</w:t>
            </w:r>
            <w:r>
              <w:t>)</w:t>
            </w:r>
            <w:r w:rsidR="008D02D4"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00BC6" w14:textId="77777777" w:rsidR="00EB46D8" w:rsidRDefault="00A033AA" w:rsidP="00EB22B0">
            <w:pPr>
              <w:pStyle w:val="ChronTableRep"/>
              <w:spacing w:before="240"/>
            </w:pPr>
            <w:r>
              <w:t>ceased to have effect</w:t>
            </w:r>
            <w:r>
              <w:br/>
              <w:t>3 December 2012</w:t>
            </w:r>
          </w:p>
        </w:tc>
      </w:tr>
      <w:tr w:rsidR="00EB46D8" w14:paraId="4ECFCF4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C6624" w14:textId="77777777" w:rsidR="00EB46D8" w:rsidRDefault="00EB46D8" w:rsidP="002D0E8A">
            <w:pPr>
              <w:pStyle w:val="ChronTableBold"/>
              <w:keepNext w:val="0"/>
            </w:pPr>
            <w:r>
              <w:lastRenderedPageBreak/>
              <w:t>255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3371" w14:textId="77777777" w:rsidR="00EB46D8" w:rsidRDefault="009D58A3" w:rsidP="006629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Place Names (Lyneham) Determination 2012 (No 1)</w:t>
            </w:r>
          </w:p>
          <w:p w14:paraId="52DD5103" w14:textId="77777777" w:rsidR="009D58A3" w:rsidRPr="009D58A3" w:rsidRDefault="009D58A3" w:rsidP="009D58A3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t>, s 3</w:t>
            </w:r>
            <w:r>
              <w:br/>
              <w:t>notified LR 29 November 2012</w:t>
            </w:r>
            <w:r>
              <w:br/>
              <w:t>commenced 30 November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9CD90" w14:textId="77777777" w:rsidR="00EB46D8" w:rsidRDefault="00EB46D8" w:rsidP="00EB22B0">
            <w:pPr>
              <w:pStyle w:val="ChronTableRep"/>
              <w:spacing w:before="240"/>
            </w:pPr>
          </w:p>
        </w:tc>
      </w:tr>
      <w:tr w:rsidR="009D58A3" w14:paraId="4DAA38F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E9E19" w14:textId="77777777" w:rsidR="009D58A3" w:rsidRDefault="009D58A3" w:rsidP="002D0E8A">
            <w:pPr>
              <w:pStyle w:val="ChronTableBold"/>
              <w:keepNext w:val="0"/>
            </w:pPr>
            <w:r>
              <w:t>256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E261" w14:textId="77777777" w:rsidR="009D58A3" w:rsidRDefault="009D58A3" w:rsidP="006629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Road Transport (General) (Pay Parking Area Fees) Determination 2012</w:t>
            </w:r>
            <w:r w:rsidR="000D7AB3">
              <w:rPr>
                <w:lang w:eastAsia="en-AU"/>
              </w:rPr>
              <w:t xml:space="preserve"> </w:t>
            </w:r>
            <w:r w:rsidR="000D7AB3" w:rsidRPr="00C06FC9">
              <w:rPr>
                <w:color w:val="FF0000"/>
              </w:rPr>
              <w:t>(repealed)</w:t>
            </w:r>
          </w:p>
          <w:p w14:paraId="09E046AF" w14:textId="77777777" w:rsidR="009D58A3" w:rsidRPr="009D58A3" w:rsidRDefault="009D58A3" w:rsidP="009D58A3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(General) Act 1999</w:t>
            </w:r>
            <w:r>
              <w:t>, s 96</w:t>
            </w:r>
            <w:r>
              <w:br/>
              <w:t>notified LR 3 December 2012</w:t>
            </w:r>
            <w:r>
              <w:br/>
              <w:t xml:space="preserve">commenced 2 January </w:t>
            </w:r>
            <w:r w:rsidR="00663190">
              <w:t>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457D3" w14:textId="77777777" w:rsidR="009D58A3" w:rsidRDefault="000D7AB3" w:rsidP="00EB22B0">
            <w:pPr>
              <w:pStyle w:val="ChronTableRep"/>
              <w:spacing w:before="240"/>
            </w:pPr>
            <w:r>
              <w:t>repealed by DI20</w:t>
            </w:r>
            <w:r w:rsidR="00D04F83">
              <w:t>1</w:t>
            </w:r>
            <w:r>
              <w:t>4-142</w:t>
            </w:r>
            <w:r>
              <w:br/>
              <w:t>1 July 2014</w:t>
            </w:r>
          </w:p>
        </w:tc>
      </w:tr>
      <w:tr w:rsidR="00663190" w14:paraId="56200D3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7D9DC" w14:textId="77777777" w:rsidR="00663190" w:rsidRDefault="00663190" w:rsidP="002D0E8A">
            <w:pPr>
              <w:pStyle w:val="ChronTableBold"/>
              <w:keepNext w:val="0"/>
            </w:pPr>
            <w:r>
              <w:t>257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9202" w14:textId="77777777" w:rsidR="00663190" w:rsidRDefault="00663190" w:rsidP="006629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Legislative Assembly (Members’ Staff) Members’ Salary Cap Determination 2012 (No 2)</w:t>
            </w:r>
            <w:r w:rsidR="00BD052B">
              <w:rPr>
                <w:lang w:eastAsia="en-AU"/>
              </w:rPr>
              <w:t xml:space="preserve"> </w:t>
            </w:r>
            <w:r w:rsidR="00BD052B" w:rsidRPr="00BD052B">
              <w:rPr>
                <w:color w:val="FF0000"/>
                <w:lang w:eastAsia="en-AU"/>
              </w:rPr>
              <w:t>(repealed)</w:t>
            </w:r>
          </w:p>
          <w:p w14:paraId="11E71C57" w14:textId="77777777" w:rsidR="00663190" w:rsidRPr="00515B6B" w:rsidRDefault="00663190" w:rsidP="00663190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 xml:space="preserve">Legislative Assembly </w:t>
            </w:r>
            <w:r w:rsidR="00515B6B">
              <w:rPr>
                <w:i/>
                <w:lang w:eastAsia="en-AU"/>
              </w:rPr>
              <w:t>(Members’ Staff) Act 1989</w:t>
            </w:r>
            <w:r w:rsidR="00515B6B">
              <w:t>, s 10 and s 20</w:t>
            </w:r>
            <w:r w:rsidR="00515B6B">
              <w:br/>
              <w:t>notified LR 3 December 2012</w:t>
            </w:r>
            <w:r w:rsidR="00515B6B">
              <w:br/>
              <w:t>taken to have commenced 6 November 2012 (LA s 73 (2) (d))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36DF43" w14:textId="77777777" w:rsidR="00663190" w:rsidRDefault="00BD052B" w:rsidP="00EB22B0">
            <w:pPr>
              <w:pStyle w:val="ChronTableRep"/>
              <w:spacing w:before="240"/>
            </w:pPr>
            <w:r>
              <w:t>repealed by DI2013-185</w:t>
            </w:r>
            <w:r>
              <w:br/>
              <w:t>1 July 2013</w:t>
            </w:r>
          </w:p>
        </w:tc>
      </w:tr>
      <w:tr w:rsidR="002C15DE" w14:paraId="00DB8711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8DFB0" w14:textId="77777777" w:rsidR="002C15DE" w:rsidRDefault="002C15DE" w:rsidP="002D0E8A">
            <w:pPr>
              <w:pStyle w:val="ChronTableBold"/>
              <w:keepNext w:val="0"/>
            </w:pPr>
            <w:r>
              <w:t>258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2673" w14:textId="77777777" w:rsidR="002C15DE" w:rsidRDefault="002C15DE" w:rsidP="0066298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Place Names (Harrison) Determination 2012 (No 1)</w:t>
            </w:r>
          </w:p>
          <w:p w14:paraId="2FC1D681" w14:textId="77777777" w:rsidR="002C15DE" w:rsidRPr="002C15DE" w:rsidRDefault="002C15DE" w:rsidP="002C15DE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t>, s 3</w:t>
            </w:r>
            <w:r>
              <w:br/>
              <w:t>notified LR 6 December 2012</w:t>
            </w:r>
            <w:r>
              <w:br/>
              <w:t>commenced 7 December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4EECB4" w14:textId="77777777" w:rsidR="002C15DE" w:rsidRDefault="002C15DE" w:rsidP="00EB22B0">
            <w:pPr>
              <w:pStyle w:val="ChronTableRep"/>
              <w:spacing w:before="240"/>
            </w:pPr>
          </w:p>
        </w:tc>
      </w:tr>
      <w:tr w:rsidR="002C15DE" w14:paraId="03246BC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94A35" w14:textId="77777777" w:rsidR="002C15DE" w:rsidRDefault="002C15DE" w:rsidP="002D0E8A">
            <w:pPr>
              <w:pStyle w:val="ChronTableBold"/>
              <w:keepNext w:val="0"/>
            </w:pPr>
            <w:r>
              <w:t>259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7B1E" w14:textId="77777777" w:rsidR="002C15DE" w:rsidRDefault="002C15DE" w:rsidP="00D40BD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Public Place Names (Franklin) Determination 2012 (No 2)</w:t>
            </w:r>
          </w:p>
          <w:p w14:paraId="4C800526" w14:textId="77777777" w:rsidR="002C15DE" w:rsidRPr="002C15DE" w:rsidRDefault="002C15DE" w:rsidP="00D40BDD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Public Place Names Act 1989</w:t>
            </w:r>
            <w:r>
              <w:t>, s 3</w:t>
            </w:r>
            <w:r>
              <w:br/>
              <w:t>notified LR 6 December 2012</w:t>
            </w:r>
            <w:r>
              <w:br/>
              <w:t>commenced 7 December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26CCA" w14:textId="77777777" w:rsidR="002C15DE" w:rsidRDefault="002C15DE" w:rsidP="00EB22B0">
            <w:pPr>
              <w:pStyle w:val="ChronTableRep"/>
              <w:spacing w:before="240"/>
            </w:pPr>
          </w:p>
        </w:tc>
      </w:tr>
      <w:tr w:rsidR="00DE5593" w14:paraId="3179038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7AECD" w14:textId="77777777" w:rsidR="00DE5593" w:rsidRDefault="00DE5593" w:rsidP="002D0E8A">
            <w:pPr>
              <w:pStyle w:val="ChronTableBold"/>
              <w:keepNext w:val="0"/>
            </w:pPr>
            <w:r>
              <w:t>260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AB78" w14:textId="77777777" w:rsidR="00DE5593" w:rsidRPr="00DE5593" w:rsidRDefault="00DE5593" w:rsidP="00D40BDD">
            <w:pPr>
              <w:pStyle w:val="ChronTableBold"/>
            </w:pPr>
            <w:r>
              <w:rPr>
                <w:lang w:eastAsia="en-AU"/>
              </w:rPr>
              <w:t xml:space="preserve">Road Transport (General) Application of Road Transport Legislation Declaration 2012 (No 7) </w:t>
            </w:r>
            <w:r>
              <w:rPr>
                <w:color w:val="FF0000"/>
                <w:lang w:eastAsia="en-AU"/>
              </w:rPr>
              <w:t>(repealed)</w:t>
            </w:r>
          </w:p>
          <w:p w14:paraId="0203DF88" w14:textId="77777777" w:rsidR="00DE5593" w:rsidRPr="00DE5593" w:rsidRDefault="00DE5593" w:rsidP="00DE5593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(General) Act 1999</w:t>
            </w:r>
            <w:r>
              <w:t>, s 13</w:t>
            </w:r>
            <w:r>
              <w:br/>
              <w:t>notified LR 6 December 2012</w:t>
            </w:r>
            <w:r>
              <w:br/>
              <w:t>commenced 7 December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A31C13" w14:textId="77777777" w:rsidR="00DE5593" w:rsidRDefault="00DE5593" w:rsidP="00EB22B0">
            <w:pPr>
              <w:pStyle w:val="ChronTableRep"/>
              <w:spacing w:before="240"/>
            </w:pPr>
            <w:r>
              <w:t>ceased to have effect</w:t>
            </w:r>
            <w:r>
              <w:br/>
              <w:t>8 December 2012</w:t>
            </w:r>
          </w:p>
        </w:tc>
      </w:tr>
      <w:tr w:rsidR="00A4686C" w14:paraId="5FFE4C3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96834" w14:textId="77777777" w:rsidR="00A4686C" w:rsidRDefault="00A4686C" w:rsidP="002D0E8A">
            <w:pPr>
              <w:pStyle w:val="ChronTableBold"/>
              <w:keepNext w:val="0"/>
            </w:pPr>
            <w:r>
              <w:t>261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6AA" w14:textId="77777777" w:rsidR="00A4686C" w:rsidRDefault="008C4292" w:rsidP="00D40BD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Legislative Assembly Precincts (Licence Fees) Determination 2012 (No 2)</w:t>
            </w:r>
            <w:r w:rsidR="006D6FCC">
              <w:rPr>
                <w:lang w:eastAsia="en-AU"/>
              </w:rPr>
              <w:t xml:space="preserve"> </w:t>
            </w:r>
            <w:r w:rsidR="006D6FCC" w:rsidRPr="00C47F3D">
              <w:rPr>
                <w:color w:val="FF0000"/>
              </w:rPr>
              <w:t>(repealed)</w:t>
            </w:r>
          </w:p>
          <w:p w14:paraId="4BF6D54D" w14:textId="77777777" w:rsidR="008C4292" w:rsidRPr="008C4292" w:rsidRDefault="008C4292" w:rsidP="008C4292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Legislative Assembly Precincts Act 2001</w:t>
            </w:r>
            <w:r>
              <w:t>, s 11A</w:t>
            </w:r>
            <w:r>
              <w:br/>
              <w:t>notified LR 13 December 2012</w:t>
            </w:r>
            <w:r>
              <w:br/>
              <w:t>commenced 14 December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1DA3D" w14:textId="77777777" w:rsidR="00A4686C" w:rsidRDefault="006D6FCC" w:rsidP="00EB22B0">
            <w:pPr>
              <w:pStyle w:val="ChronTableRep"/>
              <w:spacing w:before="240"/>
            </w:pPr>
            <w:r>
              <w:t>repealed by DI2019-280</w:t>
            </w:r>
            <w:r>
              <w:br/>
              <w:t>1 January 2020</w:t>
            </w:r>
          </w:p>
        </w:tc>
      </w:tr>
      <w:tr w:rsidR="00A4686C" w14:paraId="2586ECB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FF0EB" w14:textId="77777777" w:rsidR="00A4686C" w:rsidRDefault="00A4686C" w:rsidP="002D0E8A">
            <w:pPr>
              <w:pStyle w:val="ChronTableBold"/>
              <w:keepNext w:val="0"/>
            </w:pPr>
            <w:r>
              <w:t>262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DA8" w14:textId="77777777" w:rsidR="00A4686C" w:rsidRDefault="00A4686C" w:rsidP="00D40BD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Health Records (Privacy and Access) (Fees) Determination 2012 (No 1)</w:t>
            </w:r>
            <w:r w:rsidR="00655505">
              <w:rPr>
                <w:lang w:eastAsia="en-AU"/>
              </w:rPr>
              <w:t xml:space="preserve"> </w:t>
            </w:r>
            <w:r w:rsidR="00655505" w:rsidRPr="00C47F3D">
              <w:rPr>
                <w:color w:val="FF0000"/>
              </w:rPr>
              <w:t>(repealed)</w:t>
            </w:r>
          </w:p>
          <w:p w14:paraId="3706480B" w14:textId="77777777" w:rsidR="00A4686C" w:rsidRPr="00A4686C" w:rsidRDefault="00A4686C" w:rsidP="00F6593B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Health Records (Privacy and Access) Act 1997</w:t>
            </w:r>
            <w:r>
              <w:t>, s 34</w:t>
            </w:r>
            <w:r>
              <w:br/>
              <w:t>notified LR 10 December 2012</w:t>
            </w:r>
            <w:r>
              <w:br/>
              <w:t>commenced 1 January 201</w:t>
            </w:r>
            <w:r w:rsidR="00F6593B">
              <w:t>3</w:t>
            </w:r>
            <w:r>
              <w:t xml:space="preserve">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06A8D0" w14:textId="77777777" w:rsidR="00655505" w:rsidRDefault="00655505" w:rsidP="00EB22B0">
            <w:pPr>
              <w:pStyle w:val="ChronTableRep"/>
              <w:spacing w:before="240"/>
            </w:pPr>
            <w:r>
              <w:t>repealed by DI2013-312</w:t>
            </w:r>
            <w:r>
              <w:br/>
              <w:t>1 February 2014</w:t>
            </w:r>
          </w:p>
        </w:tc>
      </w:tr>
      <w:tr w:rsidR="00A4686C" w14:paraId="3E130E2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4B27A" w14:textId="77777777" w:rsidR="00A4686C" w:rsidRDefault="00A4686C" w:rsidP="002D0E8A">
            <w:pPr>
              <w:pStyle w:val="ChronTableBold"/>
              <w:keepNext w:val="0"/>
            </w:pPr>
            <w:r>
              <w:t>263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C56B" w14:textId="77777777" w:rsidR="00A4686C" w:rsidRDefault="00A4686C" w:rsidP="00D40BD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Health (Interest Charge) Determination 2012 (No 2)</w:t>
            </w:r>
            <w:r w:rsidR="0076081A">
              <w:rPr>
                <w:lang w:eastAsia="en-AU"/>
              </w:rPr>
              <w:t xml:space="preserve"> </w:t>
            </w:r>
            <w:r w:rsidR="0076081A" w:rsidRPr="0076081A">
              <w:rPr>
                <w:color w:val="FF0000"/>
                <w:lang w:eastAsia="en-AU"/>
              </w:rPr>
              <w:t>(repealed)</w:t>
            </w:r>
          </w:p>
          <w:p w14:paraId="56355E34" w14:textId="77777777" w:rsidR="00A4686C" w:rsidRPr="00A4686C" w:rsidRDefault="00A4686C" w:rsidP="00835A6A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Health Act 1993</w:t>
            </w:r>
            <w:r>
              <w:t>, s 193</w:t>
            </w:r>
            <w:r>
              <w:br/>
              <w:t>notified LR 10 December 2012</w:t>
            </w:r>
            <w:r>
              <w:br/>
              <w:t>commenced 1 January 201</w:t>
            </w:r>
            <w:r w:rsidR="00835A6A">
              <w:t>3</w:t>
            </w:r>
            <w:r>
              <w:t xml:space="preserve">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BE3E8" w14:textId="77777777" w:rsidR="00A4686C" w:rsidRDefault="0076081A" w:rsidP="0076081A">
            <w:pPr>
              <w:pStyle w:val="ChronTableRep"/>
            </w:pPr>
            <w:r>
              <w:t>repealed by DI2013-305</w:t>
            </w:r>
            <w:r>
              <w:br/>
              <w:t>1 January 2014</w:t>
            </w:r>
          </w:p>
        </w:tc>
      </w:tr>
      <w:tr w:rsidR="00D40BDD" w14:paraId="4577D84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2C3F5" w14:textId="77777777" w:rsidR="00D40BDD" w:rsidRDefault="00D40BDD" w:rsidP="002D0E8A">
            <w:pPr>
              <w:pStyle w:val="ChronTableBold"/>
              <w:keepNext w:val="0"/>
            </w:pPr>
            <w:r>
              <w:lastRenderedPageBreak/>
              <w:t>264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D61" w14:textId="77777777" w:rsidR="00D40BDD" w:rsidRDefault="00D40BDD" w:rsidP="00D40BD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Medicines, Poisons and Therapeutic Goods (Fees) Determination 2012 (No 1)</w:t>
            </w:r>
            <w:r w:rsidR="00823F42">
              <w:rPr>
                <w:lang w:eastAsia="en-AU"/>
              </w:rPr>
              <w:t xml:space="preserve"> </w:t>
            </w:r>
            <w:r w:rsidR="00823F42" w:rsidRPr="00823F42">
              <w:rPr>
                <w:color w:val="FF0000"/>
                <w:lang w:eastAsia="en-AU"/>
              </w:rPr>
              <w:t>(repealed)</w:t>
            </w:r>
          </w:p>
          <w:p w14:paraId="1EE0BA5A" w14:textId="77777777" w:rsidR="00D40BDD" w:rsidRPr="00D40BDD" w:rsidRDefault="00D40BDD" w:rsidP="00D40BDD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Medicines, Poisons and Therapeutic Goods Act 2008</w:t>
            </w:r>
            <w:r>
              <w:t>, s 197</w:t>
            </w:r>
            <w:r>
              <w:br/>
              <w:t>notified LR 10 December 2012</w:t>
            </w:r>
            <w:r>
              <w:br/>
              <w:t>commenced 1 January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9C8C4" w14:textId="77777777" w:rsidR="00D40BDD" w:rsidRDefault="00823F42" w:rsidP="00823F42">
            <w:pPr>
              <w:pStyle w:val="ChronTableRep"/>
            </w:pPr>
            <w:r>
              <w:t>implied repeal by DI2013</w:t>
            </w:r>
            <w:r>
              <w:noBreakHyphen/>
              <w:t>311</w:t>
            </w:r>
            <w:r>
              <w:br/>
              <w:t>1 January 2014</w:t>
            </w:r>
          </w:p>
        </w:tc>
      </w:tr>
      <w:tr w:rsidR="00D40BDD" w14:paraId="6058CC2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0E3CD" w14:textId="77777777" w:rsidR="00D40BDD" w:rsidRDefault="00D40BDD" w:rsidP="002D0E8A">
            <w:pPr>
              <w:pStyle w:val="ChronTableBold"/>
              <w:keepNext w:val="0"/>
            </w:pPr>
            <w:r>
              <w:t>265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84E" w14:textId="77777777" w:rsidR="00D40BDD" w:rsidRDefault="00D40BDD" w:rsidP="00D40BD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Radiation Protection (Fees) Determination 2012 (No 2)</w:t>
            </w:r>
            <w:r w:rsidR="00823F42">
              <w:rPr>
                <w:lang w:eastAsia="en-AU"/>
              </w:rPr>
              <w:t xml:space="preserve"> </w:t>
            </w:r>
            <w:r w:rsidR="00823F42" w:rsidRPr="00823F42">
              <w:rPr>
                <w:color w:val="FF0000"/>
                <w:lang w:eastAsia="en-AU"/>
              </w:rPr>
              <w:t>(repealed)</w:t>
            </w:r>
          </w:p>
          <w:p w14:paraId="57859117" w14:textId="77777777" w:rsidR="00D40BDD" w:rsidRPr="00D40BDD" w:rsidRDefault="00D40BDD" w:rsidP="00D40BDD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Radiation Protection Act 2006</w:t>
            </w:r>
            <w:r>
              <w:t>, s 120</w:t>
            </w:r>
            <w:r>
              <w:br/>
              <w:t>notified LR 10 December 2012</w:t>
            </w:r>
            <w:r>
              <w:br/>
              <w:t>commenced 1 January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1C0782" w14:textId="77777777" w:rsidR="00D40BDD" w:rsidRDefault="00823F42" w:rsidP="00823F42">
            <w:pPr>
              <w:pStyle w:val="ChronTableRep"/>
            </w:pPr>
            <w:r>
              <w:t>repealed by DI2013-300</w:t>
            </w:r>
            <w:r>
              <w:br/>
              <w:t>1 January 2014</w:t>
            </w:r>
          </w:p>
        </w:tc>
      </w:tr>
      <w:tr w:rsidR="00E300D6" w14:paraId="367C5BA1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C203F" w14:textId="77777777" w:rsidR="00E300D6" w:rsidRDefault="00E300D6" w:rsidP="002D0E8A">
            <w:pPr>
              <w:pStyle w:val="ChronTableBold"/>
              <w:keepNext w:val="0"/>
            </w:pPr>
            <w:r>
              <w:t>266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004F" w14:textId="77777777" w:rsidR="00E300D6" w:rsidRDefault="00660659" w:rsidP="00D40BDD">
            <w:pPr>
              <w:pStyle w:val="ChronTableBold"/>
              <w:rPr>
                <w:lang w:eastAsia="en-AU"/>
              </w:rPr>
            </w:pPr>
            <w:r w:rsidRPr="00660659">
              <w:rPr>
                <w:lang w:eastAsia="en-AU"/>
              </w:rPr>
              <w:t>Civil Law (Wrongs) Association of Taxation and Management Accountants (ATMA) Scheme 2012 (No 1)</w:t>
            </w:r>
            <w:r w:rsidR="00E6251F">
              <w:rPr>
                <w:lang w:eastAsia="en-AU"/>
              </w:rPr>
              <w:t xml:space="preserve"> </w:t>
            </w:r>
            <w:r w:rsidR="00E6251F">
              <w:rPr>
                <w:color w:val="FF0000"/>
                <w:lang w:eastAsia="en-AU"/>
              </w:rPr>
              <w:t>(repealed)</w:t>
            </w:r>
          </w:p>
          <w:p w14:paraId="33AE8DFF" w14:textId="77777777" w:rsidR="00660659" w:rsidRPr="00660659" w:rsidRDefault="00660659" w:rsidP="00660659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Civil Law (Wrongs) Act 2002</w:t>
            </w:r>
            <w:r>
              <w:rPr>
                <w:lang w:eastAsia="en-AU"/>
              </w:rPr>
              <w:t>, sch 4 s 4.10</w:t>
            </w:r>
            <w:r>
              <w:rPr>
                <w:lang w:eastAsia="en-AU"/>
              </w:rPr>
              <w:br/>
              <w:t>notified LR 24 December 2012</w:t>
            </w:r>
            <w:r>
              <w:rPr>
                <w:lang w:eastAsia="en-AU"/>
              </w:rPr>
              <w:br/>
              <w:t>commenced 1 January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A4B6C" w14:textId="77777777" w:rsidR="00E300D6" w:rsidRDefault="00E6251F" w:rsidP="00823F42">
            <w:pPr>
              <w:pStyle w:val="ChronTableRep"/>
            </w:pPr>
            <w:r>
              <w:t>expired</w:t>
            </w:r>
            <w:r>
              <w:br/>
              <w:t>31 December 2017</w:t>
            </w:r>
          </w:p>
        </w:tc>
      </w:tr>
      <w:tr w:rsidR="00E300D6" w14:paraId="3387B90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410D2" w14:textId="77777777" w:rsidR="00E300D6" w:rsidRDefault="00E300D6" w:rsidP="002D0E8A">
            <w:pPr>
              <w:pStyle w:val="ChronTableBold"/>
              <w:keepNext w:val="0"/>
            </w:pPr>
            <w:r>
              <w:t>267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041" w14:textId="77777777" w:rsidR="00E300D6" w:rsidRDefault="00E300D6" w:rsidP="00D40BD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Utilities Exemption 2012 (No 3)</w:t>
            </w:r>
            <w:r w:rsidR="00291A8A">
              <w:rPr>
                <w:lang w:eastAsia="en-AU"/>
              </w:rPr>
              <w:t xml:space="preserve"> </w:t>
            </w:r>
            <w:r w:rsidR="00291A8A" w:rsidRPr="00291A8A">
              <w:rPr>
                <w:color w:val="FF0000"/>
                <w:lang w:eastAsia="en-AU"/>
              </w:rPr>
              <w:t>(repealed)</w:t>
            </w:r>
          </w:p>
          <w:p w14:paraId="276040E5" w14:textId="77777777" w:rsidR="00E300D6" w:rsidRPr="00E300D6" w:rsidRDefault="00E300D6" w:rsidP="00E300D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Utilities Act 2000</w:t>
            </w:r>
            <w:r>
              <w:t>, s 22</w:t>
            </w:r>
            <w:r>
              <w:br/>
              <w:t>notified LR 17 December 2012</w:t>
            </w:r>
            <w:r>
              <w:br/>
              <w:t>commenced 18 December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A65E98" w14:textId="77777777" w:rsidR="00E300D6" w:rsidRDefault="00291A8A" w:rsidP="00291A8A">
            <w:pPr>
              <w:pStyle w:val="ChronTableRep"/>
            </w:pPr>
            <w:r>
              <w:t>ceased to have effect (s 6 and see NI2015-87)</w:t>
            </w:r>
            <w:r>
              <w:br/>
              <w:t>23 February 2015</w:t>
            </w:r>
          </w:p>
        </w:tc>
      </w:tr>
      <w:tr w:rsidR="00E300D6" w14:paraId="5D4A362B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2D44D" w14:textId="77777777" w:rsidR="00E300D6" w:rsidRDefault="00E300D6" w:rsidP="002D0E8A">
            <w:pPr>
              <w:pStyle w:val="ChronTableBold"/>
              <w:keepNext w:val="0"/>
            </w:pPr>
            <w:r>
              <w:t>268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9119" w14:textId="77777777" w:rsidR="00E300D6" w:rsidRDefault="00E300D6" w:rsidP="00D40BD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Energy Efficiency (Cost of Living) Improvement Record Keeping and Reporting Code of Practice 2012 (No 1)</w:t>
            </w:r>
            <w:r w:rsidR="008E7AE7">
              <w:rPr>
                <w:lang w:eastAsia="en-AU"/>
              </w:rPr>
              <w:t xml:space="preserve"> </w:t>
            </w:r>
            <w:r w:rsidR="008E7AE7">
              <w:rPr>
                <w:color w:val="FF0000"/>
                <w:lang w:eastAsia="en-AU"/>
              </w:rPr>
              <w:t>(repealed)</w:t>
            </w:r>
          </w:p>
          <w:p w14:paraId="47F64120" w14:textId="77777777" w:rsidR="00E300D6" w:rsidRPr="00E300D6" w:rsidRDefault="00E300D6" w:rsidP="00E40DB6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Energy Efficiency (Cost of Living) Improvement Act 2012</w:t>
            </w:r>
            <w:r>
              <w:t>, s 25</w:t>
            </w:r>
            <w:r>
              <w:br/>
              <w:t xml:space="preserve">notified LR </w:t>
            </w:r>
            <w:r w:rsidR="00E40DB6">
              <w:t>20</w:t>
            </w:r>
            <w:r>
              <w:t xml:space="preserve"> December 2012</w:t>
            </w:r>
            <w:r>
              <w:br/>
              <w:t xml:space="preserve">commenced </w:t>
            </w:r>
            <w:r w:rsidR="00E40DB6">
              <w:t>2</w:t>
            </w:r>
            <w:r>
              <w:t>1 December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2D48AF" w14:textId="77777777" w:rsidR="00E300D6" w:rsidRDefault="008E7AE7" w:rsidP="008E7AE7">
            <w:pPr>
              <w:pStyle w:val="ChronTableRep"/>
              <w:spacing w:before="240"/>
            </w:pPr>
            <w:r>
              <w:t>repealed by DI2013-265</w:t>
            </w:r>
            <w:r>
              <w:br/>
              <w:t>22 October 2013</w:t>
            </w:r>
          </w:p>
        </w:tc>
      </w:tr>
      <w:tr w:rsidR="00E300D6" w14:paraId="423EFAF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CEC3D" w14:textId="77777777" w:rsidR="00E300D6" w:rsidRDefault="00E300D6" w:rsidP="002D0E8A">
            <w:pPr>
              <w:pStyle w:val="ChronTableBold"/>
              <w:keepNext w:val="0"/>
            </w:pPr>
            <w:r>
              <w:t>269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80C2" w14:textId="77777777" w:rsidR="00E300D6" w:rsidRPr="004B3035" w:rsidRDefault="00E300D6" w:rsidP="00D40BDD">
            <w:pPr>
              <w:pStyle w:val="ChronTableBold"/>
            </w:pPr>
            <w:r>
              <w:rPr>
                <w:lang w:eastAsia="en-AU"/>
              </w:rPr>
              <w:t xml:space="preserve">Road Transport (General) Exclusion of Road Transport Legislation (Summernats) Declaration </w:t>
            </w:r>
            <w:r w:rsidR="00B27C69">
              <w:rPr>
                <w:lang w:eastAsia="en-AU"/>
              </w:rPr>
              <w:t>2012</w:t>
            </w:r>
            <w:r w:rsidR="004B3035">
              <w:rPr>
                <w:lang w:eastAsia="en-AU"/>
              </w:rPr>
              <w:t xml:space="preserve"> </w:t>
            </w:r>
            <w:r w:rsidR="004B3035">
              <w:rPr>
                <w:color w:val="FF0000"/>
                <w:lang w:eastAsia="en-AU"/>
              </w:rPr>
              <w:t>(repealed)</w:t>
            </w:r>
          </w:p>
          <w:p w14:paraId="308B467B" w14:textId="77777777" w:rsidR="00B27C69" w:rsidRPr="00B27C69" w:rsidRDefault="00B27C69" w:rsidP="004B3035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Road Transport (General) Act 1999</w:t>
            </w:r>
            <w:r>
              <w:t>, s 13</w:t>
            </w:r>
            <w:r>
              <w:br/>
            </w:r>
            <w:r w:rsidR="004B3035">
              <w:t>notified LR 17 December 2012</w:t>
            </w:r>
            <w:r w:rsidR="004B3035">
              <w:br/>
              <w:t>commenced 18 December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BA968" w14:textId="77777777" w:rsidR="00E300D6" w:rsidRDefault="004B3035" w:rsidP="00EB22B0">
            <w:pPr>
              <w:pStyle w:val="ChronTableRep"/>
              <w:spacing w:before="240"/>
            </w:pPr>
            <w:r>
              <w:t>ceased to have effect</w:t>
            </w:r>
            <w:r>
              <w:br/>
              <w:t>7 January 2013</w:t>
            </w:r>
          </w:p>
        </w:tc>
      </w:tr>
      <w:tr w:rsidR="004B3035" w14:paraId="0543604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F6739" w14:textId="77777777" w:rsidR="004B3035" w:rsidRDefault="004B3035" w:rsidP="002D0E8A">
            <w:pPr>
              <w:pStyle w:val="ChronTableBold"/>
              <w:keepNext w:val="0"/>
            </w:pPr>
            <w:r>
              <w:t>270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A8BD" w14:textId="77777777" w:rsidR="004B3035" w:rsidRDefault="004B3035" w:rsidP="00D40BD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Race and Sports Bookmaking (Sports Bookmaking Venues) Revocation 2012 (No 1)</w:t>
            </w:r>
            <w:r w:rsidR="00841E92">
              <w:rPr>
                <w:lang w:eastAsia="en-AU"/>
              </w:rPr>
              <w:t xml:space="preserve"> </w:t>
            </w:r>
            <w:r w:rsidR="00841E92" w:rsidRPr="00841E92">
              <w:rPr>
                <w:color w:val="FF0000"/>
                <w:lang w:eastAsia="en-AU"/>
              </w:rPr>
              <w:t>(repealed)</w:t>
            </w:r>
          </w:p>
          <w:p w14:paraId="03310287" w14:textId="77777777" w:rsidR="004B3035" w:rsidRPr="00240B75" w:rsidRDefault="004B3035" w:rsidP="004B3035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Race and Sports Bookmaking Act 2001</w:t>
            </w:r>
            <w:r w:rsidRPr="004B3035">
              <w:t>, s 21</w:t>
            </w:r>
            <w:r>
              <w:br/>
              <w:t>notified LR 17 December 2012</w:t>
            </w:r>
            <w:r>
              <w:br/>
              <w:t>commenced 18 December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A9A70" w14:textId="77777777" w:rsidR="004B3035" w:rsidRDefault="00841E92" w:rsidP="00EB22B0">
            <w:pPr>
              <w:pStyle w:val="ChronTableRep"/>
              <w:spacing w:before="240"/>
            </w:pPr>
            <w:r>
              <w:t>repealed by LA s 89 (1)</w:t>
            </w:r>
            <w:r>
              <w:br/>
              <w:t>19 December 2012</w:t>
            </w:r>
          </w:p>
        </w:tc>
      </w:tr>
      <w:tr w:rsidR="0082077D" w14:paraId="0C63F78B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261DA" w14:textId="77777777" w:rsidR="0082077D" w:rsidRDefault="0082077D" w:rsidP="002D0E8A">
            <w:pPr>
              <w:pStyle w:val="ChronTableBold"/>
              <w:keepNext w:val="0"/>
            </w:pPr>
            <w:r>
              <w:t>271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465" w14:textId="77777777" w:rsidR="0082077D" w:rsidRDefault="005A3A9E" w:rsidP="00D40BD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Gaming Machine (Fees) Determination 2012 (No 2)</w:t>
            </w:r>
            <w:r w:rsidR="00E20FEE">
              <w:rPr>
                <w:lang w:eastAsia="en-AU"/>
              </w:rPr>
              <w:t xml:space="preserve"> </w:t>
            </w:r>
            <w:r w:rsidR="00E20FEE" w:rsidRPr="00370931">
              <w:rPr>
                <w:color w:val="FF0000"/>
                <w:lang w:eastAsia="en-AU"/>
              </w:rPr>
              <w:t>(repealed)</w:t>
            </w:r>
          </w:p>
          <w:p w14:paraId="31AF6C1B" w14:textId="77777777" w:rsidR="005A3A9E" w:rsidRPr="00240B75" w:rsidRDefault="00240B75" w:rsidP="005A3A9E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Gaming Machine Act 2004</w:t>
            </w:r>
            <w:r>
              <w:rPr>
                <w:lang w:eastAsia="en-AU"/>
              </w:rPr>
              <w:t>, s 177</w:t>
            </w:r>
            <w:r>
              <w:rPr>
                <w:lang w:eastAsia="en-AU"/>
              </w:rPr>
              <w:br/>
              <w:t>notified LR 20 December 2012</w:t>
            </w:r>
            <w:r>
              <w:rPr>
                <w:lang w:eastAsia="en-AU"/>
              </w:rPr>
              <w:br/>
              <w:t>commenced 1 January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325F5" w14:textId="77777777" w:rsidR="0082077D" w:rsidRDefault="00E20FEE" w:rsidP="00EB22B0">
            <w:pPr>
              <w:pStyle w:val="ChronTableRep"/>
              <w:spacing w:before="240"/>
            </w:pPr>
            <w:r>
              <w:t>repealed by DI2013-141</w:t>
            </w:r>
            <w:r>
              <w:br/>
              <w:t>1 July 2013</w:t>
            </w:r>
          </w:p>
        </w:tc>
      </w:tr>
      <w:tr w:rsidR="0082077D" w14:paraId="34528F4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C4EEC" w14:textId="77777777" w:rsidR="0082077D" w:rsidRDefault="0082077D" w:rsidP="002D0E8A">
            <w:pPr>
              <w:pStyle w:val="ChronTableBold"/>
              <w:keepNext w:val="0"/>
            </w:pPr>
            <w:r>
              <w:t>272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9780" w14:textId="77777777" w:rsidR="0082077D" w:rsidRDefault="00240B75" w:rsidP="00D40BD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Health (Fees) Determination 2012 (No 2)</w:t>
            </w:r>
            <w:r w:rsidR="00EC1BE1">
              <w:rPr>
                <w:lang w:eastAsia="en-AU"/>
              </w:rPr>
              <w:t xml:space="preserve"> </w:t>
            </w:r>
            <w:r w:rsidR="00EC1BE1" w:rsidRPr="00EC1BE1">
              <w:rPr>
                <w:color w:val="FF0000"/>
                <w:lang w:eastAsia="en-AU"/>
              </w:rPr>
              <w:t>(repealed)</w:t>
            </w:r>
          </w:p>
          <w:p w14:paraId="551CF0FA" w14:textId="77777777" w:rsidR="00240B75" w:rsidRPr="00240B75" w:rsidRDefault="00240B75" w:rsidP="00240B75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Health Act 1993</w:t>
            </w:r>
            <w:r>
              <w:rPr>
                <w:lang w:eastAsia="en-AU"/>
              </w:rPr>
              <w:t>, s 192</w:t>
            </w:r>
            <w:r>
              <w:rPr>
                <w:lang w:eastAsia="en-AU"/>
              </w:rPr>
              <w:br/>
              <w:t>notified LR 20 December 2012</w:t>
            </w:r>
            <w:r>
              <w:rPr>
                <w:lang w:eastAsia="en-AU"/>
              </w:rPr>
              <w:br/>
              <w:t>commenced 1 January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557ABD" w14:textId="77777777" w:rsidR="0082077D" w:rsidRDefault="00EC1BE1" w:rsidP="00EB22B0">
            <w:pPr>
              <w:pStyle w:val="ChronTableRep"/>
              <w:spacing w:before="240"/>
            </w:pPr>
            <w:r>
              <w:t>repealed by DI2013-3</w:t>
            </w:r>
            <w:r>
              <w:br/>
              <w:t>18 January 2013</w:t>
            </w:r>
          </w:p>
        </w:tc>
      </w:tr>
      <w:tr w:rsidR="005D3C16" w14:paraId="371B9CA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FA934" w14:textId="77777777" w:rsidR="005D3C16" w:rsidRDefault="005D3C16" w:rsidP="002D0E8A">
            <w:pPr>
              <w:pStyle w:val="ChronTableBold"/>
              <w:keepNext w:val="0"/>
            </w:pPr>
            <w:r>
              <w:lastRenderedPageBreak/>
              <w:t>273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06E2" w14:textId="77777777" w:rsidR="005D3C16" w:rsidRDefault="005D3C16" w:rsidP="00D40BDD">
            <w:pPr>
              <w:pStyle w:val="ChronTableBold"/>
              <w:rPr>
                <w:lang w:eastAsia="en-AU"/>
              </w:rPr>
            </w:pPr>
            <w:r>
              <w:rPr>
                <w:lang w:eastAsia="en-AU"/>
              </w:rPr>
              <w:t>Taxation Administration (Amounts Payable—Eligibility—Pensioner Duty Concession Scheme) Determination 2012 (No 1)</w:t>
            </w:r>
            <w:r w:rsidR="00D97779">
              <w:rPr>
                <w:lang w:eastAsia="en-AU"/>
              </w:rPr>
              <w:t xml:space="preserve"> </w:t>
            </w:r>
            <w:r w:rsidR="00D97779" w:rsidRPr="00D97779">
              <w:rPr>
                <w:color w:val="FF0000"/>
                <w:lang w:eastAsia="en-AU"/>
              </w:rPr>
              <w:t>(repealed)</w:t>
            </w:r>
          </w:p>
          <w:p w14:paraId="74E3E184" w14:textId="77777777" w:rsidR="005D3C16" w:rsidRPr="005D3C16" w:rsidRDefault="005D3C16" w:rsidP="0082077D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rPr>
                <w:lang w:eastAsia="en-AU"/>
              </w:rPr>
              <w:t>, s 139</w:t>
            </w:r>
            <w:r>
              <w:rPr>
                <w:lang w:eastAsia="en-AU"/>
              </w:rPr>
              <w:br/>
              <w:t xml:space="preserve">notified LR 20 December </w:t>
            </w:r>
            <w:r w:rsidR="0082077D">
              <w:rPr>
                <w:lang w:eastAsia="en-AU"/>
              </w:rPr>
              <w:t>2012</w:t>
            </w:r>
            <w:r w:rsidR="0082077D">
              <w:rPr>
                <w:lang w:eastAsia="en-AU"/>
              </w:rPr>
              <w:br/>
              <w:t>commenced 1 January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F87DA" w14:textId="77777777" w:rsidR="005D3C16" w:rsidRDefault="00D97779" w:rsidP="00EB22B0">
            <w:pPr>
              <w:pStyle w:val="ChronTableRep"/>
              <w:spacing w:before="240"/>
            </w:pPr>
            <w:r>
              <w:t>repealed by DI2013-322</w:t>
            </w:r>
            <w:r>
              <w:br/>
              <w:t>1 January 2014</w:t>
            </w:r>
          </w:p>
        </w:tc>
      </w:tr>
      <w:tr w:rsidR="000C1AEB" w14:paraId="51E0D19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6537" w14:textId="77777777" w:rsidR="000C1AEB" w:rsidRDefault="000C1AEB" w:rsidP="002D0E8A">
            <w:pPr>
              <w:pStyle w:val="ChronTableBold"/>
              <w:keepNext w:val="0"/>
            </w:pPr>
            <w:r>
              <w:t>274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C692" w14:textId="77777777" w:rsidR="000C1AEB" w:rsidRDefault="000C1AEB" w:rsidP="00D40BDD">
            <w:pPr>
              <w:pStyle w:val="ChronTableBold"/>
              <w:rPr>
                <w:lang w:eastAsia="en-AU"/>
              </w:rPr>
            </w:pPr>
            <w:r w:rsidRPr="000C1AEB">
              <w:rPr>
                <w:lang w:eastAsia="en-AU"/>
              </w:rPr>
              <w:t>Taxation Administration (Amounts Payable</w:t>
            </w:r>
            <w:r w:rsidR="00E40DB6">
              <w:rPr>
                <w:lang w:eastAsia="en-AU"/>
              </w:rPr>
              <w:t>—</w:t>
            </w:r>
            <w:r w:rsidRPr="000C1AEB">
              <w:rPr>
                <w:lang w:eastAsia="en-AU"/>
              </w:rPr>
              <w:t>Thresholds</w:t>
            </w:r>
            <w:r w:rsidR="00E40DB6">
              <w:rPr>
                <w:lang w:eastAsia="en-AU"/>
              </w:rPr>
              <w:t>—</w:t>
            </w:r>
            <w:r w:rsidRPr="000C1AEB">
              <w:rPr>
                <w:lang w:eastAsia="en-AU"/>
              </w:rPr>
              <w:t>Pensioner Duty Concession Scheme) Determination 2012 (No 2)</w:t>
            </w:r>
            <w:r w:rsidR="00C84596">
              <w:rPr>
                <w:lang w:eastAsia="en-AU"/>
              </w:rPr>
              <w:t xml:space="preserve"> </w:t>
            </w:r>
            <w:r w:rsidR="00C84596" w:rsidRPr="00C84596">
              <w:rPr>
                <w:color w:val="FF0000"/>
                <w:lang w:eastAsia="en-AU"/>
              </w:rPr>
              <w:t>(repealed)</w:t>
            </w:r>
          </w:p>
          <w:p w14:paraId="3FBDB5D7" w14:textId="77777777" w:rsidR="000C1AEB" w:rsidRDefault="000C1AEB" w:rsidP="000C1AEB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rPr>
                <w:lang w:eastAsia="en-AU"/>
              </w:rPr>
              <w:t>, s 139</w:t>
            </w:r>
            <w:r>
              <w:rPr>
                <w:lang w:eastAsia="en-AU"/>
              </w:rPr>
              <w:br/>
              <w:t>notified LR 20 December 2012</w:t>
            </w:r>
            <w:r>
              <w:rPr>
                <w:lang w:eastAsia="en-AU"/>
              </w:rPr>
              <w:br/>
              <w:t>commenced 1 January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F5DB09" w14:textId="77777777" w:rsidR="000C1AEB" w:rsidRDefault="00C84596" w:rsidP="00EB22B0">
            <w:pPr>
              <w:pStyle w:val="ChronTableRep"/>
              <w:spacing w:before="240"/>
            </w:pPr>
            <w:r>
              <w:t>repealed by DI2013-173</w:t>
            </w:r>
            <w:r>
              <w:br/>
              <w:t>1 July 2013</w:t>
            </w:r>
          </w:p>
        </w:tc>
      </w:tr>
      <w:tr w:rsidR="00605643" w14:paraId="5BF6014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68339" w14:textId="77777777" w:rsidR="00605643" w:rsidRDefault="00605643" w:rsidP="002D0E8A">
            <w:pPr>
              <w:pStyle w:val="ChronTableBold"/>
              <w:keepNext w:val="0"/>
            </w:pPr>
            <w:r>
              <w:t>275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FFF8" w14:textId="77777777" w:rsidR="00605643" w:rsidRPr="00605643" w:rsidRDefault="00605643" w:rsidP="00605643">
            <w:pPr>
              <w:pStyle w:val="ChronTableBold"/>
              <w:rPr>
                <w:bCs/>
                <w:lang w:eastAsia="en-AU"/>
              </w:rPr>
            </w:pPr>
            <w:r w:rsidRPr="00605643">
              <w:rPr>
                <w:bCs/>
                <w:lang w:eastAsia="en-AU"/>
              </w:rPr>
              <w:t>Taxation Administration (Amounts Payable</w:t>
            </w:r>
            <w:r w:rsidR="00E40DB6">
              <w:rPr>
                <w:lang w:eastAsia="en-AU"/>
              </w:rPr>
              <w:t>—</w:t>
            </w:r>
            <w:r w:rsidRPr="00605643">
              <w:rPr>
                <w:bCs/>
                <w:lang w:eastAsia="en-AU"/>
              </w:rPr>
              <w:t>Thresholds</w:t>
            </w:r>
            <w:r w:rsidR="00E40DB6">
              <w:rPr>
                <w:lang w:eastAsia="en-AU"/>
              </w:rPr>
              <w:t>—</w:t>
            </w:r>
            <w:r w:rsidRPr="00605643">
              <w:rPr>
                <w:bCs/>
                <w:lang w:eastAsia="en-AU"/>
              </w:rPr>
              <w:t>Home Buyer Concession Scheme) Determination 2012 (No 2)</w:t>
            </w:r>
            <w:r w:rsidR="00C201EB">
              <w:rPr>
                <w:lang w:eastAsia="en-AU"/>
              </w:rPr>
              <w:t xml:space="preserve"> </w:t>
            </w:r>
            <w:r w:rsidR="00C201EB" w:rsidRPr="00C84596">
              <w:rPr>
                <w:color w:val="FF0000"/>
                <w:lang w:eastAsia="en-AU"/>
              </w:rPr>
              <w:t>(repealed)</w:t>
            </w:r>
          </w:p>
          <w:p w14:paraId="5B8C93E6" w14:textId="77777777" w:rsidR="00605643" w:rsidRPr="000C1AEB" w:rsidRDefault="00605643" w:rsidP="00605643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rPr>
                <w:lang w:eastAsia="en-AU"/>
              </w:rPr>
              <w:t>, s 139</w:t>
            </w:r>
            <w:r>
              <w:rPr>
                <w:lang w:eastAsia="en-AU"/>
              </w:rPr>
              <w:br/>
              <w:t>notified LR 20 December 2012</w:t>
            </w:r>
            <w:r>
              <w:rPr>
                <w:lang w:eastAsia="en-AU"/>
              </w:rPr>
              <w:br/>
              <w:t>commenced 1 January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2D158" w14:textId="77777777" w:rsidR="00605643" w:rsidRDefault="00C201EB" w:rsidP="00EB22B0">
            <w:pPr>
              <w:pStyle w:val="ChronTableRep"/>
              <w:spacing w:before="240"/>
            </w:pPr>
            <w:r>
              <w:t>repealed by DI2013-85</w:t>
            </w:r>
            <w:r>
              <w:br/>
              <w:t>5 June 2013</w:t>
            </w:r>
          </w:p>
        </w:tc>
      </w:tr>
      <w:tr w:rsidR="00F17AC0" w14:paraId="08F00D8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CA2C5" w14:textId="77777777" w:rsidR="00F17AC0" w:rsidRDefault="00F17AC0" w:rsidP="002D0E8A">
            <w:pPr>
              <w:pStyle w:val="ChronTableBold"/>
              <w:keepNext w:val="0"/>
            </w:pPr>
            <w:r>
              <w:t>276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119" w14:textId="77777777" w:rsidR="00F17AC0" w:rsidRPr="00F17AC0" w:rsidRDefault="00F17AC0" w:rsidP="00F17AC0">
            <w:pPr>
              <w:pStyle w:val="ChronTableBold"/>
              <w:rPr>
                <w:bCs/>
                <w:lang w:eastAsia="en-AU"/>
              </w:rPr>
            </w:pPr>
            <w:r w:rsidRPr="00F17AC0">
              <w:rPr>
                <w:bCs/>
                <w:lang w:eastAsia="en-AU"/>
              </w:rPr>
              <w:t>Taxation Administration (Amounts Payable—Utilities (Network Facilities Tax)) Determination 2012 (No 2)</w:t>
            </w:r>
            <w:r w:rsidR="00A92000">
              <w:rPr>
                <w:bCs/>
                <w:lang w:eastAsia="en-AU"/>
              </w:rPr>
              <w:t xml:space="preserve"> </w:t>
            </w:r>
            <w:r w:rsidR="00A92000" w:rsidRPr="00A92000">
              <w:rPr>
                <w:bCs/>
                <w:color w:val="FF0000"/>
                <w:lang w:eastAsia="en-AU"/>
              </w:rPr>
              <w:t>(repealed)</w:t>
            </w:r>
          </w:p>
          <w:p w14:paraId="3925A208" w14:textId="77777777" w:rsidR="00F17AC0" w:rsidRPr="00605643" w:rsidRDefault="00F17AC0" w:rsidP="00F17AC0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rPr>
                <w:lang w:eastAsia="en-AU"/>
              </w:rPr>
              <w:t>, s 139</w:t>
            </w:r>
            <w:r>
              <w:rPr>
                <w:lang w:eastAsia="en-AU"/>
              </w:rPr>
              <w:br/>
              <w:t>notified LR 20 December 2012</w:t>
            </w:r>
            <w:r>
              <w:rPr>
                <w:lang w:eastAsia="en-AU"/>
              </w:rPr>
              <w:br/>
              <w:t>commenced 21 December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5DE5A" w14:textId="77777777" w:rsidR="00F17AC0" w:rsidRDefault="00A92000" w:rsidP="00EB22B0">
            <w:pPr>
              <w:pStyle w:val="ChronTableRep"/>
              <w:spacing w:before="240"/>
            </w:pPr>
            <w:r>
              <w:t>repealed by DI2014-17</w:t>
            </w:r>
            <w:r>
              <w:br/>
              <w:t>28 February 2014</w:t>
            </w:r>
          </w:p>
        </w:tc>
      </w:tr>
      <w:tr w:rsidR="004C3FE1" w14:paraId="6B97321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4683B" w14:textId="77777777" w:rsidR="004C3FE1" w:rsidRDefault="004C3FE1" w:rsidP="002D0E8A">
            <w:pPr>
              <w:pStyle w:val="ChronTableBold"/>
              <w:keepNext w:val="0"/>
            </w:pPr>
            <w:r>
              <w:t>277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9E5C" w14:textId="77777777" w:rsidR="004C3FE1" w:rsidRDefault="004C3FE1" w:rsidP="00F17AC0">
            <w:pPr>
              <w:pStyle w:val="ChronTableBold"/>
              <w:rPr>
                <w:bCs/>
                <w:lang w:eastAsia="en-AU"/>
              </w:rPr>
            </w:pPr>
            <w:r w:rsidRPr="004C3FE1">
              <w:rPr>
                <w:bCs/>
                <w:lang w:eastAsia="en-AU"/>
              </w:rPr>
              <w:t>Taxation Administration (Ambulan</w:t>
            </w:r>
            <w:r>
              <w:rPr>
                <w:bCs/>
                <w:lang w:eastAsia="en-AU"/>
              </w:rPr>
              <w:t>ce Levy) Determination 2012 (No </w:t>
            </w:r>
            <w:r w:rsidRPr="004C3FE1">
              <w:rPr>
                <w:bCs/>
                <w:lang w:eastAsia="en-AU"/>
              </w:rPr>
              <w:t>1)</w:t>
            </w:r>
            <w:r w:rsidR="00D97779">
              <w:rPr>
                <w:bCs/>
                <w:lang w:eastAsia="en-AU"/>
              </w:rPr>
              <w:t xml:space="preserve"> </w:t>
            </w:r>
            <w:r w:rsidR="00D97779" w:rsidRPr="00D97779">
              <w:rPr>
                <w:bCs/>
                <w:color w:val="FF0000"/>
                <w:lang w:eastAsia="en-AU"/>
              </w:rPr>
              <w:t>(repealed)</w:t>
            </w:r>
          </w:p>
          <w:p w14:paraId="5A4B243C" w14:textId="77777777" w:rsidR="004C3FE1" w:rsidRPr="00F17AC0" w:rsidRDefault="004C3FE1" w:rsidP="004C3FE1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rPr>
                <w:lang w:eastAsia="en-AU"/>
              </w:rPr>
              <w:t>, s 139</w:t>
            </w:r>
            <w:r>
              <w:rPr>
                <w:lang w:eastAsia="en-AU"/>
              </w:rPr>
              <w:br/>
              <w:t>notified LR 20 December 2012</w:t>
            </w:r>
            <w:r>
              <w:rPr>
                <w:lang w:eastAsia="en-AU"/>
              </w:rPr>
              <w:br/>
              <w:t>commenced 1 January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B9F275" w14:textId="77777777" w:rsidR="004C3FE1" w:rsidRDefault="00D97779" w:rsidP="00EB22B0">
            <w:pPr>
              <w:pStyle w:val="ChronTableRep"/>
              <w:spacing w:before="240"/>
            </w:pPr>
            <w:r>
              <w:t>repealed by DI2013-323</w:t>
            </w:r>
            <w:r>
              <w:br/>
              <w:t>1 January 2014</w:t>
            </w:r>
          </w:p>
        </w:tc>
      </w:tr>
      <w:tr w:rsidR="00D47F70" w14:paraId="548488F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A8AE8" w14:textId="77777777" w:rsidR="00D47F70" w:rsidRDefault="00D47F70" w:rsidP="002D0E8A">
            <w:pPr>
              <w:pStyle w:val="ChronTableBold"/>
              <w:keepNext w:val="0"/>
            </w:pPr>
            <w:r>
              <w:t>278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03C" w14:textId="77777777" w:rsidR="00D47F70" w:rsidRDefault="00D47F70" w:rsidP="00F17AC0">
            <w:pPr>
              <w:pStyle w:val="ChronTableBold"/>
              <w:rPr>
                <w:bCs/>
                <w:lang w:eastAsia="en-AU"/>
              </w:rPr>
            </w:pPr>
            <w:r w:rsidRPr="00D47F70">
              <w:rPr>
                <w:bCs/>
                <w:lang w:eastAsia="en-AU"/>
              </w:rPr>
              <w:t>Taxation Administration (Amounts Payable—Eligibility—New and Substantially Renovated Homes and Land only</w:t>
            </w:r>
            <w:r w:rsidR="00A86F9C">
              <w:rPr>
                <w:lang w:eastAsia="en-AU"/>
              </w:rPr>
              <w:t>—</w:t>
            </w:r>
            <w:r w:rsidRPr="00D47F70">
              <w:rPr>
                <w:bCs/>
                <w:lang w:eastAsia="en-AU"/>
              </w:rPr>
              <w:t>Home Buyer Concession Scheme) Determination 2012 (No 2)</w:t>
            </w:r>
            <w:r w:rsidR="00C201EB">
              <w:rPr>
                <w:bCs/>
                <w:lang w:eastAsia="en-AU"/>
              </w:rPr>
              <w:t xml:space="preserve"> </w:t>
            </w:r>
            <w:r w:rsidR="00C201EB" w:rsidRPr="00D97779">
              <w:rPr>
                <w:bCs/>
                <w:color w:val="FF0000"/>
                <w:lang w:eastAsia="en-AU"/>
              </w:rPr>
              <w:t>(repealed)</w:t>
            </w:r>
          </w:p>
          <w:p w14:paraId="2DF8D25A" w14:textId="77777777" w:rsidR="00D47F70" w:rsidRPr="004C3FE1" w:rsidRDefault="00D47F70" w:rsidP="00D47F70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Taxation Administration Act 1999</w:t>
            </w:r>
            <w:r>
              <w:rPr>
                <w:lang w:eastAsia="en-AU"/>
              </w:rPr>
              <w:t>, s 139</w:t>
            </w:r>
            <w:r>
              <w:rPr>
                <w:lang w:eastAsia="en-AU"/>
              </w:rPr>
              <w:br/>
              <w:t>notified LR 20 December 2012</w:t>
            </w:r>
            <w:r>
              <w:rPr>
                <w:lang w:eastAsia="en-AU"/>
              </w:rPr>
              <w:br/>
              <w:t>commenced 1 January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AA978B" w14:textId="77777777" w:rsidR="00D47F70" w:rsidRDefault="00C201EB" w:rsidP="00EB22B0">
            <w:pPr>
              <w:pStyle w:val="ChronTableRep"/>
              <w:spacing w:before="240"/>
            </w:pPr>
            <w:r>
              <w:t>repealed by DI2013-86</w:t>
            </w:r>
            <w:r>
              <w:br/>
              <w:t>5 June 2013</w:t>
            </w:r>
          </w:p>
        </w:tc>
      </w:tr>
      <w:tr w:rsidR="00660659" w14:paraId="355EF31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71A8F" w14:textId="77777777" w:rsidR="00660659" w:rsidRDefault="002760F9" w:rsidP="002D0E8A">
            <w:pPr>
              <w:pStyle w:val="ChronTableBold"/>
              <w:keepNext w:val="0"/>
            </w:pPr>
            <w:r>
              <w:t>279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DF3" w14:textId="77777777" w:rsidR="00660659" w:rsidRDefault="002760F9" w:rsidP="00F17AC0">
            <w:pPr>
              <w:pStyle w:val="ChronTableBold"/>
              <w:rPr>
                <w:bCs/>
                <w:lang w:eastAsia="en-AU"/>
              </w:rPr>
            </w:pPr>
            <w:r w:rsidRPr="002760F9">
              <w:rPr>
                <w:bCs/>
                <w:lang w:eastAsia="en-AU"/>
              </w:rPr>
              <w:t>Energy Efficiency (Cost of Living) Improvement Eligible Activities Code of Practice 2012 (No 1)</w:t>
            </w:r>
            <w:r w:rsidR="008E7AE7">
              <w:rPr>
                <w:bCs/>
                <w:lang w:eastAsia="en-AU"/>
              </w:rPr>
              <w:t xml:space="preserve"> </w:t>
            </w:r>
            <w:r w:rsidR="008E7AE7" w:rsidRPr="00C84596">
              <w:rPr>
                <w:color w:val="FF0000"/>
                <w:lang w:eastAsia="en-AU"/>
              </w:rPr>
              <w:t>(repealed)</w:t>
            </w:r>
          </w:p>
          <w:p w14:paraId="31738944" w14:textId="77777777" w:rsidR="002760F9" w:rsidRPr="002760F9" w:rsidRDefault="002760F9" w:rsidP="002760F9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Energy Efficiency (Cost of Living) Improvement Act 2012</w:t>
            </w:r>
            <w:r>
              <w:rPr>
                <w:lang w:eastAsia="en-AU"/>
              </w:rPr>
              <w:t>, s 25</w:t>
            </w:r>
            <w:r>
              <w:rPr>
                <w:lang w:eastAsia="en-AU"/>
              </w:rPr>
              <w:br/>
              <w:t>notified LR 24 December 2012</w:t>
            </w:r>
            <w:r>
              <w:rPr>
                <w:lang w:eastAsia="en-AU"/>
              </w:rPr>
              <w:br/>
              <w:t>commenced 25 December 2012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5D311" w14:textId="77777777" w:rsidR="00660659" w:rsidRDefault="008E7AE7" w:rsidP="00EB22B0">
            <w:pPr>
              <w:pStyle w:val="ChronTableRep"/>
              <w:spacing w:before="240"/>
            </w:pPr>
            <w:r>
              <w:t>repealed by DI2013-264</w:t>
            </w:r>
            <w:r>
              <w:br/>
              <w:t>22 October 2013</w:t>
            </w:r>
          </w:p>
        </w:tc>
      </w:tr>
      <w:tr w:rsidR="00660659" w14:paraId="166B841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090E0" w14:textId="77777777" w:rsidR="00660659" w:rsidRDefault="002760F9" w:rsidP="002D0E8A">
            <w:pPr>
              <w:pStyle w:val="ChronTableBold"/>
              <w:keepNext w:val="0"/>
            </w:pPr>
            <w:r>
              <w:t>280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9AD9" w14:textId="77777777" w:rsidR="00660659" w:rsidRDefault="00DB2E83" w:rsidP="00F17AC0">
            <w:pPr>
              <w:pStyle w:val="ChronTableBold"/>
              <w:rPr>
                <w:bCs/>
                <w:lang w:eastAsia="en-AU"/>
              </w:rPr>
            </w:pPr>
            <w:r w:rsidRPr="00DB2E83">
              <w:rPr>
                <w:bCs/>
                <w:lang w:eastAsia="en-AU"/>
              </w:rPr>
              <w:t>Food (Fees) Determination 2012 (No 3)</w:t>
            </w:r>
            <w:r w:rsidR="00FF0501">
              <w:rPr>
                <w:bCs/>
                <w:lang w:eastAsia="en-AU"/>
              </w:rPr>
              <w:t xml:space="preserve"> </w:t>
            </w:r>
            <w:r w:rsidR="00FF0501" w:rsidRPr="00C84596">
              <w:rPr>
                <w:color w:val="FF0000"/>
                <w:lang w:eastAsia="en-AU"/>
              </w:rPr>
              <w:t>(repealed)</w:t>
            </w:r>
          </w:p>
          <w:p w14:paraId="185B3686" w14:textId="77777777" w:rsidR="00DB2E83" w:rsidRPr="00DB2E83" w:rsidRDefault="00DB2E83" w:rsidP="00DB2E83">
            <w:pPr>
              <w:pStyle w:val="ChronTabledetails"/>
              <w:rPr>
                <w:lang w:eastAsia="en-AU"/>
              </w:rPr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Food Act 2001</w:t>
            </w:r>
            <w:r>
              <w:rPr>
                <w:lang w:eastAsia="en-AU"/>
              </w:rPr>
              <w:t>, s 150</w:t>
            </w:r>
            <w:r>
              <w:rPr>
                <w:lang w:eastAsia="en-AU"/>
              </w:rPr>
              <w:br/>
              <w:t>notified LR 24 December 2012</w:t>
            </w:r>
            <w:r>
              <w:rPr>
                <w:lang w:eastAsia="en-AU"/>
              </w:rPr>
              <w:br/>
              <w:t>commenced 1 January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47754A" w14:textId="77777777" w:rsidR="00660659" w:rsidRDefault="00FF0501" w:rsidP="00EB22B0">
            <w:pPr>
              <w:pStyle w:val="ChronTableRep"/>
              <w:spacing w:before="240"/>
            </w:pPr>
            <w:r>
              <w:t>repealed by DI2013-303</w:t>
            </w:r>
            <w:r>
              <w:br/>
              <w:t>1 January 2014</w:t>
            </w:r>
          </w:p>
        </w:tc>
      </w:tr>
      <w:tr w:rsidR="007B006D" w14:paraId="14F4215B" w14:textId="77777777" w:rsidTr="00C82A11">
        <w:trPr>
          <w:cantSplit/>
          <w:trHeight w:val="1121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6D832" w14:textId="77777777" w:rsidR="007B006D" w:rsidRDefault="007B006D" w:rsidP="002D0E8A">
            <w:pPr>
              <w:pStyle w:val="ChronTableBold"/>
              <w:keepNext w:val="0"/>
            </w:pPr>
            <w:r>
              <w:t>281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C357" w14:textId="77777777" w:rsidR="007B006D" w:rsidRDefault="007B006D" w:rsidP="00F17AC0">
            <w:pPr>
              <w:pStyle w:val="ChronTableBold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>Civil Law (Wrongs) College of Investigative and Remedial Consulting Engineers Australia Scheme 2012 (No 1)</w:t>
            </w:r>
            <w:r w:rsidR="00E6251F">
              <w:rPr>
                <w:lang w:eastAsia="en-AU"/>
              </w:rPr>
              <w:t xml:space="preserve"> </w:t>
            </w:r>
            <w:r w:rsidR="00E6251F">
              <w:rPr>
                <w:color w:val="FF0000"/>
                <w:lang w:eastAsia="en-AU"/>
              </w:rPr>
              <w:t>(repealed)</w:t>
            </w:r>
          </w:p>
          <w:p w14:paraId="46A2BDE4" w14:textId="77777777" w:rsidR="007B006D" w:rsidRPr="007B006D" w:rsidRDefault="007B006D" w:rsidP="00C82A11">
            <w:pPr>
              <w:pStyle w:val="ChronTabledetails"/>
            </w:pPr>
            <w:r>
              <w:rPr>
                <w:lang w:eastAsia="en-AU"/>
              </w:rPr>
              <w:t xml:space="preserve">made under the </w:t>
            </w:r>
            <w:r>
              <w:rPr>
                <w:i/>
                <w:lang w:eastAsia="en-AU"/>
              </w:rPr>
              <w:t>Civil Law (Wrongs) Act 2002</w:t>
            </w:r>
            <w:r>
              <w:t>, sch 4 s 4.10</w:t>
            </w:r>
            <w:r>
              <w:br/>
              <w:t>notified LR 24 December 2012</w:t>
            </w:r>
            <w:r>
              <w:br/>
            </w:r>
            <w:r w:rsidRPr="00C82A11">
              <w:t>commence</w:t>
            </w:r>
            <w:r w:rsidR="00C82A11">
              <w:t>d</w:t>
            </w:r>
            <w:r w:rsidRPr="00C82A11">
              <w:t xml:space="preserve"> 24 February 2013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5BB322" w14:textId="77777777" w:rsidR="007B006D" w:rsidRDefault="00E6251F" w:rsidP="00EB22B0">
            <w:pPr>
              <w:pStyle w:val="ChronTableRep"/>
              <w:spacing w:before="240"/>
            </w:pPr>
            <w:r>
              <w:t>expired</w:t>
            </w:r>
            <w:r>
              <w:br/>
              <w:t>23 February 2018</w:t>
            </w:r>
          </w:p>
        </w:tc>
      </w:tr>
    </w:tbl>
    <w:p w14:paraId="74B0593A" w14:textId="77777777" w:rsidR="00D2183A" w:rsidRDefault="00D2183A" w:rsidP="002E689F">
      <w:pPr>
        <w:rPr>
          <w:szCs w:val="24"/>
        </w:rPr>
      </w:pPr>
    </w:p>
    <w:sectPr w:rsidR="00D2183A" w:rsidSect="001A3E86">
      <w:footerReference w:type="even" r:id="rId10"/>
      <w:footerReference w:type="default" r:id="rId11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22AB0" w14:textId="77777777" w:rsidR="003456C9" w:rsidRDefault="003456C9">
      <w:r>
        <w:separator/>
      </w:r>
    </w:p>
  </w:endnote>
  <w:endnote w:type="continuationSeparator" w:id="0">
    <w:p w14:paraId="421CCE4F" w14:textId="77777777" w:rsidR="003456C9" w:rsidRDefault="0034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52586" w14:textId="1B1FF891" w:rsidR="003456C9" w:rsidRDefault="003456C9" w:rsidP="003E50DB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Disallowable instruments—2011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CB959" w14:textId="005FD9CD" w:rsidR="003456C9" w:rsidRDefault="003456C9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E604F5"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Disallowable instruments—2012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FFEAB" w14:textId="1F846D10" w:rsidR="003456C9" w:rsidRDefault="003456C9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Disallowable instruments—2012</w:t>
    </w:r>
    <w:r>
      <w:rPr>
        <w:rFonts w:ascii="Arial" w:hAnsi="Arial"/>
        <w:sz w:val="18"/>
      </w:rPr>
      <w:tab/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E604F5">
      <w:rPr>
        <w:rStyle w:val="PageNumber"/>
        <w:rFonts w:ascii="Arial" w:hAnsi="Arial"/>
        <w:noProof/>
        <w:sz w:val="18"/>
      </w:rPr>
      <w:t>3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A746E" w14:textId="77777777" w:rsidR="003456C9" w:rsidRDefault="003456C9">
      <w:r>
        <w:separator/>
      </w:r>
    </w:p>
  </w:footnote>
  <w:footnote w:type="continuationSeparator" w:id="0">
    <w:p w14:paraId="77046421" w14:textId="77777777" w:rsidR="003456C9" w:rsidRDefault="0034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A84D9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520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6065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DA3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0C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87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30A8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7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0EA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9859B6"/>
    <w:multiLevelType w:val="singleLevel"/>
    <w:tmpl w:val="450407D4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6" w15:restartNumberingAfterBreak="0">
    <w:nsid w:val="3CA965EB"/>
    <w:multiLevelType w:val="singleLevel"/>
    <w:tmpl w:val="74D0D59A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7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>
    <w:abstractNumId w:val="16"/>
  </w:num>
  <w:num w:numId="2">
    <w:abstractNumId w:val="16"/>
  </w:num>
  <w:num w:numId="3">
    <w:abstractNumId w:val="10"/>
  </w:num>
  <w:num w:numId="4">
    <w:abstractNumId w:val="15"/>
  </w:num>
  <w:num w:numId="5">
    <w:abstractNumId w:val="22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058"/>
    <w:rsid w:val="000029CF"/>
    <w:rsid w:val="00002DD7"/>
    <w:rsid w:val="00004D43"/>
    <w:rsid w:val="00005308"/>
    <w:rsid w:val="00005859"/>
    <w:rsid w:val="00012F73"/>
    <w:rsid w:val="00013BF4"/>
    <w:rsid w:val="00013C73"/>
    <w:rsid w:val="000141C5"/>
    <w:rsid w:val="00014A7C"/>
    <w:rsid w:val="00014BF0"/>
    <w:rsid w:val="00015641"/>
    <w:rsid w:val="00021FE3"/>
    <w:rsid w:val="00022C18"/>
    <w:rsid w:val="00022CE8"/>
    <w:rsid w:val="00022FC4"/>
    <w:rsid w:val="00023061"/>
    <w:rsid w:val="0002391A"/>
    <w:rsid w:val="0002402A"/>
    <w:rsid w:val="0002552D"/>
    <w:rsid w:val="000255F3"/>
    <w:rsid w:val="000273EC"/>
    <w:rsid w:val="00030238"/>
    <w:rsid w:val="000304BE"/>
    <w:rsid w:val="00032097"/>
    <w:rsid w:val="00032A27"/>
    <w:rsid w:val="00032B06"/>
    <w:rsid w:val="00033C64"/>
    <w:rsid w:val="000354B6"/>
    <w:rsid w:val="00035B38"/>
    <w:rsid w:val="00036478"/>
    <w:rsid w:val="00036AF7"/>
    <w:rsid w:val="0004011E"/>
    <w:rsid w:val="0004255B"/>
    <w:rsid w:val="0004345C"/>
    <w:rsid w:val="00043EDE"/>
    <w:rsid w:val="000440D8"/>
    <w:rsid w:val="00046520"/>
    <w:rsid w:val="00050E33"/>
    <w:rsid w:val="0005114A"/>
    <w:rsid w:val="00051848"/>
    <w:rsid w:val="00055E53"/>
    <w:rsid w:val="00056704"/>
    <w:rsid w:val="000573DB"/>
    <w:rsid w:val="00057AB9"/>
    <w:rsid w:val="00060F81"/>
    <w:rsid w:val="0006187C"/>
    <w:rsid w:val="00061BA7"/>
    <w:rsid w:val="00062BDA"/>
    <w:rsid w:val="00062E15"/>
    <w:rsid w:val="00063061"/>
    <w:rsid w:val="000639BA"/>
    <w:rsid w:val="00064748"/>
    <w:rsid w:val="00064A67"/>
    <w:rsid w:val="00064F1D"/>
    <w:rsid w:val="00066167"/>
    <w:rsid w:val="0006778E"/>
    <w:rsid w:val="00067F3E"/>
    <w:rsid w:val="000704BA"/>
    <w:rsid w:val="00071050"/>
    <w:rsid w:val="00073722"/>
    <w:rsid w:val="0007411C"/>
    <w:rsid w:val="00074A26"/>
    <w:rsid w:val="00074D80"/>
    <w:rsid w:val="000751F3"/>
    <w:rsid w:val="000764B2"/>
    <w:rsid w:val="00080AAD"/>
    <w:rsid w:val="00082A44"/>
    <w:rsid w:val="00083D41"/>
    <w:rsid w:val="000844F2"/>
    <w:rsid w:val="0008774B"/>
    <w:rsid w:val="00087CBB"/>
    <w:rsid w:val="00087EEB"/>
    <w:rsid w:val="000909B7"/>
    <w:rsid w:val="00090DC9"/>
    <w:rsid w:val="00091BA3"/>
    <w:rsid w:val="000940C4"/>
    <w:rsid w:val="000952AD"/>
    <w:rsid w:val="00095F79"/>
    <w:rsid w:val="0009675E"/>
    <w:rsid w:val="00097414"/>
    <w:rsid w:val="00097A25"/>
    <w:rsid w:val="00097C74"/>
    <w:rsid w:val="000A0FF1"/>
    <w:rsid w:val="000A1180"/>
    <w:rsid w:val="000A14B2"/>
    <w:rsid w:val="000A17DF"/>
    <w:rsid w:val="000A23D3"/>
    <w:rsid w:val="000A53EA"/>
    <w:rsid w:val="000A5D0A"/>
    <w:rsid w:val="000A6F85"/>
    <w:rsid w:val="000A7EC6"/>
    <w:rsid w:val="000B0233"/>
    <w:rsid w:val="000B1A9A"/>
    <w:rsid w:val="000B21C4"/>
    <w:rsid w:val="000B23C2"/>
    <w:rsid w:val="000B2752"/>
    <w:rsid w:val="000B2D07"/>
    <w:rsid w:val="000B4484"/>
    <w:rsid w:val="000B7536"/>
    <w:rsid w:val="000B76BB"/>
    <w:rsid w:val="000C198E"/>
    <w:rsid w:val="000C1AEB"/>
    <w:rsid w:val="000C2A82"/>
    <w:rsid w:val="000C4170"/>
    <w:rsid w:val="000C4794"/>
    <w:rsid w:val="000C55E3"/>
    <w:rsid w:val="000C5F34"/>
    <w:rsid w:val="000C782D"/>
    <w:rsid w:val="000C7B0A"/>
    <w:rsid w:val="000D015F"/>
    <w:rsid w:val="000D1531"/>
    <w:rsid w:val="000D2E59"/>
    <w:rsid w:val="000D31F6"/>
    <w:rsid w:val="000D3AFD"/>
    <w:rsid w:val="000D5406"/>
    <w:rsid w:val="000D5780"/>
    <w:rsid w:val="000D60CC"/>
    <w:rsid w:val="000D64D4"/>
    <w:rsid w:val="000D6840"/>
    <w:rsid w:val="000D7AB3"/>
    <w:rsid w:val="000E1B9B"/>
    <w:rsid w:val="000E1F3A"/>
    <w:rsid w:val="000E2C4D"/>
    <w:rsid w:val="000E3BDD"/>
    <w:rsid w:val="000E4405"/>
    <w:rsid w:val="000E4C1D"/>
    <w:rsid w:val="000E5E74"/>
    <w:rsid w:val="000E6966"/>
    <w:rsid w:val="000E6CA1"/>
    <w:rsid w:val="000E70F6"/>
    <w:rsid w:val="000E72C4"/>
    <w:rsid w:val="000E79AA"/>
    <w:rsid w:val="000E7DFB"/>
    <w:rsid w:val="000F4CE0"/>
    <w:rsid w:val="000F5D7A"/>
    <w:rsid w:val="000F66DC"/>
    <w:rsid w:val="000F6B1C"/>
    <w:rsid w:val="000F7B34"/>
    <w:rsid w:val="00100C39"/>
    <w:rsid w:val="00100FE6"/>
    <w:rsid w:val="00101B6D"/>
    <w:rsid w:val="00102119"/>
    <w:rsid w:val="001038DE"/>
    <w:rsid w:val="0010794F"/>
    <w:rsid w:val="001102DA"/>
    <w:rsid w:val="00110615"/>
    <w:rsid w:val="0011075F"/>
    <w:rsid w:val="00110E4A"/>
    <w:rsid w:val="00110EAC"/>
    <w:rsid w:val="00110FC8"/>
    <w:rsid w:val="00111469"/>
    <w:rsid w:val="0011183D"/>
    <w:rsid w:val="00112D17"/>
    <w:rsid w:val="001133BA"/>
    <w:rsid w:val="00113A4F"/>
    <w:rsid w:val="00113DA0"/>
    <w:rsid w:val="001160E8"/>
    <w:rsid w:val="001164FE"/>
    <w:rsid w:val="00120A1E"/>
    <w:rsid w:val="0012114C"/>
    <w:rsid w:val="00121171"/>
    <w:rsid w:val="00121C0D"/>
    <w:rsid w:val="0012220D"/>
    <w:rsid w:val="00122E66"/>
    <w:rsid w:val="00123B19"/>
    <w:rsid w:val="00124B2A"/>
    <w:rsid w:val="00125790"/>
    <w:rsid w:val="00126AB0"/>
    <w:rsid w:val="001272D4"/>
    <w:rsid w:val="00131673"/>
    <w:rsid w:val="00133AF6"/>
    <w:rsid w:val="00134D26"/>
    <w:rsid w:val="00134F29"/>
    <w:rsid w:val="00135620"/>
    <w:rsid w:val="0013573D"/>
    <w:rsid w:val="00136AFB"/>
    <w:rsid w:val="00140522"/>
    <w:rsid w:val="00140CB1"/>
    <w:rsid w:val="001412D0"/>
    <w:rsid w:val="0014138E"/>
    <w:rsid w:val="00141C42"/>
    <w:rsid w:val="00141EEC"/>
    <w:rsid w:val="00142132"/>
    <w:rsid w:val="00142393"/>
    <w:rsid w:val="00142417"/>
    <w:rsid w:val="001437AB"/>
    <w:rsid w:val="001440AC"/>
    <w:rsid w:val="00144E85"/>
    <w:rsid w:val="00145663"/>
    <w:rsid w:val="00146BEC"/>
    <w:rsid w:val="0014769D"/>
    <w:rsid w:val="001478BC"/>
    <w:rsid w:val="00151C6A"/>
    <w:rsid w:val="00151C76"/>
    <w:rsid w:val="00153DB9"/>
    <w:rsid w:val="0015440C"/>
    <w:rsid w:val="0015547B"/>
    <w:rsid w:val="00155993"/>
    <w:rsid w:val="0015669D"/>
    <w:rsid w:val="0015783A"/>
    <w:rsid w:val="00157913"/>
    <w:rsid w:val="00157C26"/>
    <w:rsid w:val="00160301"/>
    <w:rsid w:val="00160AB4"/>
    <w:rsid w:val="001639C0"/>
    <w:rsid w:val="001642C4"/>
    <w:rsid w:val="00165875"/>
    <w:rsid w:val="00165E31"/>
    <w:rsid w:val="001662A3"/>
    <w:rsid w:val="00166F78"/>
    <w:rsid w:val="00167B84"/>
    <w:rsid w:val="001709A0"/>
    <w:rsid w:val="00170BCA"/>
    <w:rsid w:val="0017332C"/>
    <w:rsid w:val="00173CA0"/>
    <w:rsid w:val="001744D1"/>
    <w:rsid w:val="00175793"/>
    <w:rsid w:val="00175BBE"/>
    <w:rsid w:val="00176D08"/>
    <w:rsid w:val="0017726E"/>
    <w:rsid w:val="0017797B"/>
    <w:rsid w:val="001800DC"/>
    <w:rsid w:val="00180557"/>
    <w:rsid w:val="001819A0"/>
    <w:rsid w:val="001823E6"/>
    <w:rsid w:val="00182A6C"/>
    <w:rsid w:val="00182B34"/>
    <w:rsid w:val="00182D08"/>
    <w:rsid w:val="00183D7D"/>
    <w:rsid w:val="001844D0"/>
    <w:rsid w:val="00184D42"/>
    <w:rsid w:val="00186FBA"/>
    <w:rsid w:val="00187131"/>
    <w:rsid w:val="001873C1"/>
    <w:rsid w:val="0019253F"/>
    <w:rsid w:val="001929C5"/>
    <w:rsid w:val="001935EE"/>
    <w:rsid w:val="001935FE"/>
    <w:rsid w:val="001936DC"/>
    <w:rsid w:val="00193849"/>
    <w:rsid w:val="00194BAB"/>
    <w:rsid w:val="0019577E"/>
    <w:rsid w:val="00197FDB"/>
    <w:rsid w:val="001A0A35"/>
    <w:rsid w:val="001A0E71"/>
    <w:rsid w:val="001A3E86"/>
    <w:rsid w:val="001A5148"/>
    <w:rsid w:val="001A5DB3"/>
    <w:rsid w:val="001A7B6B"/>
    <w:rsid w:val="001B04E2"/>
    <w:rsid w:val="001B097D"/>
    <w:rsid w:val="001B0DB4"/>
    <w:rsid w:val="001B3CBC"/>
    <w:rsid w:val="001B4642"/>
    <w:rsid w:val="001B4CC7"/>
    <w:rsid w:val="001B5CCA"/>
    <w:rsid w:val="001B6577"/>
    <w:rsid w:val="001B65CE"/>
    <w:rsid w:val="001B7338"/>
    <w:rsid w:val="001B7BED"/>
    <w:rsid w:val="001C2042"/>
    <w:rsid w:val="001C2205"/>
    <w:rsid w:val="001C2A31"/>
    <w:rsid w:val="001C3367"/>
    <w:rsid w:val="001C33A3"/>
    <w:rsid w:val="001C3678"/>
    <w:rsid w:val="001C43C7"/>
    <w:rsid w:val="001C4B2A"/>
    <w:rsid w:val="001C5047"/>
    <w:rsid w:val="001C51BC"/>
    <w:rsid w:val="001C52DD"/>
    <w:rsid w:val="001C576C"/>
    <w:rsid w:val="001D03D0"/>
    <w:rsid w:val="001D2347"/>
    <w:rsid w:val="001D2F0D"/>
    <w:rsid w:val="001D3661"/>
    <w:rsid w:val="001D4E49"/>
    <w:rsid w:val="001D5881"/>
    <w:rsid w:val="001D5A64"/>
    <w:rsid w:val="001D5FF2"/>
    <w:rsid w:val="001D7B20"/>
    <w:rsid w:val="001E0041"/>
    <w:rsid w:val="001E05B6"/>
    <w:rsid w:val="001E084A"/>
    <w:rsid w:val="001E155A"/>
    <w:rsid w:val="001E1713"/>
    <w:rsid w:val="001E2D15"/>
    <w:rsid w:val="001E31C1"/>
    <w:rsid w:val="001E3754"/>
    <w:rsid w:val="001E5D38"/>
    <w:rsid w:val="001E6901"/>
    <w:rsid w:val="001F0D13"/>
    <w:rsid w:val="001F21FD"/>
    <w:rsid w:val="001F2906"/>
    <w:rsid w:val="001F329A"/>
    <w:rsid w:val="001F3797"/>
    <w:rsid w:val="001F4742"/>
    <w:rsid w:val="001F4DF1"/>
    <w:rsid w:val="001F6EE9"/>
    <w:rsid w:val="002001AA"/>
    <w:rsid w:val="00200994"/>
    <w:rsid w:val="00201998"/>
    <w:rsid w:val="00201B65"/>
    <w:rsid w:val="00202231"/>
    <w:rsid w:val="0020302F"/>
    <w:rsid w:val="00204C16"/>
    <w:rsid w:val="00204D80"/>
    <w:rsid w:val="0020500C"/>
    <w:rsid w:val="00205391"/>
    <w:rsid w:val="00205CF2"/>
    <w:rsid w:val="00206058"/>
    <w:rsid w:val="002106F0"/>
    <w:rsid w:val="0021164A"/>
    <w:rsid w:val="00211B15"/>
    <w:rsid w:val="00213C0C"/>
    <w:rsid w:val="00214539"/>
    <w:rsid w:val="00216009"/>
    <w:rsid w:val="00217283"/>
    <w:rsid w:val="00221F8B"/>
    <w:rsid w:val="002225A3"/>
    <w:rsid w:val="002231F2"/>
    <w:rsid w:val="00224AB8"/>
    <w:rsid w:val="00225F02"/>
    <w:rsid w:val="00226F25"/>
    <w:rsid w:val="0022732D"/>
    <w:rsid w:val="00227837"/>
    <w:rsid w:val="002279CD"/>
    <w:rsid w:val="002279D2"/>
    <w:rsid w:val="00231533"/>
    <w:rsid w:val="00231B45"/>
    <w:rsid w:val="002320CF"/>
    <w:rsid w:val="00232181"/>
    <w:rsid w:val="0023255D"/>
    <w:rsid w:val="002325F2"/>
    <w:rsid w:val="00232C41"/>
    <w:rsid w:val="00234B41"/>
    <w:rsid w:val="00235AD9"/>
    <w:rsid w:val="00237FF7"/>
    <w:rsid w:val="00240B75"/>
    <w:rsid w:val="00241069"/>
    <w:rsid w:val="00241A7A"/>
    <w:rsid w:val="00241EE7"/>
    <w:rsid w:val="002431E9"/>
    <w:rsid w:val="002453F5"/>
    <w:rsid w:val="00245880"/>
    <w:rsid w:val="002460BB"/>
    <w:rsid w:val="00246118"/>
    <w:rsid w:val="00247A60"/>
    <w:rsid w:val="00247A64"/>
    <w:rsid w:val="002504BD"/>
    <w:rsid w:val="00250E47"/>
    <w:rsid w:val="00251477"/>
    <w:rsid w:val="00252DA1"/>
    <w:rsid w:val="002531EF"/>
    <w:rsid w:val="0025616B"/>
    <w:rsid w:val="002564A5"/>
    <w:rsid w:val="00257551"/>
    <w:rsid w:val="00262007"/>
    <w:rsid w:val="002644EB"/>
    <w:rsid w:val="002646E4"/>
    <w:rsid w:val="00267A9E"/>
    <w:rsid w:val="00271DDA"/>
    <w:rsid w:val="00272497"/>
    <w:rsid w:val="00272DF2"/>
    <w:rsid w:val="00273C2C"/>
    <w:rsid w:val="0027414B"/>
    <w:rsid w:val="00274C76"/>
    <w:rsid w:val="00275415"/>
    <w:rsid w:val="002760F9"/>
    <w:rsid w:val="00277C6C"/>
    <w:rsid w:val="0028117D"/>
    <w:rsid w:val="00281F14"/>
    <w:rsid w:val="002822DC"/>
    <w:rsid w:val="00282F79"/>
    <w:rsid w:val="002832EF"/>
    <w:rsid w:val="0028415F"/>
    <w:rsid w:val="00285F1B"/>
    <w:rsid w:val="002873B8"/>
    <w:rsid w:val="00291194"/>
    <w:rsid w:val="00291A8A"/>
    <w:rsid w:val="00291FCF"/>
    <w:rsid w:val="00292859"/>
    <w:rsid w:val="002928A0"/>
    <w:rsid w:val="00292E8E"/>
    <w:rsid w:val="00293259"/>
    <w:rsid w:val="00293A1E"/>
    <w:rsid w:val="002940F8"/>
    <w:rsid w:val="002944FE"/>
    <w:rsid w:val="0029488F"/>
    <w:rsid w:val="002971EC"/>
    <w:rsid w:val="00297652"/>
    <w:rsid w:val="002A2DB4"/>
    <w:rsid w:val="002A3AC8"/>
    <w:rsid w:val="002A493F"/>
    <w:rsid w:val="002A59FE"/>
    <w:rsid w:val="002A6880"/>
    <w:rsid w:val="002B05B4"/>
    <w:rsid w:val="002B0CC5"/>
    <w:rsid w:val="002B22DF"/>
    <w:rsid w:val="002B2597"/>
    <w:rsid w:val="002B25F6"/>
    <w:rsid w:val="002B2E6D"/>
    <w:rsid w:val="002B3196"/>
    <w:rsid w:val="002B3519"/>
    <w:rsid w:val="002B4F5D"/>
    <w:rsid w:val="002B7010"/>
    <w:rsid w:val="002C00DE"/>
    <w:rsid w:val="002C01C3"/>
    <w:rsid w:val="002C138F"/>
    <w:rsid w:val="002C15DE"/>
    <w:rsid w:val="002C2E28"/>
    <w:rsid w:val="002C33C6"/>
    <w:rsid w:val="002C3929"/>
    <w:rsid w:val="002C3AD7"/>
    <w:rsid w:val="002C4205"/>
    <w:rsid w:val="002C4805"/>
    <w:rsid w:val="002C64C3"/>
    <w:rsid w:val="002C683A"/>
    <w:rsid w:val="002C6C71"/>
    <w:rsid w:val="002C72B6"/>
    <w:rsid w:val="002C7ADF"/>
    <w:rsid w:val="002D043D"/>
    <w:rsid w:val="002D04AB"/>
    <w:rsid w:val="002D0555"/>
    <w:rsid w:val="002D09F8"/>
    <w:rsid w:val="002D0E8A"/>
    <w:rsid w:val="002D14F6"/>
    <w:rsid w:val="002D2441"/>
    <w:rsid w:val="002D3AF7"/>
    <w:rsid w:val="002D50E1"/>
    <w:rsid w:val="002D55CB"/>
    <w:rsid w:val="002D58CA"/>
    <w:rsid w:val="002D5E5D"/>
    <w:rsid w:val="002D6AA9"/>
    <w:rsid w:val="002D765A"/>
    <w:rsid w:val="002E1185"/>
    <w:rsid w:val="002E13D0"/>
    <w:rsid w:val="002E5133"/>
    <w:rsid w:val="002E519C"/>
    <w:rsid w:val="002E566F"/>
    <w:rsid w:val="002E689F"/>
    <w:rsid w:val="002E7652"/>
    <w:rsid w:val="002E7CAA"/>
    <w:rsid w:val="002F12CB"/>
    <w:rsid w:val="002F2653"/>
    <w:rsid w:val="002F2944"/>
    <w:rsid w:val="002F3BB3"/>
    <w:rsid w:val="002F470F"/>
    <w:rsid w:val="002F4C79"/>
    <w:rsid w:val="002F513F"/>
    <w:rsid w:val="00300013"/>
    <w:rsid w:val="0030051A"/>
    <w:rsid w:val="00300686"/>
    <w:rsid w:val="00302978"/>
    <w:rsid w:val="003042E7"/>
    <w:rsid w:val="00304529"/>
    <w:rsid w:val="003063FC"/>
    <w:rsid w:val="0030641C"/>
    <w:rsid w:val="003071A7"/>
    <w:rsid w:val="00307264"/>
    <w:rsid w:val="00307594"/>
    <w:rsid w:val="003107F2"/>
    <w:rsid w:val="00314CD1"/>
    <w:rsid w:val="0031512C"/>
    <w:rsid w:val="003167FF"/>
    <w:rsid w:val="00316D02"/>
    <w:rsid w:val="00316FD1"/>
    <w:rsid w:val="0032058F"/>
    <w:rsid w:val="00321906"/>
    <w:rsid w:val="00321B50"/>
    <w:rsid w:val="00321C6C"/>
    <w:rsid w:val="0032236B"/>
    <w:rsid w:val="003233DE"/>
    <w:rsid w:val="0032550D"/>
    <w:rsid w:val="00325B25"/>
    <w:rsid w:val="003279B7"/>
    <w:rsid w:val="00330D23"/>
    <w:rsid w:val="00331F39"/>
    <w:rsid w:val="003323EE"/>
    <w:rsid w:val="0033393C"/>
    <w:rsid w:val="0033441F"/>
    <w:rsid w:val="00334FC8"/>
    <w:rsid w:val="00335FB7"/>
    <w:rsid w:val="00336481"/>
    <w:rsid w:val="003365FD"/>
    <w:rsid w:val="003366CE"/>
    <w:rsid w:val="00337B61"/>
    <w:rsid w:val="00340D49"/>
    <w:rsid w:val="003438C9"/>
    <w:rsid w:val="00345527"/>
    <w:rsid w:val="003456C9"/>
    <w:rsid w:val="00345F60"/>
    <w:rsid w:val="00347106"/>
    <w:rsid w:val="003512E0"/>
    <w:rsid w:val="003516A3"/>
    <w:rsid w:val="003525CA"/>
    <w:rsid w:val="00353186"/>
    <w:rsid w:val="0035593D"/>
    <w:rsid w:val="00355FDE"/>
    <w:rsid w:val="00357587"/>
    <w:rsid w:val="00357C9A"/>
    <w:rsid w:val="00357F56"/>
    <w:rsid w:val="00363428"/>
    <w:rsid w:val="00363BDC"/>
    <w:rsid w:val="0036473C"/>
    <w:rsid w:val="00365BDE"/>
    <w:rsid w:val="00365DB5"/>
    <w:rsid w:val="00370931"/>
    <w:rsid w:val="00370E87"/>
    <w:rsid w:val="0037180A"/>
    <w:rsid w:val="00371AAD"/>
    <w:rsid w:val="00372AFF"/>
    <w:rsid w:val="00372C3C"/>
    <w:rsid w:val="00373199"/>
    <w:rsid w:val="0037539E"/>
    <w:rsid w:val="00375A60"/>
    <w:rsid w:val="00375C35"/>
    <w:rsid w:val="003778FB"/>
    <w:rsid w:val="00380B9B"/>
    <w:rsid w:val="00380D33"/>
    <w:rsid w:val="00380E3D"/>
    <w:rsid w:val="0038140D"/>
    <w:rsid w:val="0038190E"/>
    <w:rsid w:val="00381FD8"/>
    <w:rsid w:val="00382520"/>
    <w:rsid w:val="00382F2F"/>
    <w:rsid w:val="00383523"/>
    <w:rsid w:val="00384DBA"/>
    <w:rsid w:val="00386038"/>
    <w:rsid w:val="0038667C"/>
    <w:rsid w:val="00390219"/>
    <w:rsid w:val="00391767"/>
    <w:rsid w:val="00391F85"/>
    <w:rsid w:val="003937F6"/>
    <w:rsid w:val="003940DF"/>
    <w:rsid w:val="003950D3"/>
    <w:rsid w:val="003969A2"/>
    <w:rsid w:val="00397100"/>
    <w:rsid w:val="003A0D6E"/>
    <w:rsid w:val="003A162C"/>
    <w:rsid w:val="003A4280"/>
    <w:rsid w:val="003A5A21"/>
    <w:rsid w:val="003A6765"/>
    <w:rsid w:val="003A6ECD"/>
    <w:rsid w:val="003A6FD7"/>
    <w:rsid w:val="003B0124"/>
    <w:rsid w:val="003B1993"/>
    <w:rsid w:val="003B1DF3"/>
    <w:rsid w:val="003B3813"/>
    <w:rsid w:val="003B6003"/>
    <w:rsid w:val="003C069E"/>
    <w:rsid w:val="003C0D4A"/>
    <w:rsid w:val="003C25F9"/>
    <w:rsid w:val="003C26F7"/>
    <w:rsid w:val="003C2801"/>
    <w:rsid w:val="003C3503"/>
    <w:rsid w:val="003C3E9A"/>
    <w:rsid w:val="003C41DC"/>
    <w:rsid w:val="003C480C"/>
    <w:rsid w:val="003C4B51"/>
    <w:rsid w:val="003C54CA"/>
    <w:rsid w:val="003C55CA"/>
    <w:rsid w:val="003C7A76"/>
    <w:rsid w:val="003D1702"/>
    <w:rsid w:val="003D2021"/>
    <w:rsid w:val="003D30A0"/>
    <w:rsid w:val="003D3D05"/>
    <w:rsid w:val="003D6431"/>
    <w:rsid w:val="003D7C07"/>
    <w:rsid w:val="003E0105"/>
    <w:rsid w:val="003E06CA"/>
    <w:rsid w:val="003E0D44"/>
    <w:rsid w:val="003E217C"/>
    <w:rsid w:val="003E381F"/>
    <w:rsid w:val="003E421D"/>
    <w:rsid w:val="003E49B6"/>
    <w:rsid w:val="003E50DB"/>
    <w:rsid w:val="003E786E"/>
    <w:rsid w:val="003F0616"/>
    <w:rsid w:val="003F3535"/>
    <w:rsid w:val="003F4923"/>
    <w:rsid w:val="003F504D"/>
    <w:rsid w:val="003F5216"/>
    <w:rsid w:val="003F58CB"/>
    <w:rsid w:val="003F6BFF"/>
    <w:rsid w:val="003F6FC3"/>
    <w:rsid w:val="003F768C"/>
    <w:rsid w:val="00400593"/>
    <w:rsid w:val="00400D78"/>
    <w:rsid w:val="00402A67"/>
    <w:rsid w:val="00403A97"/>
    <w:rsid w:val="00403BE9"/>
    <w:rsid w:val="00404182"/>
    <w:rsid w:val="0040479D"/>
    <w:rsid w:val="00407983"/>
    <w:rsid w:val="0041132D"/>
    <w:rsid w:val="00413379"/>
    <w:rsid w:val="00414447"/>
    <w:rsid w:val="0041546C"/>
    <w:rsid w:val="0041580A"/>
    <w:rsid w:val="00415B83"/>
    <w:rsid w:val="00415B8C"/>
    <w:rsid w:val="00416B9D"/>
    <w:rsid w:val="00417160"/>
    <w:rsid w:val="00417278"/>
    <w:rsid w:val="00417595"/>
    <w:rsid w:val="00417757"/>
    <w:rsid w:val="004217DB"/>
    <w:rsid w:val="00421FCB"/>
    <w:rsid w:val="00423574"/>
    <w:rsid w:val="00423A1E"/>
    <w:rsid w:val="00424411"/>
    <w:rsid w:val="00424DEC"/>
    <w:rsid w:val="00424E09"/>
    <w:rsid w:val="004252CC"/>
    <w:rsid w:val="00425839"/>
    <w:rsid w:val="0042683C"/>
    <w:rsid w:val="00430170"/>
    <w:rsid w:val="004313D0"/>
    <w:rsid w:val="0043273A"/>
    <w:rsid w:val="00434FF8"/>
    <w:rsid w:val="00437DE9"/>
    <w:rsid w:val="00437E4D"/>
    <w:rsid w:val="004409EE"/>
    <w:rsid w:val="004438B6"/>
    <w:rsid w:val="004452E9"/>
    <w:rsid w:val="00446D0C"/>
    <w:rsid w:val="00452C81"/>
    <w:rsid w:val="00453E94"/>
    <w:rsid w:val="0045452A"/>
    <w:rsid w:val="00454850"/>
    <w:rsid w:val="00454DF6"/>
    <w:rsid w:val="0045516A"/>
    <w:rsid w:val="0045696C"/>
    <w:rsid w:val="004575FB"/>
    <w:rsid w:val="0046148A"/>
    <w:rsid w:val="00461E60"/>
    <w:rsid w:val="0046237F"/>
    <w:rsid w:val="00462F31"/>
    <w:rsid w:val="004633F1"/>
    <w:rsid w:val="004659BE"/>
    <w:rsid w:val="004665CC"/>
    <w:rsid w:val="004667E5"/>
    <w:rsid w:val="00471241"/>
    <w:rsid w:val="00471B77"/>
    <w:rsid w:val="00472B2F"/>
    <w:rsid w:val="00473765"/>
    <w:rsid w:val="004754A2"/>
    <w:rsid w:val="00475C3B"/>
    <w:rsid w:val="004762AB"/>
    <w:rsid w:val="00482E0C"/>
    <w:rsid w:val="00485116"/>
    <w:rsid w:val="00485DFF"/>
    <w:rsid w:val="0048650B"/>
    <w:rsid w:val="00491368"/>
    <w:rsid w:val="00491430"/>
    <w:rsid w:val="00491AE6"/>
    <w:rsid w:val="0049207C"/>
    <w:rsid w:val="004937A0"/>
    <w:rsid w:val="00494D75"/>
    <w:rsid w:val="00495C35"/>
    <w:rsid w:val="00495F04"/>
    <w:rsid w:val="0049669E"/>
    <w:rsid w:val="00497D52"/>
    <w:rsid w:val="004A0482"/>
    <w:rsid w:val="004A0C62"/>
    <w:rsid w:val="004A11C1"/>
    <w:rsid w:val="004A22E8"/>
    <w:rsid w:val="004A26E1"/>
    <w:rsid w:val="004A333E"/>
    <w:rsid w:val="004A3C8C"/>
    <w:rsid w:val="004A4192"/>
    <w:rsid w:val="004A4315"/>
    <w:rsid w:val="004A5AA1"/>
    <w:rsid w:val="004A5ADD"/>
    <w:rsid w:val="004A5D05"/>
    <w:rsid w:val="004A62C1"/>
    <w:rsid w:val="004A649B"/>
    <w:rsid w:val="004A6554"/>
    <w:rsid w:val="004B021D"/>
    <w:rsid w:val="004B1080"/>
    <w:rsid w:val="004B15C6"/>
    <w:rsid w:val="004B3035"/>
    <w:rsid w:val="004B3899"/>
    <w:rsid w:val="004B4F8B"/>
    <w:rsid w:val="004B5063"/>
    <w:rsid w:val="004B575C"/>
    <w:rsid w:val="004B5AA6"/>
    <w:rsid w:val="004B5EF5"/>
    <w:rsid w:val="004B6571"/>
    <w:rsid w:val="004C1ECC"/>
    <w:rsid w:val="004C23A8"/>
    <w:rsid w:val="004C26EC"/>
    <w:rsid w:val="004C37CA"/>
    <w:rsid w:val="004C3FE1"/>
    <w:rsid w:val="004C4D6E"/>
    <w:rsid w:val="004D2ADA"/>
    <w:rsid w:val="004D3403"/>
    <w:rsid w:val="004D34DF"/>
    <w:rsid w:val="004D4861"/>
    <w:rsid w:val="004D4A4C"/>
    <w:rsid w:val="004D5AC1"/>
    <w:rsid w:val="004D6CD7"/>
    <w:rsid w:val="004D7C46"/>
    <w:rsid w:val="004E0D12"/>
    <w:rsid w:val="004E1B75"/>
    <w:rsid w:val="004E332C"/>
    <w:rsid w:val="004E4455"/>
    <w:rsid w:val="004E481B"/>
    <w:rsid w:val="004E4820"/>
    <w:rsid w:val="004F0A1E"/>
    <w:rsid w:val="004F1B94"/>
    <w:rsid w:val="004F2C7B"/>
    <w:rsid w:val="004F3A29"/>
    <w:rsid w:val="004F3E4A"/>
    <w:rsid w:val="004F3F17"/>
    <w:rsid w:val="004F409C"/>
    <w:rsid w:val="004F5CE9"/>
    <w:rsid w:val="004F5D87"/>
    <w:rsid w:val="00501A52"/>
    <w:rsid w:val="00501E1D"/>
    <w:rsid w:val="00503F78"/>
    <w:rsid w:val="00505357"/>
    <w:rsid w:val="00505DDC"/>
    <w:rsid w:val="00507EE8"/>
    <w:rsid w:val="00510C36"/>
    <w:rsid w:val="005116EA"/>
    <w:rsid w:val="00512391"/>
    <w:rsid w:val="00512A78"/>
    <w:rsid w:val="00515047"/>
    <w:rsid w:val="00515247"/>
    <w:rsid w:val="00515912"/>
    <w:rsid w:val="00515B6B"/>
    <w:rsid w:val="00515C82"/>
    <w:rsid w:val="00515FE2"/>
    <w:rsid w:val="005160EC"/>
    <w:rsid w:val="0051651A"/>
    <w:rsid w:val="00520864"/>
    <w:rsid w:val="005234D5"/>
    <w:rsid w:val="00523D49"/>
    <w:rsid w:val="00524000"/>
    <w:rsid w:val="005244A3"/>
    <w:rsid w:val="005249BC"/>
    <w:rsid w:val="005265C0"/>
    <w:rsid w:val="00526A32"/>
    <w:rsid w:val="0053198A"/>
    <w:rsid w:val="00534AA6"/>
    <w:rsid w:val="00535016"/>
    <w:rsid w:val="00535795"/>
    <w:rsid w:val="00535876"/>
    <w:rsid w:val="00536081"/>
    <w:rsid w:val="005364EE"/>
    <w:rsid w:val="00536610"/>
    <w:rsid w:val="005452A6"/>
    <w:rsid w:val="005457CF"/>
    <w:rsid w:val="005469E3"/>
    <w:rsid w:val="00547586"/>
    <w:rsid w:val="00547826"/>
    <w:rsid w:val="00551B7D"/>
    <w:rsid w:val="00552289"/>
    <w:rsid w:val="00552383"/>
    <w:rsid w:val="0055261D"/>
    <w:rsid w:val="00552BBA"/>
    <w:rsid w:val="005534B3"/>
    <w:rsid w:val="00553D25"/>
    <w:rsid w:val="00555E21"/>
    <w:rsid w:val="0055668C"/>
    <w:rsid w:val="00557399"/>
    <w:rsid w:val="00560B8F"/>
    <w:rsid w:val="00560CD6"/>
    <w:rsid w:val="00562804"/>
    <w:rsid w:val="00562C09"/>
    <w:rsid w:val="0056526F"/>
    <w:rsid w:val="005666A2"/>
    <w:rsid w:val="0056767B"/>
    <w:rsid w:val="005676A6"/>
    <w:rsid w:val="005677CE"/>
    <w:rsid w:val="00567867"/>
    <w:rsid w:val="00567FC5"/>
    <w:rsid w:val="005700F6"/>
    <w:rsid w:val="0057146A"/>
    <w:rsid w:val="00572734"/>
    <w:rsid w:val="00572E6B"/>
    <w:rsid w:val="00572EDA"/>
    <w:rsid w:val="00574794"/>
    <w:rsid w:val="00575A9D"/>
    <w:rsid w:val="0057672E"/>
    <w:rsid w:val="00576C63"/>
    <w:rsid w:val="00580550"/>
    <w:rsid w:val="0058075B"/>
    <w:rsid w:val="00580CC7"/>
    <w:rsid w:val="00581285"/>
    <w:rsid w:val="005834B2"/>
    <w:rsid w:val="0058355A"/>
    <w:rsid w:val="00586A65"/>
    <w:rsid w:val="00587E20"/>
    <w:rsid w:val="00591831"/>
    <w:rsid w:val="00591F10"/>
    <w:rsid w:val="00593135"/>
    <w:rsid w:val="00593B16"/>
    <w:rsid w:val="00594FF7"/>
    <w:rsid w:val="005955DD"/>
    <w:rsid w:val="00596197"/>
    <w:rsid w:val="005961D4"/>
    <w:rsid w:val="00596612"/>
    <w:rsid w:val="00596B5B"/>
    <w:rsid w:val="0059726E"/>
    <w:rsid w:val="00597C39"/>
    <w:rsid w:val="005A030E"/>
    <w:rsid w:val="005A12B3"/>
    <w:rsid w:val="005A27C5"/>
    <w:rsid w:val="005A319F"/>
    <w:rsid w:val="005A3A9E"/>
    <w:rsid w:val="005A662F"/>
    <w:rsid w:val="005B0902"/>
    <w:rsid w:val="005B0F06"/>
    <w:rsid w:val="005B1842"/>
    <w:rsid w:val="005B2A1D"/>
    <w:rsid w:val="005B2B1F"/>
    <w:rsid w:val="005B3047"/>
    <w:rsid w:val="005B31E0"/>
    <w:rsid w:val="005B3B70"/>
    <w:rsid w:val="005B3D3C"/>
    <w:rsid w:val="005B4DE1"/>
    <w:rsid w:val="005B53F9"/>
    <w:rsid w:val="005B5E80"/>
    <w:rsid w:val="005B5EEE"/>
    <w:rsid w:val="005B7603"/>
    <w:rsid w:val="005C0464"/>
    <w:rsid w:val="005C18F2"/>
    <w:rsid w:val="005C2356"/>
    <w:rsid w:val="005C2762"/>
    <w:rsid w:val="005C4793"/>
    <w:rsid w:val="005C7A26"/>
    <w:rsid w:val="005C7A98"/>
    <w:rsid w:val="005D02FF"/>
    <w:rsid w:val="005D0855"/>
    <w:rsid w:val="005D1355"/>
    <w:rsid w:val="005D1380"/>
    <w:rsid w:val="005D1CA8"/>
    <w:rsid w:val="005D30D9"/>
    <w:rsid w:val="005D366F"/>
    <w:rsid w:val="005D3B40"/>
    <w:rsid w:val="005D3C16"/>
    <w:rsid w:val="005D3C58"/>
    <w:rsid w:val="005D4019"/>
    <w:rsid w:val="005D4463"/>
    <w:rsid w:val="005D4F3D"/>
    <w:rsid w:val="005D62D3"/>
    <w:rsid w:val="005D7A76"/>
    <w:rsid w:val="005D7AA8"/>
    <w:rsid w:val="005E05DC"/>
    <w:rsid w:val="005E0A78"/>
    <w:rsid w:val="005E0AE5"/>
    <w:rsid w:val="005E261C"/>
    <w:rsid w:val="005E2DB8"/>
    <w:rsid w:val="005E30F4"/>
    <w:rsid w:val="005E61D4"/>
    <w:rsid w:val="005E6979"/>
    <w:rsid w:val="005E6984"/>
    <w:rsid w:val="005E763C"/>
    <w:rsid w:val="005F1676"/>
    <w:rsid w:val="005F33C5"/>
    <w:rsid w:val="005F357D"/>
    <w:rsid w:val="005F6D5C"/>
    <w:rsid w:val="005F72D1"/>
    <w:rsid w:val="00600994"/>
    <w:rsid w:val="00600C22"/>
    <w:rsid w:val="0060388E"/>
    <w:rsid w:val="00603E7E"/>
    <w:rsid w:val="0060405A"/>
    <w:rsid w:val="006041E0"/>
    <w:rsid w:val="00605643"/>
    <w:rsid w:val="00605B71"/>
    <w:rsid w:val="00606406"/>
    <w:rsid w:val="00607E9A"/>
    <w:rsid w:val="00614534"/>
    <w:rsid w:val="00614E35"/>
    <w:rsid w:val="00615909"/>
    <w:rsid w:val="006207DF"/>
    <w:rsid w:val="0062103C"/>
    <w:rsid w:val="00622E8A"/>
    <w:rsid w:val="0062486A"/>
    <w:rsid w:val="00624DE7"/>
    <w:rsid w:val="00625E21"/>
    <w:rsid w:val="0062637F"/>
    <w:rsid w:val="00626A08"/>
    <w:rsid w:val="00627FC2"/>
    <w:rsid w:val="00630BEC"/>
    <w:rsid w:val="00631C11"/>
    <w:rsid w:val="00631CD5"/>
    <w:rsid w:val="0063499D"/>
    <w:rsid w:val="00635702"/>
    <w:rsid w:val="00635D87"/>
    <w:rsid w:val="00635F0C"/>
    <w:rsid w:val="006361AD"/>
    <w:rsid w:val="006369B3"/>
    <w:rsid w:val="006407EF"/>
    <w:rsid w:val="00640AF8"/>
    <w:rsid w:val="00641157"/>
    <w:rsid w:val="00643154"/>
    <w:rsid w:val="00645F83"/>
    <w:rsid w:val="00646361"/>
    <w:rsid w:val="00646E7E"/>
    <w:rsid w:val="006476E2"/>
    <w:rsid w:val="00647D4A"/>
    <w:rsid w:val="0065067E"/>
    <w:rsid w:val="00650E2A"/>
    <w:rsid w:val="00651037"/>
    <w:rsid w:val="006522BC"/>
    <w:rsid w:val="00652395"/>
    <w:rsid w:val="00655505"/>
    <w:rsid w:val="0065575F"/>
    <w:rsid w:val="00657B6E"/>
    <w:rsid w:val="00660659"/>
    <w:rsid w:val="00661641"/>
    <w:rsid w:val="0066192D"/>
    <w:rsid w:val="006627A2"/>
    <w:rsid w:val="0066298D"/>
    <w:rsid w:val="00663190"/>
    <w:rsid w:val="006635D0"/>
    <w:rsid w:val="00663E1F"/>
    <w:rsid w:val="006641C1"/>
    <w:rsid w:val="006645E9"/>
    <w:rsid w:val="006650C9"/>
    <w:rsid w:val="0066537A"/>
    <w:rsid w:val="006669E2"/>
    <w:rsid w:val="00666BD2"/>
    <w:rsid w:val="00666E92"/>
    <w:rsid w:val="00666F74"/>
    <w:rsid w:val="00667E6A"/>
    <w:rsid w:val="00667ED7"/>
    <w:rsid w:val="006707D4"/>
    <w:rsid w:val="00671469"/>
    <w:rsid w:val="00671799"/>
    <w:rsid w:val="00671E89"/>
    <w:rsid w:val="006739BC"/>
    <w:rsid w:val="00674B0E"/>
    <w:rsid w:val="00676423"/>
    <w:rsid w:val="00677368"/>
    <w:rsid w:val="006801CB"/>
    <w:rsid w:val="006814C9"/>
    <w:rsid w:val="00681679"/>
    <w:rsid w:val="006821E2"/>
    <w:rsid w:val="0068233B"/>
    <w:rsid w:val="006832B2"/>
    <w:rsid w:val="00685533"/>
    <w:rsid w:val="00686082"/>
    <w:rsid w:val="00686209"/>
    <w:rsid w:val="006862E7"/>
    <w:rsid w:val="00686DF7"/>
    <w:rsid w:val="0068771C"/>
    <w:rsid w:val="00690E3E"/>
    <w:rsid w:val="00692E44"/>
    <w:rsid w:val="00693C9A"/>
    <w:rsid w:val="006944E3"/>
    <w:rsid w:val="00694545"/>
    <w:rsid w:val="006948B4"/>
    <w:rsid w:val="0069535A"/>
    <w:rsid w:val="00695719"/>
    <w:rsid w:val="00696018"/>
    <w:rsid w:val="0069673F"/>
    <w:rsid w:val="00696C71"/>
    <w:rsid w:val="00697A78"/>
    <w:rsid w:val="006A20DE"/>
    <w:rsid w:val="006A2C9F"/>
    <w:rsid w:val="006A3A6B"/>
    <w:rsid w:val="006A3B17"/>
    <w:rsid w:val="006A4229"/>
    <w:rsid w:val="006A45EF"/>
    <w:rsid w:val="006A4EDA"/>
    <w:rsid w:val="006A51DF"/>
    <w:rsid w:val="006A6373"/>
    <w:rsid w:val="006A6DA5"/>
    <w:rsid w:val="006B0B89"/>
    <w:rsid w:val="006B1E67"/>
    <w:rsid w:val="006B20F7"/>
    <w:rsid w:val="006B2824"/>
    <w:rsid w:val="006B42B8"/>
    <w:rsid w:val="006B57B3"/>
    <w:rsid w:val="006B5AD8"/>
    <w:rsid w:val="006B633A"/>
    <w:rsid w:val="006C1036"/>
    <w:rsid w:val="006C1284"/>
    <w:rsid w:val="006C1AEE"/>
    <w:rsid w:val="006C22CD"/>
    <w:rsid w:val="006C2BE3"/>
    <w:rsid w:val="006C44CB"/>
    <w:rsid w:val="006C4F0D"/>
    <w:rsid w:val="006C4F55"/>
    <w:rsid w:val="006C5DDF"/>
    <w:rsid w:val="006C61A0"/>
    <w:rsid w:val="006C6AAF"/>
    <w:rsid w:val="006C6B1F"/>
    <w:rsid w:val="006D109F"/>
    <w:rsid w:val="006D2358"/>
    <w:rsid w:val="006D3679"/>
    <w:rsid w:val="006D5B8F"/>
    <w:rsid w:val="006D5C15"/>
    <w:rsid w:val="006D625E"/>
    <w:rsid w:val="006D65CF"/>
    <w:rsid w:val="006D6FCC"/>
    <w:rsid w:val="006E02F6"/>
    <w:rsid w:val="006E0FCA"/>
    <w:rsid w:val="006E12E2"/>
    <w:rsid w:val="006E1396"/>
    <w:rsid w:val="006E39C8"/>
    <w:rsid w:val="006E402C"/>
    <w:rsid w:val="006E4136"/>
    <w:rsid w:val="006E4F0D"/>
    <w:rsid w:val="006E56F5"/>
    <w:rsid w:val="006E5777"/>
    <w:rsid w:val="006F1BBE"/>
    <w:rsid w:val="006F1CA9"/>
    <w:rsid w:val="006F3957"/>
    <w:rsid w:val="006F4854"/>
    <w:rsid w:val="006F4A3D"/>
    <w:rsid w:val="006F5CC5"/>
    <w:rsid w:val="006F62AA"/>
    <w:rsid w:val="007014FC"/>
    <w:rsid w:val="007019A3"/>
    <w:rsid w:val="007058DF"/>
    <w:rsid w:val="00705DCE"/>
    <w:rsid w:val="0071004D"/>
    <w:rsid w:val="00710F5D"/>
    <w:rsid w:val="00711D90"/>
    <w:rsid w:val="007139F2"/>
    <w:rsid w:val="007144FE"/>
    <w:rsid w:val="00714744"/>
    <w:rsid w:val="007148B6"/>
    <w:rsid w:val="00714BC3"/>
    <w:rsid w:val="00715797"/>
    <w:rsid w:val="007159E5"/>
    <w:rsid w:val="0072187E"/>
    <w:rsid w:val="007222E6"/>
    <w:rsid w:val="00722D9B"/>
    <w:rsid w:val="00723FE0"/>
    <w:rsid w:val="00723FFC"/>
    <w:rsid w:val="0072456C"/>
    <w:rsid w:val="007258F2"/>
    <w:rsid w:val="00726C4B"/>
    <w:rsid w:val="00727BA4"/>
    <w:rsid w:val="0073000B"/>
    <w:rsid w:val="00731DEC"/>
    <w:rsid w:val="00732566"/>
    <w:rsid w:val="007326DF"/>
    <w:rsid w:val="007347C6"/>
    <w:rsid w:val="00736314"/>
    <w:rsid w:val="00736DBA"/>
    <w:rsid w:val="007374BF"/>
    <w:rsid w:val="00737688"/>
    <w:rsid w:val="0074352A"/>
    <w:rsid w:val="007437B7"/>
    <w:rsid w:val="007449E3"/>
    <w:rsid w:val="00745293"/>
    <w:rsid w:val="007457F6"/>
    <w:rsid w:val="00745BAA"/>
    <w:rsid w:val="0074687F"/>
    <w:rsid w:val="00746A2B"/>
    <w:rsid w:val="00746EA3"/>
    <w:rsid w:val="00747265"/>
    <w:rsid w:val="00747327"/>
    <w:rsid w:val="00747CC8"/>
    <w:rsid w:val="007506BC"/>
    <w:rsid w:val="00750927"/>
    <w:rsid w:val="00750E8B"/>
    <w:rsid w:val="0075197D"/>
    <w:rsid w:val="00751EAD"/>
    <w:rsid w:val="0075498B"/>
    <w:rsid w:val="00755154"/>
    <w:rsid w:val="007556AE"/>
    <w:rsid w:val="007558D2"/>
    <w:rsid w:val="00755BA6"/>
    <w:rsid w:val="007565B0"/>
    <w:rsid w:val="00756857"/>
    <w:rsid w:val="00756F99"/>
    <w:rsid w:val="00757117"/>
    <w:rsid w:val="007579A8"/>
    <w:rsid w:val="00757DB7"/>
    <w:rsid w:val="0076081A"/>
    <w:rsid w:val="0076135B"/>
    <w:rsid w:val="00761EF5"/>
    <w:rsid w:val="00762487"/>
    <w:rsid w:val="007628EC"/>
    <w:rsid w:val="00762A5D"/>
    <w:rsid w:val="00763418"/>
    <w:rsid w:val="0076540B"/>
    <w:rsid w:val="00766101"/>
    <w:rsid w:val="00766A9D"/>
    <w:rsid w:val="00766ECC"/>
    <w:rsid w:val="0076767C"/>
    <w:rsid w:val="00767B75"/>
    <w:rsid w:val="00767CFD"/>
    <w:rsid w:val="00770AF0"/>
    <w:rsid w:val="007728E6"/>
    <w:rsid w:val="007729EC"/>
    <w:rsid w:val="00773355"/>
    <w:rsid w:val="00773AEB"/>
    <w:rsid w:val="00774637"/>
    <w:rsid w:val="00774A69"/>
    <w:rsid w:val="00776C6D"/>
    <w:rsid w:val="00777CCF"/>
    <w:rsid w:val="007816AE"/>
    <w:rsid w:val="00782810"/>
    <w:rsid w:val="00783849"/>
    <w:rsid w:val="00783CC1"/>
    <w:rsid w:val="00785AF3"/>
    <w:rsid w:val="00786C04"/>
    <w:rsid w:val="00787072"/>
    <w:rsid w:val="00787F51"/>
    <w:rsid w:val="0079122B"/>
    <w:rsid w:val="007918C0"/>
    <w:rsid w:val="00792207"/>
    <w:rsid w:val="00792371"/>
    <w:rsid w:val="007931F4"/>
    <w:rsid w:val="00793CA3"/>
    <w:rsid w:val="00794F33"/>
    <w:rsid w:val="00796824"/>
    <w:rsid w:val="00796B4C"/>
    <w:rsid w:val="00796F2D"/>
    <w:rsid w:val="007978AA"/>
    <w:rsid w:val="007A0239"/>
    <w:rsid w:val="007A03BB"/>
    <w:rsid w:val="007A08B6"/>
    <w:rsid w:val="007A1E4B"/>
    <w:rsid w:val="007A2DDC"/>
    <w:rsid w:val="007A423F"/>
    <w:rsid w:val="007A5F99"/>
    <w:rsid w:val="007A7675"/>
    <w:rsid w:val="007A7D69"/>
    <w:rsid w:val="007B006D"/>
    <w:rsid w:val="007B1567"/>
    <w:rsid w:val="007B19F0"/>
    <w:rsid w:val="007B3BE7"/>
    <w:rsid w:val="007B3E08"/>
    <w:rsid w:val="007B4733"/>
    <w:rsid w:val="007C0E60"/>
    <w:rsid w:val="007C130F"/>
    <w:rsid w:val="007C1F6F"/>
    <w:rsid w:val="007C3118"/>
    <w:rsid w:val="007C338B"/>
    <w:rsid w:val="007C395D"/>
    <w:rsid w:val="007C3A9B"/>
    <w:rsid w:val="007C42CE"/>
    <w:rsid w:val="007C5977"/>
    <w:rsid w:val="007C6601"/>
    <w:rsid w:val="007D21EE"/>
    <w:rsid w:val="007D45DA"/>
    <w:rsid w:val="007D47CF"/>
    <w:rsid w:val="007D5504"/>
    <w:rsid w:val="007D669E"/>
    <w:rsid w:val="007D6C34"/>
    <w:rsid w:val="007D6DA6"/>
    <w:rsid w:val="007E0924"/>
    <w:rsid w:val="007E1746"/>
    <w:rsid w:val="007E1795"/>
    <w:rsid w:val="007E1EF8"/>
    <w:rsid w:val="007E2AB4"/>
    <w:rsid w:val="007E310B"/>
    <w:rsid w:val="007E3D16"/>
    <w:rsid w:val="007E53A6"/>
    <w:rsid w:val="007E5C8E"/>
    <w:rsid w:val="007E5FA7"/>
    <w:rsid w:val="007E63E0"/>
    <w:rsid w:val="007F25B7"/>
    <w:rsid w:val="007F2AAE"/>
    <w:rsid w:val="007F2B7E"/>
    <w:rsid w:val="007F2E65"/>
    <w:rsid w:val="007F2F42"/>
    <w:rsid w:val="007F3906"/>
    <w:rsid w:val="007F477D"/>
    <w:rsid w:val="007F584D"/>
    <w:rsid w:val="00802192"/>
    <w:rsid w:val="008021FD"/>
    <w:rsid w:val="0080317D"/>
    <w:rsid w:val="00803E99"/>
    <w:rsid w:val="00804672"/>
    <w:rsid w:val="00804A58"/>
    <w:rsid w:val="008067EE"/>
    <w:rsid w:val="00806991"/>
    <w:rsid w:val="008070D3"/>
    <w:rsid w:val="00807703"/>
    <w:rsid w:val="008105F8"/>
    <w:rsid w:val="00810A98"/>
    <w:rsid w:val="00811649"/>
    <w:rsid w:val="008118A3"/>
    <w:rsid w:val="0081196A"/>
    <w:rsid w:val="00811FCC"/>
    <w:rsid w:val="00813BB0"/>
    <w:rsid w:val="00813DBA"/>
    <w:rsid w:val="00814651"/>
    <w:rsid w:val="00814A2F"/>
    <w:rsid w:val="00814F64"/>
    <w:rsid w:val="00816F6A"/>
    <w:rsid w:val="00816F99"/>
    <w:rsid w:val="0082077D"/>
    <w:rsid w:val="00820E6E"/>
    <w:rsid w:val="00820F78"/>
    <w:rsid w:val="00821DAE"/>
    <w:rsid w:val="00821EA0"/>
    <w:rsid w:val="008237B2"/>
    <w:rsid w:val="00823B39"/>
    <w:rsid w:val="00823F42"/>
    <w:rsid w:val="00825051"/>
    <w:rsid w:val="00827EB6"/>
    <w:rsid w:val="008309AA"/>
    <w:rsid w:val="00830AE0"/>
    <w:rsid w:val="00831442"/>
    <w:rsid w:val="0083158E"/>
    <w:rsid w:val="0083218B"/>
    <w:rsid w:val="00832B4F"/>
    <w:rsid w:val="00834BAB"/>
    <w:rsid w:val="00834FC5"/>
    <w:rsid w:val="0083545F"/>
    <w:rsid w:val="00835547"/>
    <w:rsid w:val="00835A6A"/>
    <w:rsid w:val="00835CDD"/>
    <w:rsid w:val="0083703D"/>
    <w:rsid w:val="008378DC"/>
    <w:rsid w:val="00840ABC"/>
    <w:rsid w:val="00841E26"/>
    <w:rsid w:val="00841E92"/>
    <w:rsid w:val="00842D6D"/>
    <w:rsid w:val="00842F31"/>
    <w:rsid w:val="00843356"/>
    <w:rsid w:val="008439EB"/>
    <w:rsid w:val="00844278"/>
    <w:rsid w:val="0084443E"/>
    <w:rsid w:val="008451C7"/>
    <w:rsid w:val="00845ADE"/>
    <w:rsid w:val="00846969"/>
    <w:rsid w:val="00850105"/>
    <w:rsid w:val="00851901"/>
    <w:rsid w:val="00853380"/>
    <w:rsid w:val="0085405F"/>
    <w:rsid w:val="008549C3"/>
    <w:rsid w:val="00854D76"/>
    <w:rsid w:val="008560EE"/>
    <w:rsid w:val="008563F7"/>
    <w:rsid w:val="00857BEE"/>
    <w:rsid w:val="008604E6"/>
    <w:rsid w:val="00861182"/>
    <w:rsid w:val="008612EB"/>
    <w:rsid w:val="00863555"/>
    <w:rsid w:val="00863D14"/>
    <w:rsid w:val="00863E0E"/>
    <w:rsid w:val="00864810"/>
    <w:rsid w:val="00864D27"/>
    <w:rsid w:val="00865D2C"/>
    <w:rsid w:val="00865EC4"/>
    <w:rsid w:val="00866471"/>
    <w:rsid w:val="00866F27"/>
    <w:rsid w:val="008679A4"/>
    <w:rsid w:val="00870653"/>
    <w:rsid w:val="00871BB6"/>
    <w:rsid w:val="00872299"/>
    <w:rsid w:val="0087334E"/>
    <w:rsid w:val="008736BC"/>
    <w:rsid w:val="008736F4"/>
    <w:rsid w:val="00873FED"/>
    <w:rsid w:val="00874E00"/>
    <w:rsid w:val="00875072"/>
    <w:rsid w:val="00875180"/>
    <w:rsid w:val="00875CC3"/>
    <w:rsid w:val="00876D82"/>
    <w:rsid w:val="00877348"/>
    <w:rsid w:val="00882181"/>
    <w:rsid w:val="008851EF"/>
    <w:rsid w:val="00885447"/>
    <w:rsid w:val="0088575C"/>
    <w:rsid w:val="00885FA9"/>
    <w:rsid w:val="0088607C"/>
    <w:rsid w:val="00887C0B"/>
    <w:rsid w:val="00890334"/>
    <w:rsid w:val="00891005"/>
    <w:rsid w:val="00894B2B"/>
    <w:rsid w:val="00895036"/>
    <w:rsid w:val="00896E80"/>
    <w:rsid w:val="0089738B"/>
    <w:rsid w:val="00897CB7"/>
    <w:rsid w:val="008A00B0"/>
    <w:rsid w:val="008A05D4"/>
    <w:rsid w:val="008A1754"/>
    <w:rsid w:val="008A1F6A"/>
    <w:rsid w:val="008A26EA"/>
    <w:rsid w:val="008A408E"/>
    <w:rsid w:val="008A4127"/>
    <w:rsid w:val="008A4CAF"/>
    <w:rsid w:val="008A532C"/>
    <w:rsid w:val="008A5BF5"/>
    <w:rsid w:val="008A6445"/>
    <w:rsid w:val="008A7841"/>
    <w:rsid w:val="008A7AE8"/>
    <w:rsid w:val="008B0C6C"/>
    <w:rsid w:val="008B1A42"/>
    <w:rsid w:val="008B3548"/>
    <w:rsid w:val="008B4623"/>
    <w:rsid w:val="008B65E2"/>
    <w:rsid w:val="008B6A08"/>
    <w:rsid w:val="008B6E48"/>
    <w:rsid w:val="008B71F9"/>
    <w:rsid w:val="008C0A2F"/>
    <w:rsid w:val="008C0B9A"/>
    <w:rsid w:val="008C1335"/>
    <w:rsid w:val="008C1CF2"/>
    <w:rsid w:val="008C40BD"/>
    <w:rsid w:val="008C4292"/>
    <w:rsid w:val="008C578D"/>
    <w:rsid w:val="008C5BCD"/>
    <w:rsid w:val="008C78DC"/>
    <w:rsid w:val="008D02D4"/>
    <w:rsid w:val="008D096A"/>
    <w:rsid w:val="008D161D"/>
    <w:rsid w:val="008D2589"/>
    <w:rsid w:val="008D47FF"/>
    <w:rsid w:val="008D4970"/>
    <w:rsid w:val="008D4F0A"/>
    <w:rsid w:val="008D53D5"/>
    <w:rsid w:val="008D7471"/>
    <w:rsid w:val="008E0413"/>
    <w:rsid w:val="008E1513"/>
    <w:rsid w:val="008E15F5"/>
    <w:rsid w:val="008E172B"/>
    <w:rsid w:val="008E26A3"/>
    <w:rsid w:val="008E3813"/>
    <w:rsid w:val="008E3844"/>
    <w:rsid w:val="008E3DF7"/>
    <w:rsid w:val="008E4206"/>
    <w:rsid w:val="008E56B2"/>
    <w:rsid w:val="008E56D2"/>
    <w:rsid w:val="008E59F3"/>
    <w:rsid w:val="008E6020"/>
    <w:rsid w:val="008E7AE7"/>
    <w:rsid w:val="008F0EED"/>
    <w:rsid w:val="008F16F8"/>
    <w:rsid w:val="008F5171"/>
    <w:rsid w:val="008F543A"/>
    <w:rsid w:val="008F62E3"/>
    <w:rsid w:val="008F78C6"/>
    <w:rsid w:val="0090066C"/>
    <w:rsid w:val="00901095"/>
    <w:rsid w:val="009010CB"/>
    <w:rsid w:val="00901800"/>
    <w:rsid w:val="00905F34"/>
    <w:rsid w:val="00906741"/>
    <w:rsid w:val="00907E83"/>
    <w:rsid w:val="00912A6E"/>
    <w:rsid w:val="00912B62"/>
    <w:rsid w:val="00914CAC"/>
    <w:rsid w:val="00915121"/>
    <w:rsid w:val="009154D5"/>
    <w:rsid w:val="009162FC"/>
    <w:rsid w:val="00920190"/>
    <w:rsid w:val="0092046B"/>
    <w:rsid w:val="009205A5"/>
    <w:rsid w:val="00920B58"/>
    <w:rsid w:val="009210C6"/>
    <w:rsid w:val="00922366"/>
    <w:rsid w:val="009231FB"/>
    <w:rsid w:val="00924489"/>
    <w:rsid w:val="00925941"/>
    <w:rsid w:val="00925F26"/>
    <w:rsid w:val="00927AB1"/>
    <w:rsid w:val="009304A6"/>
    <w:rsid w:val="00930D46"/>
    <w:rsid w:val="00930F58"/>
    <w:rsid w:val="00931630"/>
    <w:rsid w:val="00932721"/>
    <w:rsid w:val="00932BB3"/>
    <w:rsid w:val="00934D88"/>
    <w:rsid w:val="00935E41"/>
    <w:rsid w:val="009369B2"/>
    <w:rsid w:val="00937A3C"/>
    <w:rsid w:val="00941F42"/>
    <w:rsid w:val="009425E2"/>
    <w:rsid w:val="00942781"/>
    <w:rsid w:val="00942F65"/>
    <w:rsid w:val="00943763"/>
    <w:rsid w:val="0094461C"/>
    <w:rsid w:val="009447E7"/>
    <w:rsid w:val="00944C28"/>
    <w:rsid w:val="00950A6B"/>
    <w:rsid w:val="00950C0A"/>
    <w:rsid w:val="0095309D"/>
    <w:rsid w:val="0095451B"/>
    <w:rsid w:val="00954C70"/>
    <w:rsid w:val="00955486"/>
    <w:rsid w:val="00956F9A"/>
    <w:rsid w:val="00957969"/>
    <w:rsid w:val="009602A8"/>
    <w:rsid w:val="009609DA"/>
    <w:rsid w:val="00960C26"/>
    <w:rsid w:val="009617B0"/>
    <w:rsid w:val="00961C4E"/>
    <w:rsid w:val="00965D57"/>
    <w:rsid w:val="00966876"/>
    <w:rsid w:val="00967040"/>
    <w:rsid w:val="00967477"/>
    <w:rsid w:val="00972B8F"/>
    <w:rsid w:val="009733AB"/>
    <w:rsid w:val="0097381F"/>
    <w:rsid w:val="00973AD8"/>
    <w:rsid w:val="00973B2D"/>
    <w:rsid w:val="00973BF1"/>
    <w:rsid w:val="00973D26"/>
    <w:rsid w:val="00974926"/>
    <w:rsid w:val="00975359"/>
    <w:rsid w:val="00981222"/>
    <w:rsid w:val="0098135F"/>
    <w:rsid w:val="009821F2"/>
    <w:rsid w:val="00982446"/>
    <w:rsid w:val="00983959"/>
    <w:rsid w:val="00983C6A"/>
    <w:rsid w:val="00983E49"/>
    <w:rsid w:val="009850BE"/>
    <w:rsid w:val="00987A28"/>
    <w:rsid w:val="00990E7B"/>
    <w:rsid w:val="00991629"/>
    <w:rsid w:val="00991BFF"/>
    <w:rsid w:val="00992895"/>
    <w:rsid w:val="0099314C"/>
    <w:rsid w:val="00995115"/>
    <w:rsid w:val="00995FEF"/>
    <w:rsid w:val="00995FF5"/>
    <w:rsid w:val="009A0677"/>
    <w:rsid w:val="009A0BC9"/>
    <w:rsid w:val="009A1012"/>
    <w:rsid w:val="009A288D"/>
    <w:rsid w:val="009A4905"/>
    <w:rsid w:val="009A79F7"/>
    <w:rsid w:val="009B101B"/>
    <w:rsid w:val="009B157D"/>
    <w:rsid w:val="009B2716"/>
    <w:rsid w:val="009B360C"/>
    <w:rsid w:val="009B4716"/>
    <w:rsid w:val="009B7107"/>
    <w:rsid w:val="009B75EC"/>
    <w:rsid w:val="009C13E8"/>
    <w:rsid w:val="009C31AA"/>
    <w:rsid w:val="009C39F6"/>
    <w:rsid w:val="009C5121"/>
    <w:rsid w:val="009C5970"/>
    <w:rsid w:val="009D129F"/>
    <w:rsid w:val="009D1B3E"/>
    <w:rsid w:val="009D1FA8"/>
    <w:rsid w:val="009D212A"/>
    <w:rsid w:val="009D34D1"/>
    <w:rsid w:val="009D37E3"/>
    <w:rsid w:val="009D44E1"/>
    <w:rsid w:val="009D4A00"/>
    <w:rsid w:val="009D5044"/>
    <w:rsid w:val="009D582A"/>
    <w:rsid w:val="009D58A3"/>
    <w:rsid w:val="009D5BD8"/>
    <w:rsid w:val="009D5FC4"/>
    <w:rsid w:val="009D6551"/>
    <w:rsid w:val="009D6F08"/>
    <w:rsid w:val="009D73CE"/>
    <w:rsid w:val="009D7E9E"/>
    <w:rsid w:val="009E1E53"/>
    <w:rsid w:val="009E3BE1"/>
    <w:rsid w:val="009E4737"/>
    <w:rsid w:val="009E483E"/>
    <w:rsid w:val="009E4957"/>
    <w:rsid w:val="009E4BFA"/>
    <w:rsid w:val="009E5A4F"/>
    <w:rsid w:val="009E5CB1"/>
    <w:rsid w:val="009E5F59"/>
    <w:rsid w:val="009E5F7E"/>
    <w:rsid w:val="009E726F"/>
    <w:rsid w:val="009E7420"/>
    <w:rsid w:val="009F0465"/>
    <w:rsid w:val="009F115B"/>
    <w:rsid w:val="009F11D9"/>
    <w:rsid w:val="009F1A88"/>
    <w:rsid w:val="009F1B6A"/>
    <w:rsid w:val="009F1F94"/>
    <w:rsid w:val="009F396D"/>
    <w:rsid w:val="009F3A50"/>
    <w:rsid w:val="009F3B3A"/>
    <w:rsid w:val="009F46C7"/>
    <w:rsid w:val="009F4780"/>
    <w:rsid w:val="009F485D"/>
    <w:rsid w:val="009F4AA0"/>
    <w:rsid w:val="009F5162"/>
    <w:rsid w:val="009F640E"/>
    <w:rsid w:val="009F69FC"/>
    <w:rsid w:val="009F6D61"/>
    <w:rsid w:val="009F77BD"/>
    <w:rsid w:val="00A00AB8"/>
    <w:rsid w:val="00A0155A"/>
    <w:rsid w:val="00A02188"/>
    <w:rsid w:val="00A022BD"/>
    <w:rsid w:val="00A02B7F"/>
    <w:rsid w:val="00A02D65"/>
    <w:rsid w:val="00A033AA"/>
    <w:rsid w:val="00A04EAD"/>
    <w:rsid w:val="00A06635"/>
    <w:rsid w:val="00A06ECC"/>
    <w:rsid w:val="00A07B76"/>
    <w:rsid w:val="00A07BEF"/>
    <w:rsid w:val="00A10868"/>
    <w:rsid w:val="00A10BFE"/>
    <w:rsid w:val="00A1130F"/>
    <w:rsid w:val="00A149CC"/>
    <w:rsid w:val="00A155AD"/>
    <w:rsid w:val="00A24074"/>
    <w:rsid w:val="00A249CC"/>
    <w:rsid w:val="00A24C2D"/>
    <w:rsid w:val="00A253DF"/>
    <w:rsid w:val="00A2697D"/>
    <w:rsid w:val="00A27A92"/>
    <w:rsid w:val="00A27EE7"/>
    <w:rsid w:val="00A30494"/>
    <w:rsid w:val="00A30511"/>
    <w:rsid w:val="00A311E8"/>
    <w:rsid w:val="00A33CE2"/>
    <w:rsid w:val="00A342F3"/>
    <w:rsid w:val="00A34762"/>
    <w:rsid w:val="00A36FA8"/>
    <w:rsid w:val="00A37F46"/>
    <w:rsid w:val="00A40755"/>
    <w:rsid w:val="00A429C5"/>
    <w:rsid w:val="00A42CE0"/>
    <w:rsid w:val="00A44735"/>
    <w:rsid w:val="00A447F1"/>
    <w:rsid w:val="00A4686C"/>
    <w:rsid w:val="00A46B71"/>
    <w:rsid w:val="00A47AB5"/>
    <w:rsid w:val="00A52E48"/>
    <w:rsid w:val="00A5516C"/>
    <w:rsid w:val="00A56CEF"/>
    <w:rsid w:val="00A56E82"/>
    <w:rsid w:val="00A57AB5"/>
    <w:rsid w:val="00A57BF9"/>
    <w:rsid w:val="00A57F22"/>
    <w:rsid w:val="00A605C5"/>
    <w:rsid w:val="00A60D30"/>
    <w:rsid w:val="00A6164D"/>
    <w:rsid w:val="00A6438D"/>
    <w:rsid w:val="00A65046"/>
    <w:rsid w:val="00A6618D"/>
    <w:rsid w:val="00A66321"/>
    <w:rsid w:val="00A67BB1"/>
    <w:rsid w:val="00A711D3"/>
    <w:rsid w:val="00A716DF"/>
    <w:rsid w:val="00A71BAD"/>
    <w:rsid w:val="00A71C19"/>
    <w:rsid w:val="00A71E82"/>
    <w:rsid w:val="00A7342D"/>
    <w:rsid w:val="00A7488F"/>
    <w:rsid w:val="00A748A4"/>
    <w:rsid w:val="00A74C5A"/>
    <w:rsid w:val="00A76936"/>
    <w:rsid w:val="00A76D06"/>
    <w:rsid w:val="00A76DAA"/>
    <w:rsid w:val="00A77A81"/>
    <w:rsid w:val="00A800F7"/>
    <w:rsid w:val="00A82737"/>
    <w:rsid w:val="00A83010"/>
    <w:rsid w:val="00A844F6"/>
    <w:rsid w:val="00A84E54"/>
    <w:rsid w:val="00A868BD"/>
    <w:rsid w:val="00A86F9C"/>
    <w:rsid w:val="00A87AC7"/>
    <w:rsid w:val="00A87F43"/>
    <w:rsid w:val="00A9042D"/>
    <w:rsid w:val="00A90764"/>
    <w:rsid w:val="00A912ED"/>
    <w:rsid w:val="00A91E05"/>
    <w:rsid w:val="00A92000"/>
    <w:rsid w:val="00A929CA"/>
    <w:rsid w:val="00A92BBB"/>
    <w:rsid w:val="00A9353D"/>
    <w:rsid w:val="00A94203"/>
    <w:rsid w:val="00A95069"/>
    <w:rsid w:val="00A955D9"/>
    <w:rsid w:val="00A9692C"/>
    <w:rsid w:val="00A96D30"/>
    <w:rsid w:val="00AA106B"/>
    <w:rsid w:val="00AA14A3"/>
    <w:rsid w:val="00AA2C92"/>
    <w:rsid w:val="00AA639B"/>
    <w:rsid w:val="00AA6CBF"/>
    <w:rsid w:val="00AA6DCF"/>
    <w:rsid w:val="00AA73E7"/>
    <w:rsid w:val="00AA7944"/>
    <w:rsid w:val="00AB0712"/>
    <w:rsid w:val="00AB296A"/>
    <w:rsid w:val="00AB5FD1"/>
    <w:rsid w:val="00AB6327"/>
    <w:rsid w:val="00AB6F4A"/>
    <w:rsid w:val="00AC0D8F"/>
    <w:rsid w:val="00AC0E81"/>
    <w:rsid w:val="00AC127F"/>
    <w:rsid w:val="00AC1381"/>
    <w:rsid w:val="00AC184F"/>
    <w:rsid w:val="00AC280E"/>
    <w:rsid w:val="00AC3745"/>
    <w:rsid w:val="00AC4081"/>
    <w:rsid w:val="00AC4A83"/>
    <w:rsid w:val="00AC4EA5"/>
    <w:rsid w:val="00AC4F86"/>
    <w:rsid w:val="00AC5A9E"/>
    <w:rsid w:val="00AC73C5"/>
    <w:rsid w:val="00AC78ED"/>
    <w:rsid w:val="00AD03C3"/>
    <w:rsid w:val="00AD091C"/>
    <w:rsid w:val="00AD0D76"/>
    <w:rsid w:val="00AD2672"/>
    <w:rsid w:val="00AD275F"/>
    <w:rsid w:val="00AD36D0"/>
    <w:rsid w:val="00AD4428"/>
    <w:rsid w:val="00AD5865"/>
    <w:rsid w:val="00AD6AAD"/>
    <w:rsid w:val="00AD6E2B"/>
    <w:rsid w:val="00AD7C16"/>
    <w:rsid w:val="00AD7F5D"/>
    <w:rsid w:val="00AE04C7"/>
    <w:rsid w:val="00AE0E14"/>
    <w:rsid w:val="00AE214A"/>
    <w:rsid w:val="00AE230E"/>
    <w:rsid w:val="00AE24B4"/>
    <w:rsid w:val="00AE29F9"/>
    <w:rsid w:val="00AE473E"/>
    <w:rsid w:val="00AE4CE2"/>
    <w:rsid w:val="00AE5C8C"/>
    <w:rsid w:val="00AE69F6"/>
    <w:rsid w:val="00AE7BA1"/>
    <w:rsid w:val="00AE7EFD"/>
    <w:rsid w:val="00AF069B"/>
    <w:rsid w:val="00AF0C97"/>
    <w:rsid w:val="00AF0D23"/>
    <w:rsid w:val="00AF0DFA"/>
    <w:rsid w:val="00AF1196"/>
    <w:rsid w:val="00AF15EA"/>
    <w:rsid w:val="00AF180C"/>
    <w:rsid w:val="00AF2648"/>
    <w:rsid w:val="00AF2CB6"/>
    <w:rsid w:val="00AF2CCD"/>
    <w:rsid w:val="00AF3469"/>
    <w:rsid w:val="00AF523C"/>
    <w:rsid w:val="00AF5A18"/>
    <w:rsid w:val="00AF5CB6"/>
    <w:rsid w:val="00AF6CC5"/>
    <w:rsid w:val="00AF7801"/>
    <w:rsid w:val="00B00328"/>
    <w:rsid w:val="00B00773"/>
    <w:rsid w:val="00B02228"/>
    <w:rsid w:val="00B04294"/>
    <w:rsid w:val="00B057EF"/>
    <w:rsid w:val="00B05A2C"/>
    <w:rsid w:val="00B063C4"/>
    <w:rsid w:val="00B063D5"/>
    <w:rsid w:val="00B06AE1"/>
    <w:rsid w:val="00B07AD5"/>
    <w:rsid w:val="00B107AB"/>
    <w:rsid w:val="00B11626"/>
    <w:rsid w:val="00B12733"/>
    <w:rsid w:val="00B13BDA"/>
    <w:rsid w:val="00B149B7"/>
    <w:rsid w:val="00B157CA"/>
    <w:rsid w:val="00B16BC8"/>
    <w:rsid w:val="00B17DAD"/>
    <w:rsid w:val="00B203F5"/>
    <w:rsid w:val="00B20618"/>
    <w:rsid w:val="00B213DA"/>
    <w:rsid w:val="00B225FD"/>
    <w:rsid w:val="00B23B84"/>
    <w:rsid w:val="00B2480A"/>
    <w:rsid w:val="00B24C54"/>
    <w:rsid w:val="00B25FF2"/>
    <w:rsid w:val="00B27C69"/>
    <w:rsid w:val="00B30D03"/>
    <w:rsid w:val="00B31A1D"/>
    <w:rsid w:val="00B31BD3"/>
    <w:rsid w:val="00B346DF"/>
    <w:rsid w:val="00B35000"/>
    <w:rsid w:val="00B36FFB"/>
    <w:rsid w:val="00B37E4A"/>
    <w:rsid w:val="00B400BE"/>
    <w:rsid w:val="00B41082"/>
    <w:rsid w:val="00B421C9"/>
    <w:rsid w:val="00B4338E"/>
    <w:rsid w:val="00B43BBD"/>
    <w:rsid w:val="00B45C9A"/>
    <w:rsid w:val="00B46C4E"/>
    <w:rsid w:val="00B47142"/>
    <w:rsid w:val="00B47328"/>
    <w:rsid w:val="00B479A4"/>
    <w:rsid w:val="00B504C2"/>
    <w:rsid w:val="00B5059C"/>
    <w:rsid w:val="00B5095A"/>
    <w:rsid w:val="00B518DC"/>
    <w:rsid w:val="00B528B1"/>
    <w:rsid w:val="00B52AE0"/>
    <w:rsid w:val="00B52F37"/>
    <w:rsid w:val="00B5313C"/>
    <w:rsid w:val="00B540A2"/>
    <w:rsid w:val="00B54F2F"/>
    <w:rsid w:val="00B5623D"/>
    <w:rsid w:val="00B575E5"/>
    <w:rsid w:val="00B57682"/>
    <w:rsid w:val="00B601B3"/>
    <w:rsid w:val="00B6243D"/>
    <w:rsid w:val="00B6445C"/>
    <w:rsid w:val="00B664FB"/>
    <w:rsid w:val="00B66EC3"/>
    <w:rsid w:val="00B70674"/>
    <w:rsid w:val="00B72431"/>
    <w:rsid w:val="00B73270"/>
    <w:rsid w:val="00B7609A"/>
    <w:rsid w:val="00B76F43"/>
    <w:rsid w:val="00B77123"/>
    <w:rsid w:val="00B77302"/>
    <w:rsid w:val="00B81872"/>
    <w:rsid w:val="00B8347E"/>
    <w:rsid w:val="00B837AF"/>
    <w:rsid w:val="00B85274"/>
    <w:rsid w:val="00B85D66"/>
    <w:rsid w:val="00B90FF2"/>
    <w:rsid w:val="00B91674"/>
    <w:rsid w:val="00B92438"/>
    <w:rsid w:val="00B92B85"/>
    <w:rsid w:val="00B92C89"/>
    <w:rsid w:val="00B92DA5"/>
    <w:rsid w:val="00B937E0"/>
    <w:rsid w:val="00B9425E"/>
    <w:rsid w:val="00B953B0"/>
    <w:rsid w:val="00B95553"/>
    <w:rsid w:val="00B95E5C"/>
    <w:rsid w:val="00B96357"/>
    <w:rsid w:val="00BA0B66"/>
    <w:rsid w:val="00BA163A"/>
    <w:rsid w:val="00BA20C5"/>
    <w:rsid w:val="00BA2A0F"/>
    <w:rsid w:val="00BA3585"/>
    <w:rsid w:val="00BA41D8"/>
    <w:rsid w:val="00BA5798"/>
    <w:rsid w:val="00BA5A42"/>
    <w:rsid w:val="00BA6BA3"/>
    <w:rsid w:val="00BA6D31"/>
    <w:rsid w:val="00BA7196"/>
    <w:rsid w:val="00BA7752"/>
    <w:rsid w:val="00BB009C"/>
    <w:rsid w:val="00BB0509"/>
    <w:rsid w:val="00BB4DEB"/>
    <w:rsid w:val="00BB5A0E"/>
    <w:rsid w:val="00BB7544"/>
    <w:rsid w:val="00BC04C5"/>
    <w:rsid w:val="00BC13F1"/>
    <w:rsid w:val="00BC17CE"/>
    <w:rsid w:val="00BC292A"/>
    <w:rsid w:val="00BC36CE"/>
    <w:rsid w:val="00BC43A5"/>
    <w:rsid w:val="00BC464C"/>
    <w:rsid w:val="00BC49D6"/>
    <w:rsid w:val="00BC4EFC"/>
    <w:rsid w:val="00BC646C"/>
    <w:rsid w:val="00BC6C49"/>
    <w:rsid w:val="00BC76BF"/>
    <w:rsid w:val="00BD052B"/>
    <w:rsid w:val="00BD2150"/>
    <w:rsid w:val="00BD30E7"/>
    <w:rsid w:val="00BD349A"/>
    <w:rsid w:val="00BD4D51"/>
    <w:rsid w:val="00BD528F"/>
    <w:rsid w:val="00BE0964"/>
    <w:rsid w:val="00BE0B5F"/>
    <w:rsid w:val="00BE0C62"/>
    <w:rsid w:val="00BE197B"/>
    <w:rsid w:val="00BE350D"/>
    <w:rsid w:val="00BE4445"/>
    <w:rsid w:val="00BE494E"/>
    <w:rsid w:val="00BE4DC2"/>
    <w:rsid w:val="00BE51B6"/>
    <w:rsid w:val="00BE53DA"/>
    <w:rsid w:val="00BE69BE"/>
    <w:rsid w:val="00BE7525"/>
    <w:rsid w:val="00BF131E"/>
    <w:rsid w:val="00BF1614"/>
    <w:rsid w:val="00BF1ADC"/>
    <w:rsid w:val="00BF30B0"/>
    <w:rsid w:val="00BF5985"/>
    <w:rsid w:val="00BF69DE"/>
    <w:rsid w:val="00C0038F"/>
    <w:rsid w:val="00C01180"/>
    <w:rsid w:val="00C01FC1"/>
    <w:rsid w:val="00C024F2"/>
    <w:rsid w:val="00C0285B"/>
    <w:rsid w:val="00C03241"/>
    <w:rsid w:val="00C047B4"/>
    <w:rsid w:val="00C06B67"/>
    <w:rsid w:val="00C06FB7"/>
    <w:rsid w:val="00C10EAC"/>
    <w:rsid w:val="00C11ECA"/>
    <w:rsid w:val="00C1334D"/>
    <w:rsid w:val="00C1377A"/>
    <w:rsid w:val="00C13BC2"/>
    <w:rsid w:val="00C143A8"/>
    <w:rsid w:val="00C14432"/>
    <w:rsid w:val="00C1537B"/>
    <w:rsid w:val="00C158A2"/>
    <w:rsid w:val="00C17297"/>
    <w:rsid w:val="00C17A01"/>
    <w:rsid w:val="00C17BBA"/>
    <w:rsid w:val="00C201EB"/>
    <w:rsid w:val="00C21E19"/>
    <w:rsid w:val="00C23EC5"/>
    <w:rsid w:val="00C25CD4"/>
    <w:rsid w:val="00C307B9"/>
    <w:rsid w:val="00C30DBB"/>
    <w:rsid w:val="00C32DA2"/>
    <w:rsid w:val="00C33E86"/>
    <w:rsid w:val="00C3436B"/>
    <w:rsid w:val="00C348E8"/>
    <w:rsid w:val="00C35DAC"/>
    <w:rsid w:val="00C36A4F"/>
    <w:rsid w:val="00C37B1E"/>
    <w:rsid w:val="00C4016B"/>
    <w:rsid w:val="00C4459C"/>
    <w:rsid w:val="00C45E0A"/>
    <w:rsid w:val="00C460BE"/>
    <w:rsid w:val="00C46886"/>
    <w:rsid w:val="00C46982"/>
    <w:rsid w:val="00C469CE"/>
    <w:rsid w:val="00C47AB2"/>
    <w:rsid w:val="00C51016"/>
    <w:rsid w:val="00C511EB"/>
    <w:rsid w:val="00C5527D"/>
    <w:rsid w:val="00C55DEB"/>
    <w:rsid w:val="00C55F94"/>
    <w:rsid w:val="00C56D02"/>
    <w:rsid w:val="00C604A6"/>
    <w:rsid w:val="00C6062C"/>
    <w:rsid w:val="00C641F9"/>
    <w:rsid w:val="00C6425F"/>
    <w:rsid w:val="00C6495C"/>
    <w:rsid w:val="00C64EA4"/>
    <w:rsid w:val="00C66B21"/>
    <w:rsid w:val="00C67529"/>
    <w:rsid w:val="00C67EF9"/>
    <w:rsid w:val="00C70D3B"/>
    <w:rsid w:val="00C72FB9"/>
    <w:rsid w:val="00C733F4"/>
    <w:rsid w:val="00C73419"/>
    <w:rsid w:val="00C73950"/>
    <w:rsid w:val="00C74090"/>
    <w:rsid w:val="00C74F24"/>
    <w:rsid w:val="00C77B1F"/>
    <w:rsid w:val="00C810CA"/>
    <w:rsid w:val="00C82A11"/>
    <w:rsid w:val="00C83A4C"/>
    <w:rsid w:val="00C840B4"/>
    <w:rsid w:val="00C84596"/>
    <w:rsid w:val="00C84617"/>
    <w:rsid w:val="00C846D8"/>
    <w:rsid w:val="00C84D52"/>
    <w:rsid w:val="00C8644B"/>
    <w:rsid w:val="00C86707"/>
    <w:rsid w:val="00C87278"/>
    <w:rsid w:val="00C91264"/>
    <w:rsid w:val="00C94EDB"/>
    <w:rsid w:val="00C95522"/>
    <w:rsid w:val="00C957A9"/>
    <w:rsid w:val="00C968E8"/>
    <w:rsid w:val="00C96A7D"/>
    <w:rsid w:val="00C9709B"/>
    <w:rsid w:val="00C97147"/>
    <w:rsid w:val="00C972AD"/>
    <w:rsid w:val="00CA0021"/>
    <w:rsid w:val="00CA0F31"/>
    <w:rsid w:val="00CA110A"/>
    <w:rsid w:val="00CA1BFE"/>
    <w:rsid w:val="00CA2175"/>
    <w:rsid w:val="00CA45C6"/>
    <w:rsid w:val="00CA475F"/>
    <w:rsid w:val="00CA48BE"/>
    <w:rsid w:val="00CB0876"/>
    <w:rsid w:val="00CB2B09"/>
    <w:rsid w:val="00CB2D1C"/>
    <w:rsid w:val="00CB39E7"/>
    <w:rsid w:val="00CB3D3E"/>
    <w:rsid w:val="00CB3FEF"/>
    <w:rsid w:val="00CB5662"/>
    <w:rsid w:val="00CB7431"/>
    <w:rsid w:val="00CB7B69"/>
    <w:rsid w:val="00CC0A48"/>
    <w:rsid w:val="00CC1B3B"/>
    <w:rsid w:val="00CC1CB9"/>
    <w:rsid w:val="00CC237C"/>
    <w:rsid w:val="00CC2723"/>
    <w:rsid w:val="00CC3094"/>
    <w:rsid w:val="00CC3313"/>
    <w:rsid w:val="00CC39BC"/>
    <w:rsid w:val="00CC3B64"/>
    <w:rsid w:val="00CC3C18"/>
    <w:rsid w:val="00CC468F"/>
    <w:rsid w:val="00CC46C4"/>
    <w:rsid w:val="00CC55F0"/>
    <w:rsid w:val="00CC5893"/>
    <w:rsid w:val="00CC7044"/>
    <w:rsid w:val="00CC7691"/>
    <w:rsid w:val="00CD0069"/>
    <w:rsid w:val="00CD0218"/>
    <w:rsid w:val="00CD41C5"/>
    <w:rsid w:val="00CD5839"/>
    <w:rsid w:val="00CD591C"/>
    <w:rsid w:val="00CE0DAE"/>
    <w:rsid w:val="00CE1B9A"/>
    <w:rsid w:val="00CE25F8"/>
    <w:rsid w:val="00CE335D"/>
    <w:rsid w:val="00CE34C5"/>
    <w:rsid w:val="00CF0418"/>
    <w:rsid w:val="00CF0663"/>
    <w:rsid w:val="00CF0EB5"/>
    <w:rsid w:val="00CF139F"/>
    <w:rsid w:val="00CF3BF7"/>
    <w:rsid w:val="00CF68DB"/>
    <w:rsid w:val="00CF6BD0"/>
    <w:rsid w:val="00CF7D21"/>
    <w:rsid w:val="00D00C7F"/>
    <w:rsid w:val="00D017B9"/>
    <w:rsid w:val="00D01D20"/>
    <w:rsid w:val="00D02039"/>
    <w:rsid w:val="00D0204E"/>
    <w:rsid w:val="00D029B2"/>
    <w:rsid w:val="00D02E46"/>
    <w:rsid w:val="00D0367B"/>
    <w:rsid w:val="00D04182"/>
    <w:rsid w:val="00D04B0C"/>
    <w:rsid w:val="00D04B0E"/>
    <w:rsid w:val="00D04F83"/>
    <w:rsid w:val="00D05118"/>
    <w:rsid w:val="00D056EF"/>
    <w:rsid w:val="00D0609F"/>
    <w:rsid w:val="00D071C8"/>
    <w:rsid w:val="00D076B9"/>
    <w:rsid w:val="00D07AC0"/>
    <w:rsid w:val="00D11FB5"/>
    <w:rsid w:val="00D121C3"/>
    <w:rsid w:val="00D138BF"/>
    <w:rsid w:val="00D13ADC"/>
    <w:rsid w:val="00D13D9B"/>
    <w:rsid w:val="00D1421E"/>
    <w:rsid w:val="00D1480B"/>
    <w:rsid w:val="00D1505F"/>
    <w:rsid w:val="00D165B0"/>
    <w:rsid w:val="00D16F39"/>
    <w:rsid w:val="00D1713B"/>
    <w:rsid w:val="00D17ECF"/>
    <w:rsid w:val="00D2183A"/>
    <w:rsid w:val="00D21F54"/>
    <w:rsid w:val="00D2239C"/>
    <w:rsid w:val="00D22456"/>
    <w:rsid w:val="00D2295C"/>
    <w:rsid w:val="00D25CD5"/>
    <w:rsid w:val="00D301D0"/>
    <w:rsid w:val="00D31E50"/>
    <w:rsid w:val="00D32276"/>
    <w:rsid w:val="00D3339C"/>
    <w:rsid w:val="00D3403B"/>
    <w:rsid w:val="00D34182"/>
    <w:rsid w:val="00D3512B"/>
    <w:rsid w:val="00D360CD"/>
    <w:rsid w:val="00D374E8"/>
    <w:rsid w:val="00D37BEB"/>
    <w:rsid w:val="00D4018A"/>
    <w:rsid w:val="00D40A3F"/>
    <w:rsid w:val="00D40BDD"/>
    <w:rsid w:val="00D40C39"/>
    <w:rsid w:val="00D414EC"/>
    <w:rsid w:val="00D41B6D"/>
    <w:rsid w:val="00D42543"/>
    <w:rsid w:val="00D42644"/>
    <w:rsid w:val="00D4392E"/>
    <w:rsid w:val="00D439C7"/>
    <w:rsid w:val="00D445D6"/>
    <w:rsid w:val="00D464F8"/>
    <w:rsid w:val="00D479FB"/>
    <w:rsid w:val="00D47F08"/>
    <w:rsid w:val="00D47F70"/>
    <w:rsid w:val="00D50016"/>
    <w:rsid w:val="00D5273D"/>
    <w:rsid w:val="00D53441"/>
    <w:rsid w:val="00D53E5E"/>
    <w:rsid w:val="00D54D06"/>
    <w:rsid w:val="00D566ED"/>
    <w:rsid w:val="00D56C44"/>
    <w:rsid w:val="00D56EBE"/>
    <w:rsid w:val="00D611D2"/>
    <w:rsid w:val="00D61283"/>
    <w:rsid w:val="00D61F9A"/>
    <w:rsid w:val="00D6216A"/>
    <w:rsid w:val="00D63271"/>
    <w:rsid w:val="00D63BC1"/>
    <w:rsid w:val="00D63BD8"/>
    <w:rsid w:val="00D641CA"/>
    <w:rsid w:val="00D6493C"/>
    <w:rsid w:val="00D64DAF"/>
    <w:rsid w:val="00D656E7"/>
    <w:rsid w:val="00D6623B"/>
    <w:rsid w:val="00D70A1B"/>
    <w:rsid w:val="00D70CD3"/>
    <w:rsid w:val="00D71184"/>
    <w:rsid w:val="00D71B34"/>
    <w:rsid w:val="00D7278A"/>
    <w:rsid w:val="00D72985"/>
    <w:rsid w:val="00D7339D"/>
    <w:rsid w:val="00D748BC"/>
    <w:rsid w:val="00D74D36"/>
    <w:rsid w:val="00D7508D"/>
    <w:rsid w:val="00D757CA"/>
    <w:rsid w:val="00D75840"/>
    <w:rsid w:val="00D7665B"/>
    <w:rsid w:val="00D768F5"/>
    <w:rsid w:val="00D76A4D"/>
    <w:rsid w:val="00D76C84"/>
    <w:rsid w:val="00D76DA4"/>
    <w:rsid w:val="00D7738A"/>
    <w:rsid w:val="00D804AD"/>
    <w:rsid w:val="00D808C7"/>
    <w:rsid w:val="00D820F0"/>
    <w:rsid w:val="00D8288D"/>
    <w:rsid w:val="00D8321D"/>
    <w:rsid w:val="00D84CAF"/>
    <w:rsid w:val="00D8581E"/>
    <w:rsid w:val="00D8653A"/>
    <w:rsid w:val="00D86B05"/>
    <w:rsid w:val="00D87BDA"/>
    <w:rsid w:val="00D90134"/>
    <w:rsid w:val="00D904A8"/>
    <w:rsid w:val="00D92051"/>
    <w:rsid w:val="00D92CE0"/>
    <w:rsid w:val="00D9319F"/>
    <w:rsid w:val="00D94AB1"/>
    <w:rsid w:val="00D95600"/>
    <w:rsid w:val="00D95654"/>
    <w:rsid w:val="00D95D6D"/>
    <w:rsid w:val="00D975C5"/>
    <w:rsid w:val="00D97779"/>
    <w:rsid w:val="00DA0127"/>
    <w:rsid w:val="00DA1BBF"/>
    <w:rsid w:val="00DA203A"/>
    <w:rsid w:val="00DA2A47"/>
    <w:rsid w:val="00DA3266"/>
    <w:rsid w:val="00DA3D4F"/>
    <w:rsid w:val="00DA445D"/>
    <w:rsid w:val="00DA56EC"/>
    <w:rsid w:val="00DB1496"/>
    <w:rsid w:val="00DB2CF5"/>
    <w:rsid w:val="00DB2E83"/>
    <w:rsid w:val="00DB4D96"/>
    <w:rsid w:val="00DB53F9"/>
    <w:rsid w:val="00DB63BE"/>
    <w:rsid w:val="00DB6C28"/>
    <w:rsid w:val="00DB78E2"/>
    <w:rsid w:val="00DB79FC"/>
    <w:rsid w:val="00DB7D9E"/>
    <w:rsid w:val="00DC060A"/>
    <w:rsid w:val="00DC1699"/>
    <w:rsid w:val="00DC16D4"/>
    <w:rsid w:val="00DC1B42"/>
    <w:rsid w:val="00DC1BCB"/>
    <w:rsid w:val="00DC1C03"/>
    <w:rsid w:val="00DC3E62"/>
    <w:rsid w:val="00DC4AD3"/>
    <w:rsid w:val="00DC57AE"/>
    <w:rsid w:val="00DC5A5F"/>
    <w:rsid w:val="00DC5F9C"/>
    <w:rsid w:val="00DC5FD9"/>
    <w:rsid w:val="00DC7E8F"/>
    <w:rsid w:val="00DD02BD"/>
    <w:rsid w:val="00DD16F3"/>
    <w:rsid w:val="00DD22CF"/>
    <w:rsid w:val="00DD2951"/>
    <w:rsid w:val="00DD4573"/>
    <w:rsid w:val="00DD4BC6"/>
    <w:rsid w:val="00DD7433"/>
    <w:rsid w:val="00DE095B"/>
    <w:rsid w:val="00DE0F71"/>
    <w:rsid w:val="00DE1253"/>
    <w:rsid w:val="00DE18A9"/>
    <w:rsid w:val="00DE1D15"/>
    <w:rsid w:val="00DE477D"/>
    <w:rsid w:val="00DE5593"/>
    <w:rsid w:val="00DE5723"/>
    <w:rsid w:val="00DE5CA3"/>
    <w:rsid w:val="00DE6589"/>
    <w:rsid w:val="00DE7572"/>
    <w:rsid w:val="00DF03AE"/>
    <w:rsid w:val="00DF2320"/>
    <w:rsid w:val="00DF2BD0"/>
    <w:rsid w:val="00DF359C"/>
    <w:rsid w:val="00DF3CB0"/>
    <w:rsid w:val="00DF4EF1"/>
    <w:rsid w:val="00DF5D87"/>
    <w:rsid w:val="00DF7DBA"/>
    <w:rsid w:val="00E00278"/>
    <w:rsid w:val="00E002BF"/>
    <w:rsid w:val="00E00B08"/>
    <w:rsid w:val="00E01138"/>
    <w:rsid w:val="00E0136B"/>
    <w:rsid w:val="00E01936"/>
    <w:rsid w:val="00E0249D"/>
    <w:rsid w:val="00E02604"/>
    <w:rsid w:val="00E03A28"/>
    <w:rsid w:val="00E04510"/>
    <w:rsid w:val="00E05541"/>
    <w:rsid w:val="00E057B1"/>
    <w:rsid w:val="00E0615B"/>
    <w:rsid w:val="00E10D40"/>
    <w:rsid w:val="00E159BE"/>
    <w:rsid w:val="00E16749"/>
    <w:rsid w:val="00E20FEE"/>
    <w:rsid w:val="00E2220E"/>
    <w:rsid w:val="00E22F6F"/>
    <w:rsid w:val="00E23C1E"/>
    <w:rsid w:val="00E24ACB"/>
    <w:rsid w:val="00E257DC"/>
    <w:rsid w:val="00E26836"/>
    <w:rsid w:val="00E300D6"/>
    <w:rsid w:val="00E30886"/>
    <w:rsid w:val="00E315D7"/>
    <w:rsid w:val="00E31621"/>
    <w:rsid w:val="00E31AF2"/>
    <w:rsid w:val="00E32347"/>
    <w:rsid w:val="00E3296C"/>
    <w:rsid w:val="00E33523"/>
    <w:rsid w:val="00E34446"/>
    <w:rsid w:val="00E353C6"/>
    <w:rsid w:val="00E3564B"/>
    <w:rsid w:val="00E359A4"/>
    <w:rsid w:val="00E36AEE"/>
    <w:rsid w:val="00E3732D"/>
    <w:rsid w:val="00E403F8"/>
    <w:rsid w:val="00E40DB6"/>
    <w:rsid w:val="00E4323C"/>
    <w:rsid w:val="00E43F2A"/>
    <w:rsid w:val="00E44200"/>
    <w:rsid w:val="00E50F39"/>
    <w:rsid w:val="00E51317"/>
    <w:rsid w:val="00E5293F"/>
    <w:rsid w:val="00E53132"/>
    <w:rsid w:val="00E5347D"/>
    <w:rsid w:val="00E53AA3"/>
    <w:rsid w:val="00E54B3B"/>
    <w:rsid w:val="00E563F0"/>
    <w:rsid w:val="00E57837"/>
    <w:rsid w:val="00E604F5"/>
    <w:rsid w:val="00E619DB"/>
    <w:rsid w:val="00E61FF0"/>
    <w:rsid w:val="00E62439"/>
    <w:rsid w:val="00E6251F"/>
    <w:rsid w:val="00E62A1F"/>
    <w:rsid w:val="00E63935"/>
    <w:rsid w:val="00E63962"/>
    <w:rsid w:val="00E63D26"/>
    <w:rsid w:val="00E640B5"/>
    <w:rsid w:val="00E644D3"/>
    <w:rsid w:val="00E67F8B"/>
    <w:rsid w:val="00E71471"/>
    <w:rsid w:val="00E72B5F"/>
    <w:rsid w:val="00E73CF5"/>
    <w:rsid w:val="00E74530"/>
    <w:rsid w:val="00E745EE"/>
    <w:rsid w:val="00E7673D"/>
    <w:rsid w:val="00E806A6"/>
    <w:rsid w:val="00E817CB"/>
    <w:rsid w:val="00E83D51"/>
    <w:rsid w:val="00E8407A"/>
    <w:rsid w:val="00E855EA"/>
    <w:rsid w:val="00E861D4"/>
    <w:rsid w:val="00E86DAF"/>
    <w:rsid w:val="00E90823"/>
    <w:rsid w:val="00E91CCD"/>
    <w:rsid w:val="00E9384F"/>
    <w:rsid w:val="00E939DC"/>
    <w:rsid w:val="00E9431B"/>
    <w:rsid w:val="00E9443E"/>
    <w:rsid w:val="00E9482A"/>
    <w:rsid w:val="00E956CE"/>
    <w:rsid w:val="00E9756F"/>
    <w:rsid w:val="00EA015C"/>
    <w:rsid w:val="00EA0D20"/>
    <w:rsid w:val="00EA1135"/>
    <w:rsid w:val="00EA1B4E"/>
    <w:rsid w:val="00EA4DBB"/>
    <w:rsid w:val="00EA4F11"/>
    <w:rsid w:val="00EA5293"/>
    <w:rsid w:val="00EA5C00"/>
    <w:rsid w:val="00EA5CFC"/>
    <w:rsid w:val="00EA5E67"/>
    <w:rsid w:val="00EA5EF3"/>
    <w:rsid w:val="00EA6496"/>
    <w:rsid w:val="00EA70DD"/>
    <w:rsid w:val="00EA7570"/>
    <w:rsid w:val="00EA7C40"/>
    <w:rsid w:val="00EB1505"/>
    <w:rsid w:val="00EB22B0"/>
    <w:rsid w:val="00EB399F"/>
    <w:rsid w:val="00EB46D8"/>
    <w:rsid w:val="00EB4D71"/>
    <w:rsid w:val="00EB7600"/>
    <w:rsid w:val="00EC05A1"/>
    <w:rsid w:val="00EC0ECD"/>
    <w:rsid w:val="00EC1BE1"/>
    <w:rsid w:val="00EC2B31"/>
    <w:rsid w:val="00EC6729"/>
    <w:rsid w:val="00EC6904"/>
    <w:rsid w:val="00EC6FE8"/>
    <w:rsid w:val="00EC7B2C"/>
    <w:rsid w:val="00EC7CEF"/>
    <w:rsid w:val="00ED1381"/>
    <w:rsid w:val="00ED1994"/>
    <w:rsid w:val="00ED1FFE"/>
    <w:rsid w:val="00ED30A9"/>
    <w:rsid w:val="00ED3548"/>
    <w:rsid w:val="00ED5339"/>
    <w:rsid w:val="00ED654E"/>
    <w:rsid w:val="00ED74C8"/>
    <w:rsid w:val="00ED791E"/>
    <w:rsid w:val="00EE0B8C"/>
    <w:rsid w:val="00EE0F14"/>
    <w:rsid w:val="00EE0F92"/>
    <w:rsid w:val="00EE1432"/>
    <w:rsid w:val="00EE2ED0"/>
    <w:rsid w:val="00EE6B98"/>
    <w:rsid w:val="00EE7A58"/>
    <w:rsid w:val="00EF1C38"/>
    <w:rsid w:val="00EF2384"/>
    <w:rsid w:val="00EF2577"/>
    <w:rsid w:val="00EF268D"/>
    <w:rsid w:val="00EF3E58"/>
    <w:rsid w:val="00EF5277"/>
    <w:rsid w:val="00EF54F5"/>
    <w:rsid w:val="00EF573A"/>
    <w:rsid w:val="00EF57F4"/>
    <w:rsid w:val="00EF7A58"/>
    <w:rsid w:val="00F00771"/>
    <w:rsid w:val="00F00EE0"/>
    <w:rsid w:val="00F01503"/>
    <w:rsid w:val="00F04880"/>
    <w:rsid w:val="00F05FCA"/>
    <w:rsid w:val="00F067D7"/>
    <w:rsid w:val="00F06B36"/>
    <w:rsid w:val="00F07781"/>
    <w:rsid w:val="00F07D5B"/>
    <w:rsid w:val="00F1107B"/>
    <w:rsid w:val="00F135FD"/>
    <w:rsid w:val="00F16AE3"/>
    <w:rsid w:val="00F17AC0"/>
    <w:rsid w:val="00F20622"/>
    <w:rsid w:val="00F212CE"/>
    <w:rsid w:val="00F21A21"/>
    <w:rsid w:val="00F22B45"/>
    <w:rsid w:val="00F23E38"/>
    <w:rsid w:val="00F24481"/>
    <w:rsid w:val="00F254C8"/>
    <w:rsid w:val="00F26144"/>
    <w:rsid w:val="00F277B9"/>
    <w:rsid w:val="00F31953"/>
    <w:rsid w:val="00F34360"/>
    <w:rsid w:val="00F348CE"/>
    <w:rsid w:val="00F34FC2"/>
    <w:rsid w:val="00F35257"/>
    <w:rsid w:val="00F4102E"/>
    <w:rsid w:val="00F417D9"/>
    <w:rsid w:val="00F417EB"/>
    <w:rsid w:val="00F41E4B"/>
    <w:rsid w:val="00F43D3F"/>
    <w:rsid w:val="00F44578"/>
    <w:rsid w:val="00F4460E"/>
    <w:rsid w:val="00F4536F"/>
    <w:rsid w:val="00F453A7"/>
    <w:rsid w:val="00F45708"/>
    <w:rsid w:val="00F45A7E"/>
    <w:rsid w:val="00F47C86"/>
    <w:rsid w:val="00F47EF2"/>
    <w:rsid w:val="00F5009A"/>
    <w:rsid w:val="00F54D30"/>
    <w:rsid w:val="00F54D31"/>
    <w:rsid w:val="00F554F8"/>
    <w:rsid w:val="00F55EAA"/>
    <w:rsid w:val="00F55F8D"/>
    <w:rsid w:val="00F56AAD"/>
    <w:rsid w:val="00F57FCE"/>
    <w:rsid w:val="00F600C6"/>
    <w:rsid w:val="00F60473"/>
    <w:rsid w:val="00F612C4"/>
    <w:rsid w:val="00F616DE"/>
    <w:rsid w:val="00F62301"/>
    <w:rsid w:val="00F63A9A"/>
    <w:rsid w:val="00F63F50"/>
    <w:rsid w:val="00F64107"/>
    <w:rsid w:val="00F657B4"/>
    <w:rsid w:val="00F6593B"/>
    <w:rsid w:val="00F6786A"/>
    <w:rsid w:val="00F70C3A"/>
    <w:rsid w:val="00F718F9"/>
    <w:rsid w:val="00F72559"/>
    <w:rsid w:val="00F73880"/>
    <w:rsid w:val="00F73D7C"/>
    <w:rsid w:val="00F77280"/>
    <w:rsid w:val="00F81662"/>
    <w:rsid w:val="00F81D9E"/>
    <w:rsid w:val="00F82B17"/>
    <w:rsid w:val="00F83171"/>
    <w:rsid w:val="00F852CF"/>
    <w:rsid w:val="00F85E36"/>
    <w:rsid w:val="00F8665E"/>
    <w:rsid w:val="00F86CC4"/>
    <w:rsid w:val="00F9058D"/>
    <w:rsid w:val="00F91022"/>
    <w:rsid w:val="00F92180"/>
    <w:rsid w:val="00F921F6"/>
    <w:rsid w:val="00F94852"/>
    <w:rsid w:val="00F96602"/>
    <w:rsid w:val="00F97385"/>
    <w:rsid w:val="00F97BA2"/>
    <w:rsid w:val="00F97F49"/>
    <w:rsid w:val="00FA0125"/>
    <w:rsid w:val="00FA0859"/>
    <w:rsid w:val="00FA092C"/>
    <w:rsid w:val="00FA2258"/>
    <w:rsid w:val="00FA558F"/>
    <w:rsid w:val="00FA59E4"/>
    <w:rsid w:val="00FA69C7"/>
    <w:rsid w:val="00FA7303"/>
    <w:rsid w:val="00FA7FB8"/>
    <w:rsid w:val="00FB049A"/>
    <w:rsid w:val="00FB1316"/>
    <w:rsid w:val="00FB150F"/>
    <w:rsid w:val="00FB1597"/>
    <w:rsid w:val="00FB258B"/>
    <w:rsid w:val="00FB2593"/>
    <w:rsid w:val="00FB2619"/>
    <w:rsid w:val="00FB310E"/>
    <w:rsid w:val="00FB406A"/>
    <w:rsid w:val="00FB416B"/>
    <w:rsid w:val="00FB4D3A"/>
    <w:rsid w:val="00FB6239"/>
    <w:rsid w:val="00FB7787"/>
    <w:rsid w:val="00FB7DEC"/>
    <w:rsid w:val="00FB7DEE"/>
    <w:rsid w:val="00FC2B02"/>
    <w:rsid w:val="00FC5BE0"/>
    <w:rsid w:val="00FD0A4C"/>
    <w:rsid w:val="00FD0D08"/>
    <w:rsid w:val="00FD12D0"/>
    <w:rsid w:val="00FD16E9"/>
    <w:rsid w:val="00FD1A7E"/>
    <w:rsid w:val="00FD27F6"/>
    <w:rsid w:val="00FD28FA"/>
    <w:rsid w:val="00FD2FBB"/>
    <w:rsid w:val="00FD35B6"/>
    <w:rsid w:val="00FD58A4"/>
    <w:rsid w:val="00FD7D23"/>
    <w:rsid w:val="00FE0B4A"/>
    <w:rsid w:val="00FE21F2"/>
    <w:rsid w:val="00FE2535"/>
    <w:rsid w:val="00FE2DB7"/>
    <w:rsid w:val="00FE2E24"/>
    <w:rsid w:val="00FE3A81"/>
    <w:rsid w:val="00FE3BE4"/>
    <w:rsid w:val="00FE3D3F"/>
    <w:rsid w:val="00FE4BAC"/>
    <w:rsid w:val="00FE56B4"/>
    <w:rsid w:val="00FE5868"/>
    <w:rsid w:val="00FE7B90"/>
    <w:rsid w:val="00FF0501"/>
    <w:rsid w:val="00FF06D9"/>
    <w:rsid w:val="00FF2C67"/>
    <w:rsid w:val="00FF32AE"/>
    <w:rsid w:val="00FF3418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B24D9"/>
  <w15:docId w15:val="{B5132EA3-DC78-41BF-A0C2-20F032CA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E86"/>
    <w:rPr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A3E86"/>
    <w:pPr>
      <w:spacing w:before="300"/>
      <w:outlineLvl w:val="0"/>
    </w:pPr>
    <w:rPr>
      <w:rFonts w:ascii="Verdana" w:hAnsi="Verdana"/>
      <w:b/>
      <w:bCs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rsid w:val="001A3E86"/>
    <w:pPr>
      <w:spacing w:before="360"/>
      <w:outlineLvl w:val="1"/>
    </w:pPr>
    <w:rPr>
      <w:rFonts w:ascii="Verdana" w:hAnsi="Verdana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1A3E86"/>
    <w:pPr>
      <w:keepNext/>
      <w:tabs>
        <w:tab w:val="left" w:pos="1800"/>
        <w:tab w:val="right" w:pos="7266"/>
      </w:tabs>
      <w:spacing w:before="480" w:after="20"/>
      <w:ind w:left="18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1A3E86"/>
    <w:pPr>
      <w:keepNext/>
      <w:tabs>
        <w:tab w:val="left" w:pos="1800"/>
        <w:tab w:val="right" w:pos="7266"/>
      </w:tabs>
      <w:spacing w:before="240" w:after="20"/>
      <w:ind w:left="18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rsid w:val="001A3E86"/>
    <w:pPr>
      <w:keepNext/>
      <w:tabs>
        <w:tab w:val="left" w:pos="1800"/>
        <w:tab w:val="right" w:pos="7266"/>
      </w:tabs>
      <w:spacing w:before="120" w:after="40"/>
      <w:ind w:left="18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TOC5"/>
    <w:autoRedefine/>
    <w:semiHidden/>
    <w:rsid w:val="001A3E86"/>
    <w:pPr>
      <w:spacing w:after="20"/>
      <w:ind w:left="1120" w:right="20"/>
      <w:jc w:val="center"/>
    </w:pPr>
    <w:rPr>
      <w:caps/>
    </w:rPr>
  </w:style>
  <w:style w:type="paragraph" w:styleId="TOC5">
    <w:name w:val="toc 5"/>
    <w:basedOn w:val="Normal"/>
    <w:next w:val="Normal"/>
    <w:autoRedefine/>
    <w:semiHidden/>
    <w:rsid w:val="001A3E86"/>
    <w:pPr>
      <w:ind w:left="800"/>
    </w:pPr>
  </w:style>
  <w:style w:type="paragraph" w:customStyle="1" w:styleId="NewAct">
    <w:name w:val="New Act"/>
    <w:basedOn w:val="Normal"/>
    <w:rsid w:val="001A3E86"/>
    <w:pPr>
      <w:keepNext/>
      <w:spacing w:before="180"/>
    </w:pPr>
    <w:rPr>
      <w:rFonts w:ascii="Arial" w:hAnsi="Arial"/>
      <w:b/>
      <w:sz w:val="20"/>
    </w:rPr>
  </w:style>
  <w:style w:type="paragraph" w:customStyle="1" w:styleId="amd">
    <w:name w:val="amd"/>
    <w:basedOn w:val="Normal"/>
    <w:next w:val="Normal"/>
    <w:rsid w:val="001A3E86"/>
    <w:pPr>
      <w:tabs>
        <w:tab w:val="left" w:pos="6340"/>
        <w:tab w:val="left" w:pos="8460"/>
      </w:tabs>
      <w:spacing w:before="60"/>
      <w:ind w:left="240"/>
    </w:pPr>
    <w:rPr>
      <w:rFonts w:ascii="Arial" w:hAnsi="Arial"/>
      <w:color w:val="000000"/>
      <w:sz w:val="18"/>
    </w:rPr>
  </w:style>
  <w:style w:type="paragraph" w:customStyle="1" w:styleId="N-line3">
    <w:name w:val="N-line3"/>
    <w:basedOn w:val="Normal"/>
    <w:next w:val="Normal"/>
    <w:rsid w:val="001A3E86"/>
    <w:pPr>
      <w:pBdr>
        <w:bottom w:val="single" w:sz="12" w:space="1" w:color="auto"/>
      </w:pBdr>
      <w:jc w:val="both"/>
    </w:pPr>
  </w:style>
  <w:style w:type="paragraph" w:customStyle="1" w:styleId="00SigningPage">
    <w:name w:val="00SigningPage"/>
    <w:basedOn w:val="Normal"/>
    <w:rsid w:val="001A3E86"/>
  </w:style>
  <w:style w:type="paragraph" w:customStyle="1" w:styleId="01Contents">
    <w:name w:val="01Contents"/>
    <w:basedOn w:val="Normal"/>
    <w:rsid w:val="001A3E86"/>
  </w:style>
  <w:style w:type="paragraph" w:customStyle="1" w:styleId="BillBasic">
    <w:name w:val="BillBasic"/>
    <w:rsid w:val="001A3E86"/>
    <w:pPr>
      <w:spacing w:before="80" w:after="60"/>
      <w:jc w:val="both"/>
    </w:pPr>
    <w:rPr>
      <w:sz w:val="24"/>
      <w:lang w:eastAsia="en-US"/>
    </w:rPr>
  </w:style>
  <w:style w:type="paragraph" w:customStyle="1" w:styleId="02Info">
    <w:name w:val="02Info"/>
    <w:basedOn w:val="Normal"/>
    <w:rsid w:val="001A3E86"/>
  </w:style>
  <w:style w:type="paragraph" w:customStyle="1" w:styleId="TableHeading">
    <w:name w:val="TableHeading"/>
    <w:basedOn w:val="Normal"/>
    <w:rsid w:val="001A3E86"/>
    <w:pPr>
      <w:tabs>
        <w:tab w:val="left" w:pos="1500"/>
      </w:tabs>
      <w:spacing w:before="360"/>
      <w:ind w:left="1500" w:hanging="1500"/>
    </w:pPr>
    <w:rPr>
      <w:rFonts w:ascii="Arial" w:hAnsi="Arial"/>
      <w:b/>
      <w:color w:val="000000"/>
    </w:rPr>
  </w:style>
  <w:style w:type="paragraph" w:customStyle="1" w:styleId="03Tables">
    <w:name w:val="03Tables"/>
    <w:basedOn w:val="Normal"/>
    <w:rsid w:val="001A3E86"/>
  </w:style>
  <w:style w:type="character" w:customStyle="1" w:styleId="charTableNo">
    <w:name w:val="charTableNo"/>
    <w:basedOn w:val="DefaultParagraphFont"/>
    <w:rsid w:val="001A3E86"/>
  </w:style>
  <w:style w:type="character" w:customStyle="1" w:styleId="charTableText">
    <w:name w:val="charTableText"/>
    <w:basedOn w:val="DefaultParagraphFont"/>
    <w:rsid w:val="001A3E86"/>
  </w:style>
  <w:style w:type="paragraph" w:customStyle="1" w:styleId="Actbullet">
    <w:name w:val="Act bullet"/>
    <w:basedOn w:val="Normal"/>
    <w:rsid w:val="001A3E86"/>
    <w:pPr>
      <w:numPr>
        <w:numId w:val="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character" w:customStyle="1" w:styleId="charUnderline">
    <w:name w:val="charUnderline"/>
    <w:basedOn w:val="DefaultParagraphFont"/>
    <w:rsid w:val="001A3E86"/>
    <w:rPr>
      <w:u w:val="single"/>
    </w:rPr>
  </w:style>
  <w:style w:type="paragraph" w:customStyle="1" w:styleId="Actdetails">
    <w:name w:val="Act details"/>
    <w:basedOn w:val="ChronTabledetails"/>
    <w:rsid w:val="001A3E86"/>
  </w:style>
  <w:style w:type="paragraph" w:customStyle="1" w:styleId="NewActItals">
    <w:name w:val="New Act Itals"/>
    <w:basedOn w:val="NewAct"/>
    <w:rsid w:val="001A3E86"/>
    <w:rPr>
      <w:i/>
    </w:rPr>
  </w:style>
  <w:style w:type="paragraph" w:customStyle="1" w:styleId="NewActShaded">
    <w:name w:val="New Act Shaded"/>
    <w:basedOn w:val="NewAct"/>
    <w:rsid w:val="001A3E86"/>
    <w:pPr>
      <w:shd w:val="pct15" w:color="auto" w:fill="auto"/>
    </w:pPr>
  </w:style>
  <w:style w:type="paragraph" w:customStyle="1" w:styleId="Actbulletshaded">
    <w:name w:val="Act bullet shaded"/>
    <w:basedOn w:val="Actbullet"/>
    <w:rsid w:val="001A3E86"/>
    <w:pPr>
      <w:shd w:val="pct15" w:color="auto" w:fill="FFFFFF"/>
    </w:pPr>
  </w:style>
  <w:style w:type="paragraph" w:customStyle="1" w:styleId="Actdetailsshaded">
    <w:name w:val="Act details shaded"/>
    <w:basedOn w:val="Actdetails"/>
    <w:rsid w:val="001A3E86"/>
    <w:pPr>
      <w:shd w:val="pct15" w:color="auto" w:fill="FFFFFF"/>
    </w:pPr>
  </w:style>
  <w:style w:type="character" w:customStyle="1" w:styleId="charItals">
    <w:name w:val="charItals"/>
    <w:basedOn w:val="DefaultParagraphFont"/>
    <w:rsid w:val="001A3E86"/>
    <w:rPr>
      <w:i/>
    </w:rPr>
  </w:style>
  <w:style w:type="paragraph" w:customStyle="1" w:styleId="NewReg">
    <w:name w:val="New Reg"/>
    <w:basedOn w:val="Normal"/>
    <w:rsid w:val="001A3E86"/>
    <w:pPr>
      <w:keepNext/>
      <w:tabs>
        <w:tab w:val="right" w:leader="dot" w:pos="6612"/>
      </w:tabs>
      <w:spacing w:before="120"/>
      <w:ind w:left="300" w:right="-60"/>
    </w:pPr>
    <w:rPr>
      <w:rFonts w:ascii="Arial" w:hAnsi="Arial"/>
      <w:b/>
      <w:sz w:val="18"/>
    </w:rPr>
  </w:style>
  <w:style w:type="paragraph" w:customStyle="1" w:styleId="NewRegShaded">
    <w:name w:val="New Reg Shaded"/>
    <w:basedOn w:val="NewReg"/>
    <w:rsid w:val="001A3E86"/>
    <w:pPr>
      <w:shd w:val="pct15" w:color="auto" w:fill="FFFFFF"/>
    </w:pPr>
  </w:style>
  <w:style w:type="paragraph" w:customStyle="1" w:styleId="NewRegitals">
    <w:name w:val="New Reg itals"/>
    <w:basedOn w:val="NewReg"/>
    <w:rsid w:val="001A3E86"/>
    <w:rPr>
      <w:i/>
    </w:rPr>
  </w:style>
  <w:style w:type="paragraph" w:customStyle="1" w:styleId="NewRegnote">
    <w:name w:val="New Reg note"/>
    <w:basedOn w:val="NewReg"/>
    <w:rsid w:val="001A3E86"/>
    <w:pPr>
      <w:spacing w:before="20"/>
      <w:ind w:left="600"/>
    </w:pPr>
  </w:style>
  <w:style w:type="paragraph" w:customStyle="1" w:styleId="NewRegnoteshaded">
    <w:name w:val="New Reg note shaded"/>
    <w:basedOn w:val="NewRegnote"/>
    <w:rsid w:val="001A3E86"/>
    <w:pPr>
      <w:shd w:val="pct15" w:color="auto" w:fill="FFFFFF"/>
    </w:pPr>
  </w:style>
  <w:style w:type="paragraph" w:customStyle="1" w:styleId="InfoText">
    <w:name w:val="InfoText"/>
    <w:basedOn w:val="Normal"/>
    <w:rsid w:val="001A3E86"/>
    <w:pPr>
      <w:spacing w:before="120"/>
      <w:jc w:val="both"/>
    </w:pPr>
    <w:rPr>
      <w:sz w:val="20"/>
    </w:rPr>
  </w:style>
  <w:style w:type="paragraph" w:customStyle="1" w:styleId="SubHeading">
    <w:name w:val="SubHeading"/>
    <w:basedOn w:val="Normal"/>
    <w:rsid w:val="001A3E86"/>
    <w:pPr>
      <w:keepNext/>
      <w:spacing w:before="240"/>
      <w:ind w:left="720" w:hanging="720"/>
      <w:jc w:val="both"/>
    </w:pPr>
    <w:rPr>
      <w:rFonts w:ascii="Arial" w:hAnsi="Arial"/>
      <w:b/>
      <w:sz w:val="20"/>
    </w:rPr>
  </w:style>
  <w:style w:type="paragraph" w:customStyle="1" w:styleId="Example">
    <w:name w:val="Example"/>
    <w:basedOn w:val="Normal"/>
    <w:rsid w:val="001A3E86"/>
    <w:pPr>
      <w:spacing w:after="120"/>
      <w:jc w:val="both"/>
    </w:pPr>
    <w:rPr>
      <w:rFonts w:ascii="Arial" w:hAnsi="Arial"/>
      <w:b/>
      <w:sz w:val="20"/>
    </w:rPr>
  </w:style>
  <w:style w:type="paragraph" w:customStyle="1" w:styleId="SubSubHeading">
    <w:name w:val="SubSubHeading"/>
    <w:basedOn w:val="Normal"/>
    <w:rsid w:val="001A3E86"/>
    <w:pPr>
      <w:keepNext/>
      <w:spacing w:before="60" w:after="120"/>
      <w:jc w:val="both"/>
    </w:pPr>
    <w:rPr>
      <w:rFonts w:ascii="Arial" w:hAnsi="Arial"/>
      <w:i/>
      <w:sz w:val="18"/>
    </w:rPr>
  </w:style>
  <w:style w:type="paragraph" w:customStyle="1" w:styleId="ActNo">
    <w:name w:val="Act No"/>
    <w:basedOn w:val="Normal"/>
    <w:rsid w:val="001A3E86"/>
    <w:pPr>
      <w:spacing w:before="180"/>
    </w:pPr>
    <w:rPr>
      <w:rFonts w:ascii="Arial" w:hAnsi="Arial"/>
      <w:sz w:val="18"/>
    </w:rPr>
  </w:style>
  <w:style w:type="paragraph" w:customStyle="1" w:styleId="NewActorRegnote">
    <w:name w:val="New Act or Reg note"/>
    <w:basedOn w:val="NewAct"/>
    <w:rsid w:val="001A3E86"/>
    <w:pPr>
      <w:spacing w:before="60"/>
      <w:ind w:left="1320" w:hanging="720"/>
    </w:pPr>
    <w:rPr>
      <w:b w:val="0"/>
      <w:sz w:val="18"/>
    </w:rPr>
  </w:style>
  <w:style w:type="paragraph" w:customStyle="1" w:styleId="NewActorRegnoteshaded">
    <w:name w:val="New Act or Reg note shaded"/>
    <w:basedOn w:val="NewActorRegnote"/>
    <w:rsid w:val="001A3E86"/>
    <w:pPr>
      <w:shd w:val="pct15" w:color="auto" w:fill="FFFFFF"/>
      <w:spacing w:before="0"/>
    </w:pPr>
  </w:style>
  <w:style w:type="paragraph" w:customStyle="1" w:styleId="NewRegNo">
    <w:name w:val="New Reg No"/>
    <w:basedOn w:val="NewReg"/>
    <w:rsid w:val="001A3E86"/>
    <w:pPr>
      <w:ind w:left="0"/>
    </w:pPr>
  </w:style>
  <w:style w:type="paragraph" w:customStyle="1" w:styleId="Number">
    <w:name w:val="Number"/>
    <w:basedOn w:val="Normal"/>
    <w:rsid w:val="001A3E86"/>
    <w:pPr>
      <w:spacing w:before="180"/>
    </w:pPr>
    <w:rPr>
      <w:rFonts w:ascii="Arial" w:hAnsi="Arial"/>
      <w:sz w:val="18"/>
    </w:rPr>
  </w:style>
  <w:style w:type="paragraph" w:customStyle="1" w:styleId="ChronTable">
    <w:name w:val="Chron Table"/>
    <w:basedOn w:val="Normal"/>
    <w:rsid w:val="001A3E86"/>
    <w:pPr>
      <w:spacing w:before="180"/>
    </w:pPr>
    <w:rPr>
      <w:rFonts w:ascii="Arial" w:hAnsi="Arial"/>
      <w:sz w:val="18"/>
    </w:rPr>
  </w:style>
  <w:style w:type="paragraph" w:customStyle="1" w:styleId="DetailsNo">
    <w:name w:val="Details No"/>
    <w:basedOn w:val="Actdetails"/>
    <w:rsid w:val="001A3E86"/>
  </w:style>
  <w:style w:type="paragraph" w:customStyle="1" w:styleId="Principal">
    <w:name w:val="Principal"/>
    <w:basedOn w:val="Normal"/>
    <w:rsid w:val="001A3E86"/>
    <w:pPr>
      <w:spacing w:before="120" w:after="120" w:line="20" w:lineRule="atLeast"/>
    </w:pPr>
    <w:rPr>
      <w:rFonts w:ascii="Geneva" w:hAnsi="Geneva"/>
      <w:b/>
      <w:sz w:val="18"/>
    </w:rPr>
  </w:style>
  <w:style w:type="paragraph" w:customStyle="1" w:styleId="PrincipalActdetailsshaded">
    <w:name w:val="Principal Act details shaded"/>
    <w:basedOn w:val="Actdetailsshaded"/>
    <w:rsid w:val="001A3E86"/>
    <w:pPr>
      <w:ind w:left="600"/>
    </w:pPr>
  </w:style>
  <w:style w:type="paragraph" w:customStyle="1" w:styleId="PrincipalActdetails">
    <w:name w:val="Principal Act details"/>
    <w:basedOn w:val="Actdetails"/>
    <w:rsid w:val="001A3E86"/>
    <w:pPr>
      <w:ind w:left="600"/>
    </w:pPr>
  </w:style>
  <w:style w:type="paragraph" w:customStyle="1" w:styleId="CrossRef">
    <w:name w:val="CrossRef"/>
    <w:basedOn w:val="NewAct"/>
    <w:rsid w:val="001A3E86"/>
    <w:rPr>
      <w:b w:val="0"/>
      <w:sz w:val="18"/>
    </w:rPr>
  </w:style>
  <w:style w:type="paragraph" w:customStyle="1" w:styleId="ChronTableShaded">
    <w:name w:val="Chron Table Shaded"/>
    <w:basedOn w:val="ChronTable"/>
    <w:rsid w:val="001A3E86"/>
    <w:pPr>
      <w:shd w:val="pct15" w:color="auto" w:fill="FFFFFF"/>
    </w:pPr>
  </w:style>
  <w:style w:type="paragraph" w:customStyle="1" w:styleId="repealedNIFAct">
    <w:name w:val="repealed NIF Act"/>
    <w:basedOn w:val="NewAct"/>
    <w:rsid w:val="001A3E86"/>
    <w:rPr>
      <w:b w:val="0"/>
      <w:u w:val="single"/>
    </w:rPr>
  </w:style>
  <w:style w:type="paragraph" w:customStyle="1" w:styleId="repealedNIFReg">
    <w:name w:val="repealed NIF Reg"/>
    <w:basedOn w:val="NewReg"/>
    <w:rsid w:val="001A3E86"/>
    <w:rPr>
      <w:b w:val="0"/>
      <w:u w:val="single"/>
    </w:rPr>
  </w:style>
  <w:style w:type="paragraph" w:customStyle="1" w:styleId="NotrepealedAct">
    <w:name w:val="Not repealed Act"/>
    <w:basedOn w:val="NewAct"/>
    <w:rsid w:val="001A3E86"/>
    <w:rPr>
      <w:b w:val="0"/>
    </w:rPr>
  </w:style>
  <w:style w:type="paragraph" w:customStyle="1" w:styleId="repealedNIFActshaded">
    <w:name w:val="repealed NIF Act shaded"/>
    <w:basedOn w:val="repealedNIFAct"/>
    <w:rsid w:val="001A3E86"/>
    <w:pPr>
      <w:shd w:val="pct15" w:color="auto" w:fill="FFFFFF"/>
    </w:pPr>
  </w:style>
  <w:style w:type="paragraph" w:customStyle="1" w:styleId="repealedNIFRegshaded">
    <w:name w:val="repealed NIF Reg shaded"/>
    <w:basedOn w:val="repealedNIFReg"/>
    <w:rsid w:val="001A3E86"/>
    <w:pPr>
      <w:shd w:val="pct15" w:color="auto" w:fill="FFFFFF"/>
    </w:pPr>
  </w:style>
  <w:style w:type="paragraph" w:customStyle="1" w:styleId="NotrepealedActshaded">
    <w:name w:val="Not repealed Act shaded"/>
    <w:basedOn w:val="NotrepealedAct"/>
    <w:rsid w:val="001A3E86"/>
    <w:pPr>
      <w:shd w:val="pct15" w:color="auto" w:fill="FFFFFF"/>
    </w:pPr>
  </w:style>
  <w:style w:type="paragraph" w:customStyle="1" w:styleId="InfoTextBullet">
    <w:name w:val="InfoTextBullet"/>
    <w:basedOn w:val="InfoText"/>
    <w:rsid w:val="001A3E86"/>
    <w:pPr>
      <w:numPr>
        <w:numId w:val="3"/>
      </w:numPr>
    </w:pPr>
  </w:style>
  <w:style w:type="paragraph" w:customStyle="1" w:styleId="TableExample">
    <w:name w:val="TableExample"/>
    <w:basedOn w:val="Normal"/>
    <w:rsid w:val="001A3E86"/>
    <w:pPr>
      <w:spacing w:before="120"/>
    </w:pPr>
    <w:rPr>
      <w:rFonts w:ascii="Arial" w:hAnsi="Arial"/>
      <w:i/>
      <w:sz w:val="20"/>
    </w:rPr>
  </w:style>
  <w:style w:type="paragraph" w:customStyle="1" w:styleId="NewActNo">
    <w:name w:val="New Act No"/>
    <w:basedOn w:val="NewAct"/>
    <w:rsid w:val="001A3E86"/>
  </w:style>
  <w:style w:type="paragraph" w:styleId="Footer">
    <w:name w:val="footer"/>
    <w:basedOn w:val="Normal"/>
    <w:rsid w:val="001A3E86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crest">
    <w:name w:val="Billcrest"/>
    <w:basedOn w:val="Normal"/>
    <w:rsid w:val="001A3E86"/>
    <w:pPr>
      <w:spacing w:after="60"/>
      <w:ind w:left="2800"/>
    </w:pPr>
    <w:rPr>
      <w:rFonts w:ascii="ACTCrest" w:hAnsi="ACTCrest"/>
      <w:sz w:val="216"/>
    </w:rPr>
  </w:style>
  <w:style w:type="paragraph" w:customStyle="1" w:styleId="N-TOCheading">
    <w:name w:val="N-TOCheading"/>
    <w:basedOn w:val="Normal"/>
    <w:next w:val="N-9pt"/>
    <w:rsid w:val="001A3E86"/>
    <w:pPr>
      <w:pBdr>
        <w:bottom w:val="single" w:sz="4" w:space="1" w:color="auto"/>
      </w:pBdr>
      <w:tabs>
        <w:tab w:val="left" w:pos="2600"/>
      </w:tabs>
      <w:spacing w:before="800" w:after="20"/>
    </w:pPr>
    <w:rPr>
      <w:rFonts w:ascii="Arial" w:hAnsi="Arial"/>
      <w:b/>
      <w:sz w:val="32"/>
    </w:rPr>
  </w:style>
  <w:style w:type="paragraph" w:customStyle="1" w:styleId="N-9pt">
    <w:name w:val="N-9pt"/>
    <w:basedOn w:val="BillBasic"/>
    <w:next w:val="BillBasic"/>
    <w:rsid w:val="001A3E86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styleId="Header">
    <w:name w:val="header"/>
    <w:basedOn w:val="Normal"/>
    <w:rsid w:val="001A3E86"/>
    <w:pPr>
      <w:tabs>
        <w:tab w:val="center" w:pos="4153"/>
        <w:tab w:val="right" w:pos="8306"/>
      </w:tabs>
    </w:pPr>
  </w:style>
  <w:style w:type="paragraph" w:customStyle="1" w:styleId="HeaderEven">
    <w:name w:val="HeaderEven"/>
    <w:basedOn w:val="Normal"/>
    <w:rsid w:val="001A3E86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1A3E86"/>
    <w:pPr>
      <w:spacing w:before="120" w:after="60"/>
    </w:pPr>
  </w:style>
  <w:style w:type="paragraph" w:customStyle="1" w:styleId="HeaderOdd6">
    <w:name w:val="HeaderOdd6"/>
    <w:basedOn w:val="HeaderEven6"/>
    <w:rsid w:val="001A3E86"/>
    <w:pPr>
      <w:jc w:val="right"/>
    </w:pPr>
  </w:style>
  <w:style w:type="paragraph" w:customStyle="1" w:styleId="HeaderOdd">
    <w:name w:val="HeaderOdd"/>
    <w:basedOn w:val="HeaderEven"/>
    <w:rsid w:val="001A3E86"/>
    <w:pPr>
      <w:jc w:val="right"/>
    </w:pPr>
  </w:style>
  <w:style w:type="character" w:styleId="PageNumber">
    <w:name w:val="page number"/>
    <w:basedOn w:val="DefaultParagraphFont"/>
    <w:rsid w:val="001A3E86"/>
  </w:style>
  <w:style w:type="paragraph" w:customStyle="1" w:styleId="Regdetails">
    <w:name w:val="Reg details"/>
    <w:basedOn w:val="Normal"/>
    <w:rsid w:val="001A3E86"/>
    <w:pPr>
      <w:tabs>
        <w:tab w:val="left" w:pos="900"/>
      </w:tabs>
      <w:spacing w:before="20"/>
      <w:ind w:left="900" w:right="-60"/>
    </w:pPr>
    <w:rPr>
      <w:rFonts w:ascii="Arial" w:hAnsi="Arial"/>
      <w:sz w:val="18"/>
    </w:rPr>
  </w:style>
  <w:style w:type="paragraph" w:styleId="TOC6">
    <w:name w:val="toc 6"/>
    <w:basedOn w:val="Normal"/>
    <w:next w:val="Normal"/>
    <w:autoRedefine/>
    <w:semiHidden/>
    <w:rsid w:val="001A3E86"/>
    <w:pPr>
      <w:ind w:left="1200"/>
    </w:pPr>
  </w:style>
  <w:style w:type="paragraph" w:styleId="TOC7">
    <w:name w:val="toc 7"/>
    <w:basedOn w:val="Normal"/>
    <w:next w:val="Normal"/>
    <w:autoRedefine/>
    <w:semiHidden/>
    <w:rsid w:val="001A3E86"/>
    <w:pPr>
      <w:ind w:left="1440"/>
    </w:pPr>
  </w:style>
  <w:style w:type="paragraph" w:styleId="TOC8">
    <w:name w:val="toc 8"/>
    <w:basedOn w:val="Normal"/>
    <w:next w:val="Normal"/>
    <w:autoRedefine/>
    <w:semiHidden/>
    <w:rsid w:val="001A3E86"/>
    <w:pPr>
      <w:ind w:left="1680"/>
    </w:pPr>
  </w:style>
  <w:style w:type="paragraph" w:styleId="TOC9">
    <w:name w:val="toc 9"/>
    <w:basedOn w:val="Normal"/>
    <w:next w:val="Normal"/>
    <w:autoRedefine/>
    <w:semiHidden/>
    <w:rsid w:val="001A3E86"/>
    <w:pPr>
      <w:ind w:left="1920"/>
    </w:pPr>
  </w:style>
  <w:style w:type="paragraph" w:customStyle="1" w:styleId="aNote">
    <w:name w:val="aNote"/>
    <w:basedOn w:val="BillBasic"/>
    <w:link w:val="aNoteChar"/>
    <w:uiPriority w:val="99"/>
    <w:rsid w:val="001A3E86"/>
    <w:pPr>
      <w:tabs>
        <w:tab w:val="left" w:pos="1500"/>
      </w:tabs>
      <w:ind w:left="1500" w:hanging="800"/>
    </w:pPr>
    <w:rPr>
      <w:sz w:val="20"/>
    </w:rPr>
  </w:style>
  <w:style w:type="paragraph" w:customStyle="1" w:styleId="OldAct">
    <w:name w:val="Old Act"/>
    <w:basedOn w:val="Normal"/>
    <w:rsid w:val="001A3E86"/>
    <w:pPr>
      <w:spacing w:before="80"/>
      <w:ind w:left="180" w:right="-60" w:hanging="180"/>
    </w:pPr>
    <w:rPr>
      <w:rFonts w:ascii="Arial" w:hAnsi="Arial"/>
      <w:sz w:val="18"/>
    </w:rPr>
  </w:style>
  <w:style w:type="paragraph" w:customStyle="1" w:styleId="details">
    <w:name w:val="details"/>
    <w:basedOn w:val="Normal"/>
    <w:rsid w:val="001A3E86"/>
    <w:pPr>
      <w:tabs>
        <w:tab w:val="right" w:leader="dot" w:pos="6612"/>
      </w:tabs>
      <w:ind w:left="660" w:right="-60"/>
    </w:pPr>
    <w:rPr>
      <w:rFonts w:ascii="Arial" w:hAnsi="Arial"/>
      <w:sz w:val="18"/>
    </w:rPr>
  </w:style>
  <w:style w:type="paragraph" w:customStyle="1" w:styleId="Note">
    <w:name w:val="Note"/>
    <w:basedOn w:val="details"/>
    <w:rsid w:val="001A3E86"/>
    <w:pPr>
      <w:ind w:left="672" w:hanging="540"/>
    </w:pPr>
  </w:style>
  <w:style w:type="paragraph" w:styleId="BodyText">
    <w:name w:val="Body Text"/>
    <w:basedOn w:val="Normal"/>
    <w:rsid w:val="001A3E86"/>
    <w:pPr>
      <w:spacing w:before="80" w:after="120"/>
      <w:jc w:val="both"/>
    </w:pPr>
  </w:style>
  <w:style w:type="paragraph" w:customStyle="1" w:styleId="Info">
    <w:name w:val="Info"/>
    <w:basedOn w:val="Normal"/>
    <w:rsid w:val="001A3E86"/>
    <w:pPr>
      <w:ind w:left="460" w:right="-60"/>
    </w:pPr>
    <w:rPr>
      <w:rFonts w:ascii="Arial" w:hAnsi="Arial"/>
      <w:sz w:val="18"/>
    </w:rPr>
  </w:style>
  <w:style w:type="paragraph" w:customStyle="1" w:styleId="Amainreturn">
    <w:name w:val="A main return"/>
    <w:basedOn w:val="Normal"/>
    <w:next w:val="Normal"/>
    <w:rsid w:val="001A3E86"/>
    <w:pPr>
      <w:spacing w:before="80" w:after="60"/>
      <w:jc w:val="both"/>
    </w:pPr>
  </w:style>
  <w:style w:type="paragraph" w:customStyle="1" w:styleId="Newreg0">
    <w:name w:val="New reg"/>
    <w:basedOn w:val="Normal"/>
    <w:rsid w:val="001A3E86"/>
    <w:pPr>
      <w:keepNext/>
      <w:tabs>
        <w:tab w:val="right" w:leader="dot" w:pos="6492"/>
        <w:tab w:val="right" w:leader="dot" w:pos="6612"/>
        <w:tab w:val="right" w:leader="dot" w:pos="7200"/>
      </w:tabs>
      <w:ind w:left="372" w:right="-60" w:hanging="72"/>
    </w:pPr>
    <w:rPr>
      <w:rFonts w:ascii="Arial" w:hAnsi="Arial"/>
      <w:sz w:val="18"/>
    </w:rPr>
  </w:style>
  <w:style w:type="paragraph" w:customStyle="1" w:styleId="Actdetailsnote">
    <w:name w:val="Act details note"/>
    <w:basedOn w:val="Actdetails"/>
    <w:rsid w:val="001A3E86"/>
    <w:pPr>
      <w:ind w:left="1620" w:hanging="720"/>
    </w:pPr>
  </w:style>
  <w:style w:type="character" w:styleId="Hyperlink">
    <w:name w:val="Hyperlink"/>
    <w:basedOn w:val="DefaultParagraphFont"/>
    <w:rsid w:val="001A3E86"/>
    <w:rPr>
      <w:color w:val="0000FF"/>
      <w:u w:val="single"/>
    </w:rPr>
  </w:style>
  <w:style w:type="paragraph" w:customStyle="1" w:styleId="Schclauseheading">
    <w:name w:val="Sch clause heading"/>
    <w:basedOn w:val="BillBasic"/>
    <w:next w:val="Normal"/>
    <w:rsid w:val="001A3E86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IH4Part">
    <w:name w:val="I H4 Part"/>
    <w:basedOn w:val="Normal"/>
    <w:rsid w:val="001A3E86"/>
    <w:pPr>
      <w:keepNext/>
      <w:spacing w:before="320" w:after="60"/>
      <w:jc w:val="center"/>
    </w:pPr>
    <w:rPr>
      <w:b/>
      <w:caps/>
    </w:rPr>
  </w:style>
  <w:style w:type="paragraph" w:customStyle="1" w:styleId="aExamHead">
    <w:name w:val="aExam Head"/>
    <w:basedOn w:val="Normal"/>
    <w:next w:val="Normal"/>
    <w:rsid w:val="001A3E86"/>
    <w:pPr>
      <w:keepNext/>
      <w:tabs>
        <w:tab w:val="left" w:pos="2600"/>
      </w:tabs>
      <w:spacing w:before="80" w:after="60"/>
      <w:ind w:left="700"/>
      <w:jc w:val="both"/>
      <w:outlineLvl w:val="5"/>
    </w:pPr>
    <w:rPr>
      <w:rFonts w:ascii="Arial" w:hAnsi="Arial"/>
      <w:b/>
      <w:sz w:val="18"/>
    </w:rPr>
  </w:style>
  <w:style w:type="paragraph" w:customStyle="1" w:styleId="halfout">
    <w:name w:val="half out"/>
    <w:rsid w:val="001A3E86"/>
    <w:pPr>
      <w:spacing w:before="80" w:after="80"/>
      <w:ind w:left="900"/>
      <w:jc w:val="both"/>
    </w:pPr>
    <w:rPr>
      <w:rFonts w:ascii="Times" w:hAnsi="Times"/>
      <w:sz w:val="24"/>
      <w:lang w:eastAsia="en-US"/>
    </w:rPr>
  </w:style>
  <w:style w:type="paragraph" w:customStyle="1" w:styleId="TLegEntries">
    <w:name w:val="TLegEntries"/>
    <w:basedOn w:val="Normal"/>
    <w:rsid w:val="001A3E86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Endnote2">
    <w:name w:val="Endnote2"/>
    <w:basedOn w:val="Normal"/>
    <w:rsid w:val="001A3E86"/>
    <w:pPr>
      <w:keepNext/>
      <w:tabs>
        <w:tab w:val="left" w:pos="700"/>
      </w:tabs>
      <w:spacing w:before="360" w:after="60"/>
    </w:pPr>
    <w:rPr>
      <w:rFonts w:ascii="Arial" w:hAnsi="Arial"/>
      <w:b/>
    </w:rPr>
  </w:style>
  <w:style w:type="paragraph" w:customStyle="1" w:styleId="EndnotesAbbrev">
    <w:name w:val="EndnotesAbbrev"/>
    <w:basedOn w:val="Normal"/>
    <w:rsid w:val="001A3E86"/>
    <w:pPr>
      <w:spacing w:before="20"/>
    </w:pPr>
    <w:rPr>
      <w:rFonts w:ascii="Arial" w:hAnsi="Arial"/>
      <w:color w:val="000000"/>
      <w:sz w:val="16"/>
    </w:rPr>
  </w:style>
  <w:style w:type="paragraph" w:customStyle="1" w:styleId="MainHdg">
    <w:name w:val="MainHdg"/>
    <w:basedOn w:val="Normal"/>
    <w:rsid w:val="001A3E86"/>
    <w:rPr>
      <w:rFonts w:ascii="Arial" w:hAnsi="Arial"/>
      <w:b/>
    </w:rPr>
  </w:style>
  <w:style w:type="paragraph" w:customStyle="1" w:styleId="ChronTableBold">
    <w:name w:val="ChronTableBold"/>
    <w:basedOn w:val="ChronTable"/>
    <w:uiPriority w:val="99"/>
    <w:rsid w:val="001A3E86"/>
    <w:pPr>
      <w:keepNext/>
    </w:pPr>
    <w:rPr>
      <w:b/>
    </w:rPr>
  </w:style>
  <w:style w:type="paragraph" w:customStyle="1" w:styleId="ChronTabledetails">
    <w:name w:val="Chron Table details"/>
    <w:basedOn w:val="ChronTable"/>
    <w:uiPriority w:val="99"/>
    <w:rsid w:val="001A3E86"/>
    <w:pPr>
      <w:spacing w:before="0" w:after="120"/>
    </w:pPr>
  </w:style>
  <w:style w:type="paragraph" w:customStyle="1" w:styleId="ChronTabledetailsshaded">
    <w:name w:val="Chron Table details shaded"/>
    <w:basedOn w:val="ChronTabledetails"/>
    <w:rsid w:val="001A3E86"/>
    <w:pPr>
      <w:shd w:val="pct15" w:color="auto" w:fill="FFFFFF"/>
    </w:pPr>
  </w:style>
  <w:style w:type="paragraph" w:customStyle="1" w:styleId="SubHdg">
    <w:name w:val="SubHdg"/>
    <w:basedOn w:val="Normal"/>
    <w:rsid w:val="001A3E86"/>
    <w:rPr>
      <w:rFonts w:ascii="Arial" w:hAnsi="Arial"/>
      <w:b/>
      <w:sz w:val="20"/>
    </w:rPr>
  </w:style>
  <w:style w:type="paragraph" w:customStyle="1" w:styleId="AH4SubDiv">
    <w:name w:val="A H4 SubDiv"/>
    <w:basedOn w:val="Normal"/>
    <w:next w:val="Normal"/>
    <w:rsid w:val="001A3E86"/>
    <w:pPr>
      <w:keepNext/>
      <w:tabs>
        <w:tab w:val="left" w:pos="2600"/>
      </w:tabs>
      <w:spacing w:before="180" w:after="60"/>
      <w:ind w:left="2600" w:hanging="2600"/>
      <w:jc w:val="both"/>
      <w:outlineLvl w:val="3"/>
    </w:pPr>
    <w:rPr>
      <w:rFonts w:ascii="Arial" w:hAnsi="Arial"/>
      <w:b/>
      <w:sz w:val="26"/>
    </w:rPr>
  </w:style>
  <w:style w:type="paragraph" w:customStyle="1" w:styleId="ref">
    <w:name w:val="ref"/>
    <w:basedOn w:val="BillBasic"/>
    <w:next w:val="Normal"/>
    <w:rsid w:val="001A3E86"/>
    <w:pPr>
      <w:spacing w:before="0"/>
    </w:pPr>
    <w:rPr>
      <w:sz w:val="18"/>
    </w:rPr>
  </w:style>
  <w:style w:type="paragraph" w:styleId="ListBullet">
    <w:name w:val="List Bullet"/>
    <w:basedOn w:val="Normal"/>
    <w:autoRedefine/>
    <w:rsid w:val="001A3E86"/>
    <w:pPr>
      <w:tabs>
        <w:tab w:val="num" w:pos="360"/>
      </w:tabs>
      <w:spacing w:before="80" w:after="60"/>
      <w:ind w:left="360" w:hanging="360"/>
      <w:jc w:val="both"/>
    </w:pPr>
  </w:style>
  <w:style w:type="paragraph" w:styleId="ListBullet2">
    <w:name w:val="List Bullet 2"/>
    <w:basedOn w:val="Normal"/>
    <w:autoRedefine/>
    <w:rsid w:val="001A3E86"/>
    <w:pPr>
      <w:tabs>
        <w:tab w:val="num" w:pos="643"/>
      </w:tabs>
      <w:spacing w:before="80" w:after="60"/>
      <w:ind w:left="643" w:hanging="360"/>
      <w:jc w:val="both"/>
    </w:pPr>
  </w:style>
  <w:style w:type="paragraph" w:styleId="ListBullet3">
    <w:name w:val="List Bullet 3"/>
    <w:basedOn w:val="Normal"/>
    <w:autoRedefine/>
    <w:rsid w:val="001A3E86"/>
    <w:pPr>
      <w:tabs>
        <w:tab w:val="num" w:pos="926"/>
      </w:tabs>
      <w:spacing w:before="80" w:after="60"/>
      <w:ind w:left="926" w:hanging="360"/>
      <w:jc w:val="both"/>
    </w:pPr>
  </w:style>
  <w:style w:type="paragraph" w:styleId="ListBullet4">
    <w:name w:val="List Bullet 4"/>
    <w:basedOn w:val="Normal"/>
    <w:autoRedefine/>
    <w:rsid w:val="001A3E86"/>
    <w:pPr>
      <w:tabs>
        <w:tab w:val="num" w:pos="1209"/>
      </w:tabs>
      <w:spacing w:before="80" w:after="60"/>
      <w:ind w:left="1209" w:hanging="360"/>
      <w:jc w:val="both"/>
    </w:pPr>
  </w:style>
  <w:style w:type="paragraph" w:styleId="ListBullet5">
    <w:name w:val="List Bullet 5"/>
    <w:basedOn w:val="Normal"/>
    <w:autoRedefine/>
    <w:rsid w:val="001A3E86"/>
    <w:pPr>
      <w:tabs>
        <w:tab w:val="num" w:pos="1492"/>
      </w:tabs>
      <w:spacing w:before="80" w:after="60"/>
      <w:ind w:left="1492" w:hanging="360"/>
      <w:jc w:val="both"/>
    </w:pPr>
  </w:style>
  <w:style w:type="paragraph" w:styleId="ListNumber">
    <w:name w:val="List Number"/>
    <w:basedOn w:val="Normal"/>
    <w:rsid w:val="001A3E86"/>
    <w:pPr>
      <w:tabs>
        <w:tab w:val="num" w:pos="360"/>
      </w:tabs>
      <w:spacing w:before="80" w:after="60"/>
      <w:ind w:left="360" w:hanging="360"/>
      <w:jc w:val="both"/>
    </w:pPr>
  </w:style>
  <w:style w:type="paragraph" w:styleId="ListNumber2">
    <w:name w:val="List Number 2"/>
    <w:basedOn w:val="Normal"/>
    <w:rsid w:val="001A3E86"/>
    <w:pPr>
      <w:tabs>
        <w:tab w:val="num" w:pos="643"/>
      </w:tabs>
      <w:spacing w:before="80" w:after="60"/>
      <w:ind w:left="643" w:hanging="360"/>
      <w:jc w:val="both"/>
    </w:pPr>
  </w:style>
  <w:style w:type="paragraph" w:styleId="ListNumber3">
    <w:name w:val="List Number 3"/>
    <w:basedOn w:val="Normal"/>
    <w:rsid w:val="001A3E86"/>
    <w:pPr>
      <w:tabs>
        <w:tab w:val="num" w:pos="926"/>
      </w:tabs>
      <w:spacing w:before="80" w:after="60"/>
      <w:ind w:left="926" w:hanging="360"/>
      <w:jc w:val="both"/>
    </w:pPr>
  </w:style>
  <w:style w:type="paragraph" w:styleId="ListNumber4">
    <w:name w:val="List Number 4"/>
    <w:basedOn w:val="Normal"/>
    <w:rsid w:val="001A3E86"/>
    <w:pPr>
      <w:tabs>
        <w:tab w:val="num" w:pos="1209"/>
      </w:tabs>
      <w:spacing w:before="80" w:after="60"/>
      <w:ind w:left="1209" w:hanging="360"/>
      <w:jc w:val="both"/>
    </w:pPr>
  </w:style>
  <w:style w:type="paragraph" w:styleId="ListNumber5">
    <w:name w:val="List Number 5"/>
    <w:basedOn w:val="Normal"/>
    <w:rsid w:val="001A3E86"/>
    <w:pPr>
      <w:tabs>
        <w:tab w:val="num" w:pos="1492"/>
      </w:tabs>
      <w:spacing w:before="80" w:after="60"/>
      <w:ind w:left="1492" w:hanging="360"/>
      <w:jc w:val="both"/>
    </w:pPr>
  </w:style>
  <w:style w:type="paragraph" w:customStyle="1" w:styleId="Amain">
    <w:name w:val="A main"/>
    <w:aliases w:val="all sections,all s,as,a,indent(a)"/>
    <w:basedOn w:val="Normal"/>
    <w:rsid w:val="001A3E86"/>
    <w:pPr>
      <w:tabs>
        <w:tab w:val="left" w:pos="700"/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80" w:after="60"/>
      <w:jc w:val="both"/>
    </w:pPr>
    <w:rPr>
      <w:rFonts w:ascii="Times" w:hAnsi="Times"/>
    </w:rPr>
  </w:style>
  <w:style w:type="paragraph" w:customStyle="1" w:styleId="AH1Part">
    <w:name w:val="A H1 Part"/>
    <w:basedOn w:val="Normal"/>
    <w:next w:val="AH3sec"/>
    <w:rsid w:val="001A3E86"/>
    <w:pPr>
      <w:keepNext/>
      <w:spacing w:before="320" w:after="60"/>
      <w:jc w:val="center"/>
    </w:pPr>
    <w:rPr>
      <w:rFonts w:ascii="Times" w:hAnsi="Times"/>
      <w:b/>
      <w:caps/>
    </w:rPr>
  </w:style>
  <w:style w:type="paragraph" w:customStyle="1" w:styleId="AH3sec">
    <w:name w:val="A H3 sec"/>
    <w:aliases w:val=" H3,H3"/>
    <w:basedOn w:val="Normal"/>
    <w:next w:val="Amain"/>
    <w:rsid w:val="001A3E86"/>
    <w:pPr>
      <w:keepNext/>
      <w:tabs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140"/>
      <w:ind w:left="700" w:hanging="700"/>
    </w:pPr>
    <w:rPr>
      <w:rFonts w:ascii="Times" w:hAnsi="Times"/>
      <w:b/>
    </w:rPr>
  </w:style>
  <w:style w:type="paragraph" w:customStyle="1" w:styleId="AH2Div">
    <w:name w:val="A H2 Div"/>
    <w:basedOn w:val="Normal"/>
    <w:next w:val="AH3sec"/>
    <w:rsid w:val="001A3E86"/>
    <w:pPr>
      <w:keepNext/>
      <w:spacing w:before="140" w:after="40"/>
      <w:jc w:val="center"/>
    </w:pPr>
    <w:rPr>
      <w:rFonts w:ascii="Times" w:hAnsi="Times"/>
      <w:b/>
      <w:i/>
    </w:rPr>
  </w:style>
  <w:style w:type="paragraph" w:customStyle="1" w:styleId="BillBasic0">
    <w:name w:val="Bill Basic"/>
    <w:rsid w:val="001A3E86"/>
    <w:pPr>
      <w:spacing w:before="80" w:after="60"/>
      <w:jc w:val="both"/>
    </w:pPr>
    <w:rPr>
      <w:rFonts w:ascii="Times" w:hAnsi="Times"/>
      <w:sz w:val="24"/>
      <w:lang w:eastAsia="en-US"/>
    </w:rPr>
  </w:style>
  <w:style w:type="paragraph" w:customStyle="1" w:styleId="aDef">
    <w:name w:val="aDef"/>
    <w:basedOn w:val="BillBasic0"/>
    <w:rsid w:val="001A3E86"/>
    <w:pPr>
      <w:ind w:left="900" w:hanging="500"/>
    </w:pPr>
  </w:style>
  <w:style w:type="paragraph" w:customStyle="1" w:styleId="InparaDef">
    <w:name w:val="InparaDef"/>
    <w:basedOn w:val="BillBasic0"/>
    <w:rsid w:val="001A3E86"/>
    <w:pPr>
      <w:ind w:left="1720" w:hanging="380"/>
    </w:pPr>
  </w:style>
  <w:style w:type="paragraph" w:customStyle="1" w:styleId="Apara">
    <w:name w:val="A para"/>
    <w:basedOn w:val="BillBasic0"/>
    <w:rsid w:val="001A3E86"/>
    <w:pPr>
      <w:tabs>
        <w:tab w:val="right" w:pos="700"/>
      </w:tabs>
      <w:spacing w:before="0"/>
      <w:ind w:left="900" w:hanging="900"/>
    </w:pPr>
  </w:style>
  <w:style w:type="paragraph" w:customStyle="1" w:styleId="Asubpara">
    <w:name w:val="A subpara"/>
    <w:basedOn w:val="BillBasic0"/>
    <w:rsid w:val="001A3E86"/>
    <w:pPr>
      <w:tabs>
        <w:tab w:val="right" w:pos="1340"/>
      </w:tabs>
      <w:spacing w:before="0"/>
      <w:ind w:left="1540" w:hanging="1540"/>
    </w:pPr>
  </w:style>
  <w:style w:type="paragraph" w:customStyle="1" w:styleId="Asubsubpara">
    <w:name w:val="A subsubpara"/>
    <w:basedOn w:val="BillBasic0"/>
    <w:rsid w:val="001A3E86"/>
    <w:pPr>
      <w:tabs>
        <w:tab w:val="right" w:pos="1980"/>
      </w:tabs>
      <w:spacing w:before="0"/>
      <w:ind w:left="2180" w:hanging="2180"/>
    </w:pPr>
  </w:style>
  <w:style w:type="paragraph" w:customStyle="1" w:styleId="Inparamain">
    <w:name w:val="Inpara main"/>
    <w:basedOn w:val="BillBasic0"/>
    <w:rsid w:val="001A3E86"/>
    <w:pPr>
      <w:tabs>
        <w:tab w:val="left" w:pos="1400"/>
        <w:tab w:val="left" w:pos="1480"/>
        <w:tab w:val="left" w:pos="1560"/>
        <w:tab w:val="left" w:pos="1640"/>
        <w:tab w:val="left" w:pos="1720"/>
        <w:tab w:val="left" w:pos="1800"/>
        <w:tab w:val="left" w:pos="1880"/>
        <w:tab w:val="left" w:pos="1960"/>
      </w:tabs>
      <w:ind w:left="900"/>
    </w:pPr>
  </w:style>
  <w:style w:type="paragraph" w:customStyle="1" w:styleId="Inparapara">
    <w:name w:val="Inpara para"/>
    <w:basedOn w:val="BillBasic0"/>
    <w:rsid w:val="001A3E86"/>
    <w:pPr>
      <w:tabs>
        <w:tab w:val="right" w:pos="1600"/>
      </w:tabs>
      <w:spacing w:before="0"/>
      <w:ind w:left="1800" w:hanging="1800"/>
    </w:pPr>
  </w:style>
  <w:style w:type="paragraph" w:customStyle="1" w:styleId="Inparasubpara">
    <w:name w:val="Inpara subpara"/>
    <w:basedOn w:val="BillBasic0"/>
    <w:rsid w:val="001A3E86"/>
    <w:pPr>
      <w:tabs>
        <w:tab w:val="right" w:pos="2240"/>
      </w:tabs>
      <w:spacing w:before="0"/>
      <w:ind w:left="2440" w:hanging="2440"/>
    </w:pPr>
  </w:style>
  <w:style w:type="paragraph" w:customStyle="1" w:styleId="Inparasubsubpara">
    <w:name w:val="Inpara subsubpara"/>
    <w:basedOn w:val="BillBasic0"/>
    <w:rsid w:val="001A3E86"/>
    <w:pPr>
      <w:tabs>
        <w:tab w:val="right" w:pos="2880"/>
      </w:tabs>
      <w:spacing w:before="0"/>
      <w:ind w:left="3080" w:hanging="3080"/>
    </w:pPr>
  </w:style>
  <w:style w:type="paragraph" w:customStyle="1" w:styleId="Comment">
    <w:name w:val="Comment"/>
    <w:basedOn w:val="BillBasic0"/>
    <w:rsid w:val="001A3E86"/>
    <w:pPr>
      <w:ind w:left="900"/>
      <w:jc w:val="left"/>
    </w:pPr>
    <w:rPr>
      <w:b/>
      <w:sz w:val="18"/>
    </w:rPr>
  </w:style>
  <w:style w:type="paragraph" w:customStyle="1" w:styleId="Billname">
    <w:name w:val="Billname"/>
    <w:basedOn w:val="BillBasic0"/>
    <w:rsid w:val="001A3E86"/>
    <w:pPr>
      <w:spacing w:before="1220" w:after="100"/>
      <w:jc w:val="center"/>
    </w:pPr>
    <w:rPr>
      <w:b/>
      <w:sz w:val="36"/>
    </w:rPr>
  </w:style>
  <w:style w:type="paragraph" w:customStyle="1" w:styleId="Billheader">
    <w:name w:val="Billheader"/>
    <w:basedOn w:val="BillBasic0"/>
    <w:rsid w:val="001A3E86"/>
    <w:pPr>
      <w:widowControl w:val="0"/>
      <w:tabs>
        <w:tab w:val="center" w:pos="3600"/>
        <w:tab w:val="right" w:pos="7200"/>
      </w:tabs>
      <w:jc w:val="center"/>
    </w:pPr>
    <w:rPr>
      <w:i/>
      <w:sz w:val="20"/>
    </w:rPr>
  </w:style>
  <w:style w:type="paragraph" w:customStyle="1" w:styleId="Billfooter">
    <w:name w:val="Billfooter"/>
    <w:basedOn w:val="BillBasic0"/>
    <w:rsid w:val="001A3E86"/>
    <w:pPr>
      <w:widowControl w:val="0"/>
      <w:pBdr>
        <w:top w:val="single" w:sz="2" w:space="0" w:color="auto"/>
      </w:pBdr>
      <w:tabs>
        <w:tab w:val="right" w:pos="7200"/>
      </w:tabs>
      <w:spacing w:before="0" w:after="0"/>
    </w:pPr>
    <w:rPr>
      <w:sz w:val="18"/>
    </w:rPr>
  </w:style>
  <w:style w:type="paragraph" w:customStyle="1" w:styleId="Norm-5pt">
    <w:name w:val="Norm-5pt"/>
    <w:basedOn w:val="Normal"/>
    <w:rsid w:val="001A3E86"/>
    <w:pPr>
      <w:jc w:val="center"/>
    </w:pPr>
    <w:rPr>
      <w:rFonts w:ascii="Helvetica" w:hAnsi="Helvetica"/>
      <w:sz w:val="10"/>
    </w:rPr>
  </w:style>
  <w:style w:type="paragraph" w:customStyle="1" w:styleId="BillField">
    <w:name w:val="BillField"/>
    <w:basedOn w:val="Amain"/>
    <w:rsid w:val="001A3E86"/>
  </w:style>
  <w:style w:type="paragraph" w:customStyle="1" w:styleId="N-afterBillname">
    <w:name w:val="N-afterBillname"/>
    <w:basedOn w:val="BillBasic0"/>
    <w:rsid w:val="001A3E86"/>
    <w:pPr>
      <w:pBdr>
        <w:bottom w:val="single" w:sz="2" w:space="0" w:color="auto"/>
      </w:pBdr>
      <w:spacing w:before="100" w:after="200"/>
      <w:ind w:left="2980" w:right="3020"/>
      <w:jc w:val="center"/>
    </w:pPr>
  </w:style>
  <w:style w:type="paragraph" w:customStyle="1" w:styleId="N-14pt">
    <w:name w:val="N-14pt"/>
    <w:basedOn w:val="BillBasic0"/>
    <w:rsid w:val="001A3E86"/>
    <w:pPr>
      <w:spacing w:before="800"/>
      <w:jc w:val="center"/>
    </w:pPr>
    <w:rPr>
      <w:b/>
      <w:sz w:val="28"/>
    </w:rPr>
  </w:style>
  <w:style w:type="paragraph" w:customStyle="1" w:styleId="Sched-heading">
    <w:name w:val="Sched-heading"/>
    <w:basedOn w:val="BillBasic0"/>
    <w:next w:val="Sched-name"/>
    <w:rsid w:val="001A3E86"/>
    <w:pPr>
      <w:keepNext/>
      <w:tabs>
        <w:tab w:val="center" w:pos="3600"/>
        <w:tab w:val="right" w:pos="7200"/>
      </w:tabs>
      <w:jc w:val="left"/>
    </w:pPr>
    <w:rPr>
      <w:b/>
    </w:rPr>
  </w:style>
  <w:style w:type="paragraph" w:customStyle="1" w:styleId="Sched-name">
    <w:name w:val="Sched-name"/>
    <w:basedOn w:val="BillBasic0"/>
    <w:rsid w:val="001A3E86"/>
    <w:pPr>
      <w:keepNext/>
      <w:tabs>
        <w:tab w:val="center" w:pos="3600"/>
        <w:tab w:val="right" w:pos="7200"/>
      </w:tabs>
      <w:spacing w:before="160"/>
      <w:jc w:val="left"/>
    </w:pPr>
    <w:rPr>
      <w:caps/>
    </w:rPr>
  </w:style>
  <w:style w:type="paragraph" w:customStyle="1" w:styleId="IH6sec">
    <w:name w:val="I H6 sec"/>
    <w:basedOn w:val="AH3sec"/>
    <w:next w:val="Amain"/>
    <w:rsid w:val="001A3E86"/>
  </w:style>
  <w:style w:type="paragraph" w:customStyle="1" w:styleId="IH5Div">
    <w:name w:val="I H5 Div"/>
    <w:basedOn w:val="AH2Div"/>
    <w:rsid w:val="001A3E86"/>
  </w:style>
  <w:style w:type="paragraph" w:customStyle="1" w:styleId="Inparamainreturn">
    <w:name w:val="Inpara main return"/>
    <w:basedOn w:val="Inparamain"/>
    <w:rsid w:val="001A3E86"/>
    <w:pPr>
      <w:spacing w:before="0"/>
    </w:pPr>
  </w:style>
  <w:style w:type="paragraph" w:customStyle="1" w:styleId="aExamhead0">
    <w:name w:val="aExam head"/>
    <w:basedOn w:val="BillBasic0"/>
    <w:next w:val="aNote"/>
    <w:rsid w:val="001A3E86"/>
    <w:pPr>
      <w:keepNext/>
      <w:spacing w:after="0"/>
      <w:jc w:val="left"/>
    </w:pPr>
    <w:rPr>
      <w:i/>
      <w:sz w:val="20"/>
    </w:rPr>
  </w:style>
  <w:style w:type="paragraph" w:customStyle="1" w:styleId="Endnote1">
    <w:name w:val="Endnote1"/>
    <w:basedOn w:val="BillBasic0"/>
    <w:rsid w:val="001A3E86"/>
    <w:pPr>
      <w:keepNext/>
      <w:tabs>
        <w:tab w:val="left" w:pos="400"/>
      </w:tabs>
      <w:spacing w:before="0" w:after="160"/>
      <w:jc w:val="left"/>
    </w:pPr>
    <w:rPr>
      <w:rFonts w:ascii="Helvetica" w:hAnsi="Helvetica"/>
      <w:b/>
      <w:caps/>
      <w:sz w:val="18"/>
    </w:rPr>
  </w:style>
  <w:style w:type="paragraph" w:customStyle="1" w:styleId="def">
    <w:name w:val="def"/>
    <w:rsid w:val="001A3E86"/>
    <w:pPr>
      <w:spacing w:before="80" w:after="80"/>
      <w:ind w:left="900" w:hanging="500"/>
      <w:jc w:val="both"/>
    </w:pPr>
    <w:rPr>
      <w:rFonts w:ascii="Times" w:hAnsi="Times"/>
      <w:sz w:val="24"/>
      <w:lang w:val="en-US" w:eastAsia="en-US"/>
    </w:rPr>
  </w:style>
  <w:style w:type="paragraph" w:customStyle="1" w:styleId="bullet">
    <w:name w:val="bullet"/>
    <w:basedOn w:val="Info"/>
    <w:rsid w:val="001A3E86"/>
    <w:pPr>
      <w:tabs>
        <w:tab w:val="num" w:pos="960"/>
        <w:tab w:val="right" w:leader="dot" w:pos="6612"/>
      </w:tabs>
      <w:ind w:left="900" w:hanging="300"/>
    </w:pPr>
  </w:style>
  <w:style w:type="paragraph" w:customStyle="1" w:styleId="Reg">
    <w:name w:val="Reg"/>
    <w:basedOn w:val="Normal"/>
    <w:rsid w:val="001A3E86"/>
    <w:pPr>
      <w:tabs>
        <w:tab w:val="num" w:pos="660"/>
        <w:tab w:val="num" w:pos="960"/>
        <w:tab w:val="right" w:leader="dot" w:pos="6492"/>
        <w:tab w:val="right" w:leader="dot" w:pos="7200"/>
      </w:tabs>
      <w:ind w:left="660" w:right="-60" w:hanging="300"/>
    </w:pPr>
    <w:rPr>
      <w:rFonts w:ascii="Arial" w:hAnsi="Arial"/>
      <w:sz w:val="18"/>
    </w:rPr>
  </w:style>
  <w:style w:type="paragraph" w:customStyle="1" w:styleId="notified">
    <w:name w:val="notified"/>
    <w:basedOn w:val="Newreg0"/>
    <w:rsid w:val="001A3E86"/>
    <w:pPr>
      <w:ind w:left="672" w:hanging="48"/>
    </w:pPr>
  </w:style>
  <w:style w:type="paragraph" w:customStyle="1" w:styleId="Act">
    <w:name w:val="Act"/>
    <w:basedOn w:val="Normal"/>
    <w:rsid w:val="001A3E86"/>
    <w:pPr>
      <w:keepNext/>
      <w:tabs>
        <w:tab w:val="right" w:leader="dot" w:pos="6612"/>
        <w:tab w:val="right" w:pos="7200"/>
      </w:tabs>
      <w:spacing w:before="60"/>
      <w:ind w:right="-60"/>
    </w:pPr>
    <w:rPr>
      <w:rFonts w:ascii="Arial" w:hAnsi="Arial"/>
      <w:b/>
      <w:sz w:val="18"/>
    </w:rPr>
  </w:style>
  <w:style w:type="paragraph" w:customStyle="1" w:styleId="Copyright">
    <w:name w:val="Copyright"/>
    <w:basedOn w:val="Normal"/>
    <w:rsid w:val="001A3E86"/>
    <w:pPr>
      <w:tabs>
        <w:tab w:val="left" w:leader="dot" w:pos="6040"/>
        <w:tab w:val="left" w:pos="6300"/>
        <w:tab w:val="right" w:pos="7320"/>
      </w:tabs>
      <w:spacing w:line="240" w:lineRule="exact"/>
      <w:ind w:left="140" w:right="-360"/>
      <w:jc w:val="center"/>
    </w:pPr>
    <w:rPr>
      <w:rFonts w:ascii="Geneva" w:hAnsi="Geneva"/>
      <w:sz w:val="18"/>
    </w:rPr>
  </w:style>
  <w:style w:type="paragraph" w:customStyle="1" w:styleId="Actno0">
    <w:name w:val="Act no."/>
    <w:basedOn w:val="Normal"/>
    <w:rsid w:val="001A3E86"/>
    <w:pPr>
      <w:tabs>
        <w:tab w:val="left" w:pos="720"/>
        <w:tab w:val="right" w:pos="7200"/>
      </w:tabs>
      <w:spacing w:before="120" w:line="240" w:lineRule="exact"/>
      <w:ind w:right="-360"/>
    </w:pPr>
    <w:rPr>
      <w:rFonts w:ascii="Arial" w:hAnsi="Arial"/>
      <w:color w:val="000000"/>
      <w:sz w:val="18"/>
    </w:rPr>
  </w:style>
  <w:style w:type="paragraph" w:customStyle="1" w:styleId="Amendment">
    <w:name w:val="Amendment"/>
    <w:basedOn w:val="Normal"/>
    <w:rsid w:val="001A3E86"/>
    <w:pPr>
      <w:tabs>
        <w:tab w:val="left" w:leader="dot" w:pos="6040"/>
        <w:tab w:val="left" w:pos="6300"/>
        <w:tab w:val="right" w:pos="7320"/>
      </w:tabs>
      <w:ind w:left="140" w:right="-360"/>
    </w:pPr>
    <w:rPr>
      <w:rFonts w:ascii="Geneva" w:hAnsi="Geneva"/>
      <w:sz w:val="18"/>
    </w:rPr>
  </w:style>
  <w:style w:type="paragraph" w:customStyle="1" w:styleId="bulletregs">
    <w:name w:val="bullet regs"/>
    <w:basedOn w:val="bullet"/>
    <w:rsid w:val="001A3E86"/>
    <w:pPr>
      <w:keepNext/>
      <w:tabs>
        <w:tab w:val="right" w:pos="660"/>
      </w:tabs>
      <w:ind w:left="640"/>
    </w:pPr>
  </w:style>
  <w:style w:type="paragraph" w:customStyle="1" w:styleId="Repealed">
    <w:name w:val="Repealed"/>
    <w:basedOn w:val="Normal"/>
    <w:rsid w:val="001A3E86"/>
    <w:pPr>
      <w:tabs>
        <w:tab w:val="left" w:leader="dot" w:pos="6040"/>
        <w:tab w:val="left" w:pos="6320"/>
        <w:tab w:val="right" w:pos="7360"/>
      </w:tabs>
      <w:spacing w:line="20" w:lineRule="atLeast"/>
      <w:ind w:right="-360"/>
    </w:pPr>
    <w:rPr>
      <w:rFonts w:ascii="Geneva" w:hAnsi="Geneva"/>
      <w:i/>
      <w:sz w:val="18"/>
    </w:rPr>
  </w:style>
  <w:style w:type="paragraph" w:customStyle="1" w:styleId="AH3Div">
    <w:name w:val="A H3 Div"/>
    <w:basedOn w:val="Normal"/>
    <w:next w:val="Normal"/>
    <w:rsid w:val="001A3E86"/>
    <w:pPr>
      <w:keepNext/>
      <w:tabs>
        <w:tab w:val="left" w:pos="2600"/>
      </w:tabs>
      <w:spacing w:before="180" w:after="60"/>
      <w:ind w:left="2600" w:hanging="2600"/>
      <w:outlineLvl w:val="2"/>
    </w:pPr>
    <w:rPr>
      <w:rFonts w:ascii="Arial" w:hAnsi="Arial"/>
      <w:b/>
      <w:sz w:val="28"/>
    </w:rPr>
  </w:style>
  <w:style w:type="paragraph" w:styleId="ListContinue5">
    <w:name w:val="List Continue 5"/>
    <w:basedOn w:val="Normal"/>
    <w:rsid w:val="001A3E86"/>
    <w:pPr>
      <w:spacing w:before="80" w:after="120"/>
      <w:ind w:left="1415"/>
      <w:jc w:val="both"/>
    </w:pPr>
  </w:style>
  <w:style w:type="character" w:styleId="FollowedHyperlink">
    <w:name w:val="FollowedHyperlink"/>
    <w:basedOn w:val="DefaultParagraphFont"/>
    <w:rsid w:val="001A3E86"/>
    <w:rPr>
      <w:color w:val="800080"/>
      <w:u w:val="single"/>
    </w:rPr>
  </w:style>
  <w:style w:type="paragraph" w:customStyle="1" w:styleId="ChronTableRepCol">
    <w:name w:val="Chron Table Rep Col"/>
    <w:basedOn w:val="ChronTabledetails"/>
    <w:rsid w:val="001A3E86"/>
    <w:pPr>
      <w:spacing w:before="180"/>
    </w:pPr>
  </w:style>
  <w:style w:type="paragraph" w:customStyle="1" w:styleId="ChronTableRep">
    <w:name w:val="Chron Table Rep"/>
    <w:basedOn w:val="ChronTabledetails"/>
    <w:rsid w:val="001A3E86"/>
    <w:pPr>
      <w:spacing w:before="180"/>
    </w:pPr>
  </w:style>
  <w:style w:type="paragraph" w:styleId="NormalWeb">
    <w:name w:val="Normal (Web)"/>
    <w:basedOn w:val="Normal"/>
    <w:rsid w:val="001A3E86"/>
    <w:pPr>
      <w:spacing w:before="100" w:beforeAutospacing="1" w:after="100" w:afterAutospacing="1"/>
    </w:pPr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rsid w:val="0076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CFD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7488F"/>
    <w:rPr>
      <w:rFonts w:ascii="Verdana" w:hAnsi="Verdana"/>
      <w:b/>
      <w:bCs/>
      <w:sz w:val="25"/>
      <w:szCs w:val="25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D55CB"/>
    <w:rPr>
      <w:rFonts w:ascii="Verdana" w:hAnsi="Verdana"/>
      <w:b/>
      <w:bCs/>
      <w:kern w:val="36"/>
      <w:sz w:val="31"/>
      <w:szCs w:val="3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2183A"/>
    <w:rPr>
      <w:color w:val="808080"/>
    </w:rPr>
  </w:style>
  <w:style w:type="character" w:customStyle="1" w:styleId="aNoteChar">
    <w:name w:val="aNote Char"/>
    <w:basedOn w:val="DefaultParagraphFont"/>
    <w:link w:val="aNote"/>
    <w:uiPriority w:val="99"/>
    <w:locked/>
    <w:rsid w:val="00D218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B4CF-E46E-4622-9196-94E2138E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13</TotalTime>
  <Pages>33</Pages>
  <Words>11995</Words>
  <Characters>56741</Characters>
  <Application>Microsoft Office Word</Application>
  <DocSecurity>0</DocSecurity>
  <Lines>2269</Lines>
  <Paragraphs>1321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instruments—2012</vt:lpstr>
    </vt:vector>
  </TitlesOfParts>
  <Company>InTACT</Company>
  <LinksUpToDate>false</LinksUpToDate>
  <CharactersWithSpaces>67415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instruments—2012</dc:title>
  <dc:creator>ACT Government</dc:creator>
  <cp:lastModifiedBy>Moxon, KarenL</cp:lastModifiedBy>
  <cp:revision>4</cp:revision>
  <cp:lastPrinted>2020-07-15T03:03:00Z</cp:lastPrinted>
  <dcterms:created xsi:type="dcterms:W3CDTF">2020-07-14T02:50:00Z</dcterms:created>
  <dcterms:modified xsi:type="dcterms:W3CDTF">2020-07-15T03:03:00Z</dcterms:modified>
</cp:coreProperties>
</file>