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DDED1" w14:textId="77777777" w:rsidR="00BE7B3F" w:rsidRDefault="00BE7B3F">
      <w:pPr>
        <w:jc w:val="center"/>
        <w:rPr>
          <w:lang w:val="en-AU"/>
        </w:rPr>
      </w:pPr>
    </w:p>
    <w:p w14:paraId="7DF9E52B" w14:textId="77777777" w:rsidR="00BE7B3F" w:rsidRDefault="00BE7B3F">
      <w:pPr>
        <w:jc w:val="center"/>
        <w:rPr>
          <w:lang w:val="en-AU"/>
        </w:rPr>
      </w:pPr>
    </w:p>
    <w:p w14:paraId="76D99C87" w14:textId="77777777" w:rsidR="00BE7B3F" w:rsidRDefault="001056B3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16C4E33E" wp14:editId="1A4E817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556D544" w14:textId="77777777" w:rsidR="00BE7B3F" w:rsidRDefault="00BE7B3F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3F404CAC" w14:textId="77777777" w:rsidR="00BE7B3F" w:rsidRDefault="00BE7B3F">
      <w:pPr>
        <w:spacing w:before="240"/>
        <w:jc w:val="center"/>
        <w:rPr>
          <w:lang w:val="en-AU"/>
        </w:rPr>
      </w:pPr>
    </w:p>
    <w:p w14:paraId="20CA3A74" w14:textId="77777777" w:rsidR="00BE7B3F" w:rsidRDefault="00BE7B3F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09313110" w14:textId="77777777" w:rsidR="00BE7B3F" w:rsidRDefault="00BE7B3F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Ordinances—1989</w:t>
      </w:r>
    </w:p>
    <w:p w14:paraId="3F33D9C7" w14:textId="77777777" w:rsidR="00BE7B3F" w:rsidRDefault="00BE7B3F">
      <w:pPr>
        <w:rPr>
          <w:lang w:val="en-AU"/>
        </w:rPr>
      </w:pPr>
    </w:p>
    <w:p w14:paraId="43366C27" w14:textId="77777777" w:rsidR="00BE7B3F" w:rsidRDefault="00BE7B3F">
      <w:pPr>
        <w:pStyle w:val="N-line3"/>
      </w:pPr>
    </w:p>
    <w:p w14:paraId="19DFEB3D" w14:textId="77777777" w:rsidR="00BE7B3F" w:rsidRDefault="00BE7B3F">
      <w:pPr>
        <w:rPr>
          <w:lang w:val="en-AU"/>
        </w:rPr>
      </w:pPr>
    </w:p>
    <w:p w14:paraId="3E50392F" w14:textId="77777777" w:rsidR="00BE7B3F" w:rsidRDefault="00BE7B3F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Ordinances notified in 1989</w:t>
      </w:r>
      <w:r>
        <w:rPr>
          <w:rFonts w:ascii="Arial" w:hAnsi="Arial"/>
          <w:lang w:val="en-AU"/>
        </w:rPr>
        <w:br/>
        <w:t>[includes ordinances 1989 Nos 1-62]</w:t>
      </w:r>
    </w:p>
    <w:p w14:paraId="26AE987E" w14:textId="77777777" w:rsidR="00BE7B3F" w:rsidRDefault="00BE7B3F">
      <w:pPr>
        <w:pStyle w:val="N-line3"/>
      </w:pPr>
    </w:p>
    <w:p w14:paraId="131CDA24" w14:textId="77777777" w:rsidR="00BE7B3F" w:rsidRDefault="00BE7B3F">
      <w:pPr>
        <w:rPr>
          <w:lang w:val="en-AU"/>
        </w:rPr>
        <w:sectPr w:rsidR="00BE7B3F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54E94BAD" w14:textId="77777777" w:rsidR="00BE7B3F" w:rsidRDefault="00BE7B3F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BE7B3F" w14:paraId="191D20BB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15091952" w14:textId="77777777" w:rsidR="00BE7B3F" w:rsidRDefault="00BE7B3F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Ordinances—1989</w:t>
            </w:r>
          </w:p>
        </w:tc>
      </w:tr>
      <w:tr w:rsidR="00BE7B3F" w14:paraId="3A003EE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7D536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BF5ED2A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Betting (Totalizator Agency)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4982E10" w14:textId="77777777" w:rsidR="00BE7B3F" w:rsidRDefault="00BE7B3F">
            <w:pPr>
              <w:pStyle w:val="ChronTabledetails"/>
            </w:pPr>
            <w:r>
              <w:t>notified 8 February 1989 (Cwlth Gaz 1989 No GN5)</w:t>
            </w:r>
            <w:r>
              <w:br/>
              <w:t xml:space="preserve">commenced 8 February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F26F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43FC6EE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79EEB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 </w:t>
            </w:r>
            <w:r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EC70724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Classification of Publications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469E02C" w14:textId="77777777" w:rsidR="00BE7B3F" w:rsidRDefault="00BE7B3F">
            <w:pPr>
              <w:pStyle w:val="ChronTabledetails"/>
            </w:pPr>
            <w:r>
              <w:t>notified 15 February 1989 (Cwlth Gaz 1989 No GN6)</w:t>
            </w:r>
            <w:r>
              <w:br/>
              <w:t xml:space="preserve">commenced 15 February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C7A2" w14:textId="77777777" w:rsidR="00BE7B3F" w:rsidRDefault="00BE7B3F">
            <w:pPr>
              <w:pStyle w:val="ChronTableRep"/>
            </w:pPr>
            <w:r>
              <w:t>implied repeal by Cwlth Act 1995 No 7 s 98 (2)</w:t>
            </w:r>
            <w:r>
              <w:br/>
              <w:t>1 January 1996</w:t>
            </w:r>
          </w:p>
        </w:tc>
      </w:tr>
      <w:tr w:rsidR="00BE7B3F" w14:paraId="799CE0F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37D169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699125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Fire Brigade (Administration)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AF216C6" w14:textId="77777777" w:rsidR="00BE7B3F" w:rsidRDefault="00BE7B3F">
            <w:pPr>
              <w:pStyle w:val="ChronTabledetails"/>
            </w:pPr>
            <w:r>
              <w:t>notified 1 March 1989 (Cwlth Gaz 1989 No GN8)</w:t>
            </w:r>
            <w:r>
              <w:br/>
              <w:t xml:space="preserve">commenced 1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9E12" w14:textId="77777777" w:rsidR="00BE7B3F" w:rsidRDefault="00BE7B3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BE7B3F" w14:paraId="7E8752A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7062E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C8F818C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Agents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869D032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4DD36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2995690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7AE28E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D522E3E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Instruments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4C4AD08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EE1B3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4CED1F8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EB9CBE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0E90561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Motor Traffic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66804AB4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ECDE1" w14:textId="77777777" w:rsidR="00BE7B3F" w:rsidRDefault="00BE7B3F">
            <w:pPr>
              <w:pStyle w:val="ChronTableRep"/>
            </w:pPr>
            <w:r>
              <w:t>repealed</w:t>
            </w:r>
            <w:r>
              <w:rPr>
                <w:b/>
              </w:rPr>
              <w:t xml:space="preserve"> </w:t>
            </w:r>
            <w:r>
              <w:t>by A1999-79 sch 1</w:t>
            </w:r>
            <w:r>
              <w:br/>
              <w:t>1 March 2000</w:t>
            </w:r>
          </w:p>
        </w:tc>
      </w:tr>
      <w:tr w:rsidR="00BE7B3F" w14:paraId="1D049DD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07D3A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30F077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Stamp Duties and Taxes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A85C944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0CD9" w14:textId="77777777" w:rsidR="00BE7B3F" w:rsidRDefault="00BE7B3F">
            <w:pPr>
              <w:pStyle w:val="ChronTableRep"/>
            </w:pPr>
            <w:r>
              <w:t>repealed by A1999-8 sch</w:t>
            </w:r>
            <w:r>
              <w:br/>
              <w:t>1 March 1999</w:t>
            </w:r>
          </w:p>
        </w:tc>
      </w:tr>
      <w:tr w:rsidR="00BE7B3F" w14:paraId="5EF0774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277BF2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CADA03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Motor Traffic (Amendment) Ordinance (No 2)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F1AA2E6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040F" w14:textId="77777777" w:rsidR="00BE7B3F" w:rsidRDefault="00BE7B3F">
            <w:pPr>
              <w:pStyle w:val="ChronTableRep"/>
            </w:pPr>
            <w:r>
              <w:t>repealed</w:t>
            </w:r>
            <w:r>
              <w:rPr>
                <w:b/>
              </w:rPr>
              <w:t xml:space="preserve"> </w:t>
            </w:r>
            <w:r>
              <w:t>by A1999-79 sch 1</w:t>
            </w:r>
            <w:r>
              <w:br/>
              <w:t>1 March 2000</w:t>
            </w:r>
          </w:p>
        </w:tc>
      </w:tr>
      <w:tr w:rsidR="00BE7B3F" w14:paraId="16AC440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1C079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05B821F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Co-operative Societies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19BB26F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17A1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862446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BA470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A450316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Public Health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4942767" w14:textId="77777777" w:rsidR="00BE7B3F" w:rsidRDefault="00BE7B3F">
            <w:pPr>
              <w:pStyle w:val="ChronTabledetails"/>
            </w:pPr>
            <w:r>
              <w:t>notified 8 March 1989 (Cwlth Gaz 1989 No GN9)</w:t>
            </w:r>
            <w:r>
              <w:br/>
              <w:t xml:space="preserve">commenced 8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6E0A" w14:textId="77777777" w:rsidR="00BE7B3F" w:rsidRDefault="00BE7B3F">
            <w:pPr>
              <w:pStyle w:val="ChronTableRep"/>
            </w:pPr>
            <w:r>
              <w:t>repealed by A1997-69 s 3</w:t>
            </w:r>
            <w:r>
              <w:br/>
              <w:t>9 April 1998</w:t>
            </w:r>
          </w:p>
        </w:tc>
      </w:tr>
      <w:tr w:rsidR="00BE7B3F" w14:paraId="14DBB5F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E639C6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43100F" w14:textId="77777777" w:rsidR="00BE7B3F" w:rsidRDefault="00BE7B3F">
            <w:pPr>
              <w:pStyle w:val="ChronTableBold"/>
              <w:keepNext w:val="0"/>
            </w:pPr>
            <w:r>
              <w:t>Drugs of Dependence Ordinance 1989</w:t>
            </w:r>
          </w:p>
          <w:p w14:paraId="72CBF2F4" w14:textId="77777777" w:rsidR="00BE7B3F" w:rsidRDefault="00BE7B3F">
            <w:pPr>
              <w:pStyle w:val="ChronTabledetails"/>
            </w:pPr>
            <w:r>
              <w:t>notified 15 March 1989 (Cwlth Gaz 1989 No GN10)</w:t>
            </w:r>
            <w:r>
              <w:br/>
              <w:t>commenced 1 April 1989 (s 2 and Cwlth Gaz 1989 No S109)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45CE0" w14:textId="77777777" w:rsidR="00BE7B3F" w:rsidRDefault="00BE7B3F">
            <w:pPr>
              <w:pStyle w:val="ChronTableRep"/>
            </w:pPr>
          </w:p>
        </w:tc>
      </w:tr>
      <w:tr w:rsidR="00BE7B3F" w14:paraId="4BF48C7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E41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73D7A9A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Poisons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C954DA6" w14:textId="77777777" w:rsidR="00BE7B3F" w:rsidRDefault="00BE7B3F">
            <w:pPr>
              <w:pStyle w:val="ChronTabledetails"/>
            </w:pPr>
            <w:r>
              <w:t>notified 15 March 1989 (Cwlth Gaz 1989 No GN10)</w:t>
            </w:r>
            <w:r>
              <w:br/>
              <w:t>commenced 1 April 1989 (s 2 and Cwlth Gaz 1989 No S109)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9BC4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34B166A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BD7809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B2E410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Poisons and Drugs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3E3F7C7" w14:textId="77777777" w:rsidR="00BE7B3F" w:rsidRDefault="00BE7B3F">
            <w:pPr>
              <w:pStyle w:val="ChronTabledetails"/>
            </w:pPr>
            <w:r>
              <w:t>notified 15 March 1989 (Cwlth Gaz 1989 No GN10)</w:t>
            </w:r>
            <w:r>
              <w:br/>
              <w:t>commenced 1 April 1989 (s 2 and Cwlth Gaz 1989 No S109)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56F74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4D6F0BB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BC8A70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1795C6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Drug Laws (Consequential Amendments)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3D9916A" w14:textId="77777777" w:rsidR="00BE7B3F" w:rsidRDefault="00BE7B3F">
            <w:pPr>
              <w:pStyle w:val="ChronTabledetails"/>
            </w:pPr>
            <w:r>
              <w:t>notified 15 March 1989 (Cwlth Gaz 1989 No GN10)</w:t>
            </w:r>
            <w:r>
              <w:br/>
              <w:t>commenced 1 April 1989 (s 2 and Cwlth Gaz 1989 No S109)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C6A19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744E237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211BA9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92EF45D" w14:textId="77777777" w:rsidR="00BE7B3F" w:rsidRDefault="00BE7B3F">
            <w:pPr>
              <w:pStyle w:val="ChronTableBold"/>
              <w:keepNext w:val="0"/>
            </w:pPr>
            <w:r>
              <w:t>Payroll Tax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961890C" w14:textId="77777777" w:rsidR="00BE7B3F" w:rsidRDefault="00BE7B3F">
            <w:pPr>
              <w:pStyle w:val="ChronTabledetails"/>
            </w:pPr>
            <w:r>
              <w:t>notified 22 March 1989 (Cwlth Gaz 1989 No S100)</w:t>
            </w:r>
            <w:r>
              <w:br/>
              <w:t xml:space="preserve">commenced 22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37577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250ACFD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B409E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9EE1787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Wills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E0959B3" w14:textId="77777777" w:rsidR="00BE7B3F" w:rsidRDefault="00BE7B3F">
            <w:pPr>
              <w:pStyle w:val="ChronTabledetails"/>
            </w:pPr>
            <w:r>
              <w:t>notified 22 March 1989 (Cwlth Gaz 1989 No S100)</w:t>
            </w:r>
            <w:r>
              <w:br/>
              <w:t>commenced 24 March 1989 (s 2 and Cwlth Gaz 1989 No S101)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3290E" w14:textId="77777777" w:rsidR="00BE7B3F" w:rsidRDefault="00BE7B3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BE7B3F" w14:paraId="03E9AD8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D3FEBD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1E062C4" w14:textId="77777777" w:rsidR="00BE7B3F" w:rsidRDefault="00BE7B3F">
            <w:pPr>
              <w:pStyle w:val="ChronTableBold"/>
              <w:keepNext w:val="0"/>
            </w:pPr>
            <w:r>
              <w:t>Administration and Probate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839C555" w14:textId="77777777" w:rsidR="00BE7B3F" w:rsidRDefault="00BE7B3F">
            <w:pPr>
              <w:pStyle w:val="ChronTabledetails"/>
            </w:pPr>
            <w:r>
              <w:t>notified 22 March 1989 (Cwlth Gaz 1989 No S100)</w:t>
            </w:r>
            <w:r>
              <w:br/>
              <w:t xml:space="preserve">commenced 22 March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1656" w14:textId="77777777" w:rsidR="00BE7B3F" w:rsidRDefault="00BE7B3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BE7B3F" w14:paraId="6F1D254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B29DB6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D591326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Family Provision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5D40964F" w14:textId="77777777" w:rsidR="00BE7B3F" w:rsidRDefault="00BE7B3F">
            <w:pPr>
              <w:pStyle w:val="ChronTabledetails"/>
            </w:pPr>
            <w:r>
              <w:t>notified 22 March 1989 (Cwlth Gaz 1989 No S100)</w:t>
            </w:r>
            <w:r>
              <w:br/>
              <w:t>commenced 24 March 1989 (s 2 and Cwlth Gaz 1989 No S101)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3822" w14:textId="77777777" w:rsidR="00BE7B3F" w:rsidRDefault="00BE7B3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BE7B3F" w14:paraId="32A117C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2AEB3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8F0E54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Administration and Probate (Amendment) Ordinance (No 2)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C256276" w14:textId="77777777" w:rsidR="00BE7B3F" w:rsidRDefault="00BE7B3F">
            <w:pPr>
              <w:pStyle w:val="ChronTabledetails"/>
            </w:pPr>
            <w:r>
              <w:t>notified 22 March 1989 (Cwlth Gaz 1989 No S100)</w:t>
            </w:r>
            <w:r>
              <w:br/>
              <w:t>commenced 24 March 1989 (s 2 and Cwlth Gaz 1989 No S101)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40AE" w14:textId="77777777" w:rsidR="00BE7B3F" w:rsidRDefault="00BE7B3F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BE7B3F" w14:paraId="340BFC9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19C21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C390C23" w14:textId="77777777" w:rsidR="00BE7B3F" w:rsidRDefault="00BE7B3F">
            <w:pPr>
              <w:pStyle w:val="ChronTableBold"/>
              <w:keepNext w:val="0"/>
            </w:pPr>
            <w:r>
              <w:t>Taxation (Administration)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53934B44" w14:textId="77777777" w:rsidR="00BE7B3F" w:rsidRDefault="00BE7B3F">
            <w:pPr>
              <w:pStyle w:val="ChronTabledetails"/>
            </w:pPr>
            <w:r>
              <w:t>notified 11 April 1989 (Cwlth Gaz 1989 No S124)</w:t>
            </w:r>
            <w:r>
              <w:br/>
              <w:t xml:space="preserve">commenced 11 April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6484" w14:textId="77777777" w:rsidR="00BE7B3F" w:rsidRDefault="00BE7B3F">
            <w:pPr>
              <w:pStyle w:val="ChronTableRep"/>
            </w:pPr>
            <w:r>
              <w:t>repealed by A1999-5 sch 1</w:t>
            </w:r>
            <w:r>
              <w:br/>
              <w:t>1 March 1999</w:t>
            </w:r>
          </w:p>
        </w:tc>
      </w:tr>
      <w:tr w:rsidR="00BE7B3F" w14:paraId="2C435E9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E6D2A6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42C0C50" w14:textId="77777777" w:rsidR="00BE7B3F" w:rsidRDefault="00BE7B3F">
            <w:pPr>
              <w:pStyle w:val="ChronTableBold"/>
              <w:keepNext w:val="0"/>
            </w:pPr>
            <w:r>
              <w:t>Self-Government (Citation of Laws)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78E12303" w14:textId="77777777" w:rsidR="00BE7B3F" w:rsidRDefault="00BE7B3F">
            <w:pPr>
              <w:pStyle w:val="ChronTabledetails"/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3501" w14:textId="77777777" w:rsidR="00BE7B3F" w:rsidRDefault="00BE7B3F">
            <w:pPr>
              <w:pStyle w:val="ChronTableRep"/>
            </w:pPr>
            <w:r>
              <w:t>repealed by A1999-66 sch 2</w:t>
            </w:r>
            <w:r>
              <w:br/>
              <w:t>10 November 1999</w:t>
            </w:r>
          </w:p>
        </w:tc>
      </w:tr>
      <w:tr w:rsidR="00BE7B3F" w14:paraId="2410CCD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9006F1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36727B6" w14:textId="77777777" w:rsidR="00BE7B3F" w:rsidRDefault="00BE7B3F">
            <w:pPr>
              <w:pStyle w:val="ChronTableBold"/>
              <w:keepNext w:val="0"/>
              <w:rPr>
                <w:color w:val="FF0000"/>
                <w:lang w:val="en-AU"/>
              </w:rPr>
            </w:pPr>
            <w:r>
              <w:t>Interpretation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676B5AFD" w14:textId="77777777" w:rsidR="00BE7B3F" w:rsidRDefault="00BE7B3F">
            <w:pPr>
              <w:pStyle w:val="ChronTabledetails"/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8F01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8797C0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8F25C7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5A91CAF" w14:textId="77777777" w:rsidR="00BE7B3F" w:rsidRDefault="00BE7B3F">
            <w:pPr>
              <w:pStyle w:val="ChronTableBold"/>
              <w:keepNext w:val="0"/>
            </w:pPr>
            <w:r>
              <w:t>Self-Government (Transitional Provisions)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13BE33CD" w14:textId="77777777" w:rsidR="00BE7B3F" w:rsidRDefault="00BE7B3F">
            <w:pPr>
              <w:pStyle w:val="ChronTabledetails"/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0B3B" w14:textId="77777777" w:rsidR="00BE7B3F" w:rsidRDefault="00BE7B3F">
            <w:pPr>
              <w:pStyle w:val="ChronTableRep"/>
            </w:pPr>
            <w:r>
              <w:t>repealed by A2001-56 sch 4 pt 4.4</w:t>
            </w:r>
            <w:r>
              <w:br/>
              <w:t>5 September 2001</w:t>
            </w:r>
          </w:p>
        </w:tc>
      </w:tr>
      <w:tr w:rsidR="00BE7B3F" w14:paraId="5F23924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98B93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9076B0B" w14:textId="77777777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Subordinate Laws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0CA277F1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FE17" w14:textId="77777777" w:rsidR="00BE7B3F" w:rsidRDefault="00BE7B3F">
            <w:pPr>
              <w:pStyle w:val="ChronTableRep"/>
            </w:pPr>
            <w:r>
              <w:t>repealed by A2001-15 s 4 (1)</w:t>
            </w:r>
            <w:r>
              <w:br/>
              <w:t>12 September 2001</w:t>
            </w:r>
          </w:p>
        </w:tc>
      </w:tr>
      <w:tr w:rsidR="00BE7B3F" w14:paraId="45961BF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AF39B4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25 </w:t>
            </w:r>
            <w:r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45AA06" w14:textId="7A86D3D9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Reserved Laws (Interpretation) Ordinance 1989</w:t>
            </w:r>
            <w:r w:rsidR="00AB52F9">
              <w:rPr>
                <w:lang w:val="en-AU"/>
              </w:rPr>
              <w:t xml:space="preserve"> </w:t>
            </w:r>
            <w:r w:rsidR="00AB52F9">
              <w:rPr>
                <w:color w:val="FF0000"/>
                <w:lang w:val="en-AU"/>
              </w:rPr>
              <w:t>(repealed)</w:t>
            </w:r>
          </w:p>
          <w:p w14:paraId="569876EE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75EA1" w14:textId="797D972C" w:rsidR="00BE7B3F" w:rsidRDefault="00AB52F9">
            <w:pPr>
              <w:pStyle w:val="ChronTableRep"/>
            </w:pPr>
            <w:r>
              <w:t>repealed by the Legislation (Deferral of Sunsetting—ACT Self-Gov Instruments) Certificate 2019 (Cwlth)</w:t>
            </w:r>
            <w:r>
              <w:br/>
            </w:r>
            <w:r w:rsidR="00CE59F2">
              <w:t>1 April 202</w:t>
            </w:r>
            <w:r>
              <w:t>2</w:t>
            </w:r>
          </w:p>
        </w:tc>
      </w:tr>
      <w:tr w:rsidR="00BE7B3F" w14:paraId="6F026A3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BC4FB1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549F52C" w14:textId="77777777" w:rsidR="00BE7B3F" w:rsidRDefault="00BE7B3F">
            <w:pPr>
              <w:pStyle w:val="ChronTableBold"/>
              <w:keepNext w:val="0"/>
            </w:pPr>
            <w:r>
              <w:t xml:space="preserve">Public Service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514F517B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5B3DF" w14:textId="77777777" w:rsidR="00BE7B3F" w:rsidRDefault="00BE7B3F">
            <w:pPr>
              <w:pStyle w:val="ChronTableRep"/>
            </w:pPr>
            <w:r>
              <w:t>repealed by A1994-38 s 4</w:t>
            </w:r>
            <w:r>
              <w:br/>
              <w:t>1 July 1994</w:t>
            </w:r>
          </w:p>
        </w:tc>
      </w:tr>
      <w:tr w:rsidR="00BE7B3F" w14:paraId="47762EE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B0E77D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FAD92D4" w14:textId="77777777" w:rsidR="00BE7B3F" w:rsidRDefault="00BE7B3F">
            <w:pPr>
              <w:pStyle w:val="ChronTableBold"/>
              <w:keepNext w:val="0"/>
            </w:pPr>
            <w:r>
              <w:t xml:space="preserve">Administrative Heads (Tenure of Office)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40E6C8D9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>s 1, s 2 commenced 3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1428" w14:textId="77777777" w:rsidR="00BE7B3F" w:rsidRDefault="00BE7B3F">
            <w:pPr>
              <w:pStyle w:val="ChronTableRep"/>
            </w:pPr>
            <w:r>
              <w:t>repealed by A1994-38 s 4</w:t>
            </w:r>
            <w:r>
              <w:br/>
              <w:t>1 July 1994</w:t>
            </w:r>
          </w:p>
        </w:tc>
      </w:tr>
      <w:tr w:rsidR="00BE7B3F" w14:paraId="1208399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F13A64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59E134" w14:textId="77777777" w:rsidR="00BE7B3F" w:rsidRDefault="00BE7B3F">
            <w:pPr>
              <w:pStyle w:val="ChronTableBold"/>
              <w:keepNext w:val="0"/>
            </w:pPr>
            <w:r>
              <w:t xml:space="preserve">Electricity and Water (Amendment)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63213752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 xml:space="preserve">commenced 3 May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41DCF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24AD945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95E97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22B2A83" w14:textId="77777777" w:rsidR="00BE7B3F" w:rsidRDefault="00BE7B3F">
            <w:pPr>
              <w:pStyle w:val="ChronTableBold"/>
              <w:keepNext w:val="0"/>
            </w:pPr>
            <w:r>
              <w:t xml:space="preserve">Registration of Births, Deaths and Marriages (Amendment)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7D0AD614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3 May 1989 (Cwlth Gaz 1989 No GN16)</w:t>
            </w:r>
            <w:r>
              <w:br/>
              <w:t xml:space="preserve">commenced 3 May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AC16" w14:textId="77777777" w:rsidR="00BE7B3F" w:rsidRDefault="00BE7B3F">
            <w:pPr>
              <w:pStyle w:val="ChronTableRep"/>
            </w:pPr>
            <w:r>
              <w:t>repealed by A1997-112 sch</w:t>
            </w:r>
            <w:r>
              <w:br/>
              <w:t>24 June 1998</w:t>
            </w:r>
          </w:p>
        </w:tc>
      </w:tr>
      <w:tr w:rsidR="00BE7B3F" w14:paraId="00D2280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20D155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00B69CB" w14:textId="77777777" w:rsidR="00BE7B3F" w:rsidRDefault="00BE7B3F">
            <w:pPr>
              <w:pStyle w:val="ChronTableBold"/>
              <w:keepNext w:val="0"/>
            </w:pPr>
            <w:r>
              <w:t xml:space="preserve">Evidence (Laws and Instruments)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40E66843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B22C" w14:textId="77777777" w:rsidR="00BE7B3F" w:rsidRDefault="00BE7B3F">
            <w:pPr>
              <w:pStyle w:val="ChronTableRep"/>
            </w:pPr>
            <w:r>
              <w:t>repealed by A1993-62 s 4</w:t>
            </w:r>
            <w:r>
              <w:br/>
              <w:t>6 September 1993</w:t>
            </w:r>
          </w:p>
        </w:tc>
      </w:tr>
      <w:tr w:rsidR="00BE7B3F" w14:paraId="210DC35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56CA3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19998B9" w14:textId="77777777" w:rsidR="00BE7B3F" w:rsidRDefault="00BE7B3F">
            <w:pPr>
              <w:pStyle w:val="ChronTableBold"/>
              <w:keepNext w:val="0"/>
            </w:pPr>
            <w:r>
              <w:t>Public Place Names Ordinance 1989</w:t>
            </w:r>
          </w:p>
          <w:p w14:paraId="6C84BB45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4841" w14:textId="77777777" w:rsidR="00BE7B3F" w:rsidRDefault="00BE7B3F">
            <w:pPr>
              <w:pStyle w:val="ChronTableRep"/>
            </w:pPr>
          </w:p>
        </w:tc>
      </w:tr>
      <w:tr w:rsidR="00BE7B3F" w14:paraId="594CFA8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0C1017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D20544" w14:textId="77777777" w:rsidR="00BE7B3F" w:rsidRDefault="00BE7B3F">
            <w:pPr>
              <w:pStyle w:val="ChronTableBold"/>
              <w:keepNext w:val="0"/>
            </w:pPr>
            <w:r>
              <w:t xml:space="preserve">Teaching Service (Consequential Modifications)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2120E369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s 4 (2) never commenced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10798" w14:textId="77777777" w:rsidR="00BE7B3F" w:rsidRDefault="00BE7B3F">
            <w:pPr>
              <w:pStyle w:val="ChronTableRep"/>
            </w:pPr>
            <w:r>
              <w:t>repealed by A2001-11 sch 4 pt 4.4</w:t>
            </w:r>
            <w:r>
              <w:br/>
              <w:t>29 March 2001</w:t>
            </w:r>
          </w:p>
        </w:tc>
      </w:tr>
      <w:tr w:rsidR="00BE7B3F" w14:paraId="075001B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34029A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B54CDEC" w14:textId="77777777" w:rsidR="00BE7B3F" w:rsidRDefault="00BE7B3F">
            <w:pPr>
              <w:pStyle w:val="ChronTableBold"/>
              <w:keepNext w:val="0"/>
            </w:pPr>
            <w:r>
              <w:t>Administrative Decisions (Judicial Review) Ordinance 1989</w:t>
            </w:r>
          </w:p>
          <w:p w14:paraId="5F6CB9DD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11 May 1989 (s 2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33909" w14:textId="77777777" w:rsidR="00BE7B3F" w:rsidRDefault="00BE7B3F">
            <w:pPr>
              <w:pStyle w:val="ChronTableRep"/>
            </w:pPr>
          </w:p>
        </w:tc>
      </w:tr>
      <w:tr w:rsidR="00BE7B3F" w14:paraId="686FC90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5F5F9E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CE3ED78" w14:textId="77777777" w:rsidR="00BE7B3F" w:rsidRDefault="00BE7B3F">
            <w:pPr>
              <w:pStyle w:val="ChronTableBold"/>
            </w:pPr>
            <w:r>
              <w:t xml:space="preserve">Crimes (Offences against the Government)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6F19C97E" w14:textId="77777777" w:rsidR="00BE7B3F" w:rsidRDefault="00BE7B3F">
            <w:pPr>
              <w:pStyle w:val="ChronTabledetails"/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3C9C1" w14:textId="77777777" w:rsidR="00BE7B3F" w:rsidRDefault="00BE7B3F">
            <w:pPr>
              <w:pStyle w:val="ChronTableRep"/>
            </w:pPr>
            <w:r>
              <w:t xml:space="preserve">repealed by A2004-15 </w:t>
            </w:r>
            <w:proofErr w:type="spellStart"/>
            <w:r>
              <w:t>amdt</w:t>
            </w:r>
            <w:proofErr w:type="spellEnd"/>
            <w:r>
              <w:t xml:space="preserve"> 3.19</w:t>
            </w:r>
            <w:r>
              <w:br/>
              <w:t>9 April 2004</w:t>
            </w:r>
          </w:p>
        </w:tc>
      </w:tr>
      <w:tr w:rsidR="00BE7B3F" w14:paraId="315B3D5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7F07AD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B56494B" w14:textId="77777777" w:rsidR="00BE7B3F" w:rsidRDefault="00BE7B3F">
            <w:pPr>
              <w:pStyle w:val="ChronTableBold"/>
              <w:keepNext w:val="0"/>
            </w:pPr>
            <w:r>
              <w:t xml:space="preserve">Crown Suits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1846AD19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4C4E" w14:textId="43042A4C" w:rsidR="00BE7B3F" w:rsidRDefault="00BE7B3F">
            <w:pPr>
              <w:pStyle w:val="ChronTableRep"/>
            </w:pPr>
            <w:r>
              <w:t>repealed by A1992-60 s</w:t>
            </w:r>
            <w:r w:rsidR="001371C9">
              <w:t> </w:t>
            </w:r>
            <w:r>
              <w:t>21</w:t>
            </w:r>
            <w:r>
              <w:br/>
              <w:t>15 January 1993</w:t>
            </w:r>
          </w:p>
        </w:tc>
      </w:tr>
      <w:tr w:rsidR="00BE7B3F" w14:paraId="41CC1AC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4C9610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9258F6B" w14:textId="77777777" w:rsidR="00BE7B3F" w:rsidRDefault="00BE7B3F">
            <w:pPr>
              <w:pStyle w:val="ChronTableBold"/>
              <w:keepNext w:val="0"/>
            </w:pPr>
            <w:r>
              <w:t>Government Solicitor Ordinance 1989</w:t>
            </w:r>
            <w:r w:rsidR="001102D0">
              <w:t xml:space="preserve"> </w:t>
            </w:r>
            <w:r w:rsidR="001102D0">
              <w:rPr>
                <w:color w:val="FF0000"/>
                <w:lang w:val="en-AU"/>
              </w:rPr>
              <w:t>(repealed)</w:t>
            </w:r>
          </w:p>
          <w:p w14:paraId="10FBF123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8975" w14:textId="77777777" w:rsidR="00BE7B3F" w:rsidRDefault="001102D0">
            <w:pPr>
              <w:pStyle w:val="ChronTableRep"/>
            </w:pPr>
            <w:r>
              <w:t>repealed by A2011-30 s 35</w:t>
            </w:r>
            <w:r>
              <w:br/>
              <w:t>31 August 2011</w:t>
            </w:r>
          </w:p>
        </w:tc>
      </w:tr>
      <w:tr w:rsidR="00BE7B3F" w14:paraId="46F5193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B425E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C9DEB55" w14:textId="77777777" w:rsidR="00BE7B3F" w:rsidRDefault="00BE7B3F">
            <w:pPr>
              <w:pStyle w:val="ChronTableBold"/>
              <w:keepNext w:val="0"/>
            </w:pPr>
            <w:r>
              <w:t xml:space="preserve">Audit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015A1E42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</w:r>
            <w:proofErr w:type="spellStart"/>
            <w:r>
              <w:t>divs</w:t>
            </w:r>
            <w:proofErr w:type="spellEnd"/>
            <w:r>
              <w:t xml:space="preserve"> 1 and 2 of Part II comme</w:t>
            </w:r>
            <w:r w:rsidR="00BA562D">
              <w:t xml:space="preserve">nced 1 July 1990 (Gaz 1990 No </w:t>
            </w:r>
            <w:r>
              <w:t>25)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77F8C" w14:textId="65274944" w:rsidR="00BE7B3F" w:rsidRDefault="00BE7B3F">
            <w:pPr>
              <w:pStyle w:val="ChronTableRep"/>
            </w:pPr>
            <w:r>
              <w:t>repealed by A1996-26 s</w:t>
            </w:r>
            <w:r w:rsidR="001371C9">
              <w:t> </w:t>
            </w:r>
            <w:r>
              <w:t>22</w:t>
            </w:r>
            <w:r>
              <w:br/>
              <w:t>1 July 1996</w:t>
            </w:r>
          </w:p>
        </w:tc>
      </w:tr>
      <w:tr w:rsidR="00BE7B3F" w14:paraId="2A071BB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D4516E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344C0A1" w14:textId="77777777" w:rsidR="00BE7B3F" w:rsidRDefault="00BE7B3F">
            <w:pPr>
              <w:pStyle w:val="ChronTableBold"/>
              <w:keepNext w:val="0"/>
            </w:pPr>
            <w:r>
              <w:t xml:space="preserve">Self-Government (Consequential Amendments)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3F9EA7E5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 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BDA00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78ABA11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BF6D5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3D34480" w14:textId="7B15DE3F" w:rsidR="00BE7B3F" w:rsidRDefault="00BE7B3F">
            <w:pPr>
              <w:pStyle w:val="ChronTableBold"/>
              <w:keepNext w:val="0"/>
            </w:pPr>
            <w:r>
              <w:t>National Land Ordinance 1989</w:t>
            </w:r>
            <w:r w:rsidR="00D5763B">
              <w:t xml:space="preserve"> </w:t>
            </w:r>
            <w:r w:rsidR="00D5763B">
              <w:rPr>
                <w:color w:val="FF0000"/>
                <w:lang w:val="en-AU"/>
              </w:rPr>
              <w:t>(repealed)</w:t>
            </w:r>
          </w:p>
          <w:p w14:paraId="3AF7D9DD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DB452" w14:textId="0C4A4909" w:rsidR="00BE7B3F" w:rsidRDefault="00D5763B">
            <w:pPr>
              <w:pStyle w:val="ChronTableRep"/>
            </w:pPr>
            <w:r>
              <w:t>r</w:t>
            </w:r>
            <w:r w:rsidR="007962F2">
              <w:t xml:space="preserve">epealed by Ord2022-2 </w:t>
            </w:r>
            <w:r>
              <w:t>sch 1</w:t>
            </w:r>
            <w:r w:rsidR="007962F2">
              <w:br/>
              <w:t>1 April 2022</w:t>
            </w:r>
          </w:p>
        </w:tc>
      </w:tr>
      <w:tr w:rsidR="00BE7B3F" w14:paraId="38E0BE8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505130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3478A43" w14:textId="7535C3F7" w:rsidR="00BE7B3F" w:rsidRDefault="00BE7B3F">
            <w:pPr>
              <w:pStyle w:val="ChronTableBold"/>
              <w:keepNext w:val="0"/>
            </w:pPr>
            <w:r>
              <w:t>National Memorials (Amendment) Ordinance 1989</w:t>
            </w:r>
            <w:r w:rsidR="00D5763B">
              <w:t xml:space="preserve"> </w:t>
            </w:r>
            <w:r w:rsidR="00D5763B">
              <w:rPr>
                <w:color w:val="FF0000"/>
                <w:lang w:val="en-AU"/>
              </w:rPr>
              <w:t>(repealed)</w:t>
            </w:r>
          </w:p>
          <w:p w14:paraId="6A8FEE80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8D41" w14:textId="554E296A" w:rsidR="00BE7B3F" w:rsidRDefault="00D5763B">
            <w:pPr>
              <w:pStyle w:val="ChronTableRep"/>
            </w:pPr>
            <w:r w:rsidRPr="00F741A8">
              <w:rPr>
                <w:lang w:val="en-US"/>
              </w:rPr>
              <w:t>repealed by Cwlth SLI2024-23 s 5 and sch 1</w:t>
            </w:r>
            <w:r w:rsidRPr="00F741A8">
              <w:rPr>
                <w:lang w:val="en-US"/>
              </w:rPr>
              <w:br/>
              <w:t>19 March 2014</w:t>
            </w:r>
          </w:p>
        </w:tc>
      </w:tr>
      <w:tr w:rsidR="00BE7B3F" w14:paraId="29F1A9C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C2B9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F0D0015" w14:textId="77777777" w:rsidR="00BE7B3F" w:rsidRDefault="00BE7B3F">
            <w:pPr>
              <w:pStyle w:val="ChronTableBold"/>
              <w:keepNext w:val="0"/>
            </w:pPr>
            <w:r>
              <w:t xml:space="preserve">Administration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40C90D68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1835" w14:textId="1AEE6DF8" w:rsidR="00BE7B3F" w:rsidRDefault="00BE7B3F">
            <w:pPr>
              <w:pStyle w:val="ChronTableRep"/>
            </w:pPr>
            <w:r>
              <w:t>repealed by A2002-11 s</w:t>
            </w:r>
            <w:r w:rsidR="001371C9">
              <w:t> </w:t>
            </w:r>
            <w:r>
              <w:t>31</w:t>
            </w:r>
            <w:r>
              <w:br/>
              <w:t>27 May 2002</w:t>
            </w:r>
          </w:p>
        </w:tc>
      </w:tr>
      <w:tr w:rsidR="00BE7B3F" w14:paraId="3547A55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0A3EB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F15822C" w14:textId="0C252C75" w:rsidR="00BE7B3F" w:rsidRDefault="00BE7B3F">
            <w:pPr>
              <w:pStyle w:val="ChronTableBold"/>
              <w:keepNext w:val="0"/>
            </w:pPr>
            <w:r>
              <w:t>Reserved Laws (Administration) Ordinance 1989</w:t>
            </w:r>
            <w:r w:rsidR="00BE3C13">
              <w:t xml:space="preserve"> </w:t>
            </w:r>
            <w:r w:rsidR="00BE3C13">
              <w:rPr>
                <w:color w:val="FF0000"/>
                <w:lang w:val="en-AU"/>
              </w:rPr>
              <w:t>(repealed)</w:t>
            </w:r>
          </w:p>
          <w:p w14:paraId="172F9D97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ss 1-3 commenced 10 May 1989 (s 2 (1))</w:t>
            </w:r>
            <w:r>
              <w:br/>
              <w:t>remainder 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67E6" w14:textId="0576D852" w:rsidR="00BE7B3F" w:rsidRDefault="00BE3C13">
            <w:pPr>
              <w:pStyle w:val="ChronTableRep"/>
            </w:pPr>
            <w:r>
              <w:t>repealed by the Legislation (Deferral of Sunsetting—ACT Self-Gov Instruments) Certificate 2019 (Cwlth)</w:t>
            </w:r>
            <w:r>
              <w:br/>
              <w:t>1 April 2022</w:t>
            </w:r>
          </w:p>
        </w:tc>
      </w:tr>
      <w:tr w:rsidR="00BE7B3F" w14:paraId="75BD0B6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9DE83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CE1A2D9" w14:textId="77777777" w:rsidR="00BE7B3F" w:rsidRDefault="00BE7B3F">
            <w:pPr>
              <w:pStyle w:val="ChronTableBold"/>
              <w:keepNext w:val="0"/>
            </w:pPr>
            <w:r>
              <w:t xml:space="preserve">Seat of Government (Administration) (Repeal)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7731531E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A281" w14:textId="77777777" w:rsidR="00BE7B3F" w:rsidRDefault="00BE7B3F">
            <w:pPr>
              <w:pStyle w:val="ChronTableRep"/>
            </w:pPr>
            <w:r>
              <w:t>repealed by A1992-23 sch 2</w:t>
            </w:r>
            <w:r>
              <w:br/>
              <w:t>4 June 1992</w:t>
            </w:r>
          </w:p>
        </w:tc>
      </w:tr>
      <w:tr w:rsidR="00BE7B3F" w14:paraId="7159A69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6B2E67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AE02A6A" w14:textId="77777777" w:rsidR="00BE7B3F" w:rsidRDefault="00BE7B3F">
            <w:pPr>
              <w:pStyle w:val="ChronTableBold"/>
              <w:keepNext w:val="0"/>
            </w:pPr>
            <w:r>
              <w:t>Justices of the Peace Ordinance 1989</w:t>
            </w:r>
          </w:p>
          <w:p w14:paraId="64C80E3B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s 1, s 2 commenced 10 May 1989 (s 2 (1))</w:t>
            </w:r>
            <w:r>
              <w:br/>
              <w:t>remainder commenced 11 May 1989 (s 2 (2)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D296" w14:textId="77777777" w:rsidR="00BE7B3F" w:rsidRDefault="00BE7B3F">
            <w:pPr>
              <w:pStyle w:val="ChronTableRep"/>
            </w:pPr>
          </w:p>
        </w:tc>
      </w:tr>
      <w:tr w:rsidR="00BE7B3F" w14:paraId="6C50B57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582654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BC31E96" w14:textId="77777777" w:rsidR="00BE7B3F" w:rsidRDefault="00BE7B3F">
            <w:pPr>
              <w:pStyle w:val="ChronTableBold"/>
              <w:keepNext w:val="0"/>
            </w:pPr>
            <w:r>
              <w:t>Ombudsman Ordinance 1989</w:t>
            </w:r>
          </w:p>
          <w:p w14:paraId="77793190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11 May 1989 (s 2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4FAE" w14:textId="77777777" w:rsidR="00BE7B3F" w:rsidRDefault="00BE7B3F">
            <w:pPr>
              <w:pStyle w:val="ChronTableRep"/>
            </w:pPr>
          </w:p>
        </w:tc>
      </w:tr>
      <w:tr w:rsidR="00BE7B3F" w14:paraId="49D1FDB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4EFF7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4ABFCC2" w14:textId="41737B16" w:rsidR="00BE7B3F" w:rsidRDefault="00BE7B3F">
            <w:pPr>
              <w:pStyle w:val="ChronTableBold"/>
              <w:keepNext w:val="0"/>
            </w:pPr>
            <w:r>
              <w:t>Freedom of Information Ordinance 1989</w:t>
            </w:r>
            <w:r w:rsidR="002E7FFC">
              <w:t xml:space="preserve"> </w:t>
            </w:r>
            <w:r w:rsidR="002E7FFC">
              <w:rPr>
                <w:color w:val="FF0000"/>
                <w:lang w:val="en-AU"/>
              </w:rPr>
              <w:t>(repealed)</w:t>
            </w:r>
          </w:p>
          <w:p w14:paraId="150C67AF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11 May 1989 (s 2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69D0" w14:textId="1798039A" w:rsidR="00BE7B3F" w:rsidRDefault="00C46F50">
            <w:pPr>
              <w:pStyle w:val="ChronTableRep"/>
            </w:pPr>
            <w:r>
              <w:t>repealed by A2016-55 s 111 (1)</w:t>
            </w:r>
            <w:r>
              <w:br/>
              <w:t>1 January 2018</w:t>
            </w:r>
          </w:p>
        </w:tc>
      </w:tr>
      <w:tr w:rsidR="00BE7B3F" w14:paraId="76FF161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0502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105BE8" w14:textId="77777777" w:rsidR="00BE7B3F" w:rsidRDefault="00BE7B3F">
            <w:pPr>
              <w:pStyle w:val="ChronTableBold"/>
              <w:keepNext w:val="0"/>
            </w:pPr>
            <w:r>
              <w:t xml:space="preserve">Publications Control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11A2CEC4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10 May 1989 (s 2 and Cwlth Gaz 1989 No S161)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F5DE" w14:textId="77777777" w:rsidR="00BE7B3F" w:rsidRDefault="00BE7B3F">
            <w:pPr>
              <w:pStyle w:val="ChronTableRep"/>
            </w:pPr>
            <w:r>
              <w:t>repealed by A1995-47 s 69</w:t>
            </w:r>
            <w:r>
              <w:br/>
              <w:t>1 January 1996</w:t>
            </w:r>
          </w:p>
        </w:tc>
      </w:tr>
      <w:tr w:rsidR="00BE7B3F" w14:paraId="2FFF8CA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008040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44DAC3" w14:textId="77777777" w:rsidR="00BE7B3F" w:rsidRDefault="00BE7B3F">
            <w:pPr>
              <w:pStyle w:val="ChronTableBold"/>
              <w:keepNext w:val="0"/>
            </w:pPr>
            <w:r>
              <w:t xml:space="preserve">Classification of Publications (Amendment) Ordinance (No 2) 1989 </w:t>
            </w:r>
            <w:r>
              <w:rPr>
                <w:color w:val="FF0000"/>
                <w:lang w:val="en-AU"/>
              </w:rPr>
              <w:t>(repealed)</w:t>
            </w:r>
          </w:p>
          <w:p w14:paraId="2D893791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>commenced 10 May 1989 (s 2 and Cwlth Gaz 1989 No S161)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58F85" w14:textId="77777777" w:rsidR="00BE7B3F" w:rsidRDefault="00BE7B3F">
            <w:pPr>
              <w:pStyle w:val="ChronTableRep"/>
            </w:pPr>
            <w:r>
              <w:t>implied repeal by Cwlth Act 1995 No 7 s 98 (2)</w:t>
            </w:r>
            <w:r>
              <w:br/>
              <w:t>1 January 1996</w:t>
            </w:r>
          </w:p>
        </w:tc>
      </w:tr>
      <w:tr w:rsidR="00BE7B3F" w14:paraId="57AD4C2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C2AF8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CD4292E" w14:textId="77777777" w:rsidR="00BE7B3F" w:rsidRDefault="00BE7B3F">
            <w:pPr>
              <w:pStyle w:val="ChronTableBold"/>
              <w:keepNext w:val="0"/>
            </w:pPr>
            <w:r>
              <w:t xml:space="preserve">Remuneration (Repeal)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323C9577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 xml:space="preserve">commenced 10 May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C235" w14:textId="77777777" w:rsidR="00BE7B3F" w:rsidRDefault="00BE7B3F">
            <w:pPr>
              <w:pStyle w:val="ChronTableRep"/>
            </w:pPr>
            <w:r>
              <w:t>repealed by A1992-23 sch 2</w:t>
            </w:r>
            <w:r>
              <w:br/>
              <w:t>4 June 1992</w:t>
            </w:r>
          </w:p>
        </w:tc>
      </w:tr>
      <w:tr w:rsidR="00BE7B3F" w14:paraId="6B5F1D6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4EAF3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BA56671" w14:textId="77777777" w:rsidR="00BE7B3F" w:rsidRDefault="00BE7B3F">
            <w:pPr>
              <w:pStyle w:val="ChronTableBold"/>
              <w:keepNext w:val="0"/>
            </w:pPr>
            <w:r>
              <w:t xml:space="preserve">Remuneration (Miscellaneous Amendments) Ordinance 1989 </w:t>
            </w:r>
            <w:r>
              <w:rPr>
                <w:color w:val="FF0000"/>
                <w:lang w:val="en-AU"/>
              </w:rPr>
              <w:t>(repealed)</w:t>
            </w:r>
          </w:p>
          <w:p w14:paraId="3357C821" w14:textId="77777777" w:rsidR="00BE7B3F" w:rsidRDefault="00BE7B3F">
            <w:pPr>
              <w:pStyle w:val="ChronTabledetails"/>
              <w:rPr>
                <w:i/>
                <w:iCs/>
              </w:rPr>
            </w:pPr>
            <w:r>
              <w:t>notified 10 May 1989 (Cwlth Gaz 1989 No S160)</w:t>
            </w:r>
            <w:r>
              <w:br/>
              <w:t xml:space="preserve">commenced 10 May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573FA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1B7283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F8D61C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73ABF38" w14:textId="77777777" w:rsidR="00BE7B3F" w:rsidRDefault="00BE7B3F">
            <w:pPr>
              <w:pStyle w:val="ChronTableBold"/>
            </w:pPr>
            <w:r>
              <w:t>Administrative Appeals Tribunal Ordinance 1989</w:t>
            </w:r>
            <w:r w:rsidR="007127E0">
              <w:t xml:space="preserve"> </w:t>
            </w:r>
            <w:r w:rsidR="007127E0">
              <w:rPr>
                <w:color w:val="FF0000"/>
                <w:lang w:val="en-AU"/>
              </w:rPr>
              <w:t>(repealed)</w:t>
            </w:r>
          </w:p>
          <w:p w14:paraId="23C6B963" w14:textId="77777777" w:rsidR="00BE7B3F" w:rsidRDefault="00BE7B3F">
            <w:pPr>
              <w:pStyle w:val="ChronTabledetails"/>
            </w:pPr>
            <w:r>
              <w:t>notified 10 May 1989 (Cwlth Gaz 1989 No S160)</w:t>
            </w:r>
            <w:r>
              <w:br/>
              <w:t>commenced 11 May 1989 (s 2 and see Australian Capital Territory (Self-Government) Act 1988 (Cwlth), s 2 (2) and Cwlth Gaz 1989 No S164)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2D020" w14:textId="77777777" w:rsidR="00BE7B3F" w:rsidRDefault="007127E0">
            <w:pPr>
              <w:pStyle w:val="ChronTableRep"/>
            </w:pPr>
            <w:r>
              <w:t>repealed by A2008-35 s 119 (1) (a)</w:t>
            </w:r>
            <w:r>
              <w:br/>
              <w:t>2 February 2009</w:t>
            </w:r>
          </w:p>
        </w:tc>
      </w:tr>
      <w:tr w:rsidR="00BE7B3F" w14:paraId="5E6995B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8E1EC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9402BA9" w14:textId="77777777" w:rsidR="00BE7B3F" w:rsidRDefault="00BE7B3F">
            <w:pPr>
              <w:pStyle w:val="ChronTableBold"/>
            </w:pPr>
            <w:r>
              <w:t>Sale of Goods (Vienna Convention)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3DD7CB09" w14:textId="77777777" w:rsidR="00BE7B3F" w:rsidRDefault="00BE7B3F">
            <w:pPr>
              <w:pStyle w:val="ChronTabledetails"/>
            </w:pPr>
            <w:r>
              <w:t>notified 10 May 1989 (Cwlth Gaz 1989 No S160)</w:t>
            </w:r>
            <w:r>
              <w:br/>
              <w:t xml:space="preserve">commenced 10 May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4ED8A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0DAFA39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A21588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C20B9C7" w14:textId="77777777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Evidence (Closed Circuit Television)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1E83EA0D" w14:textId="77777777" w:rsidR="00BE7B3F" w:rsidRDefault="00BE7B3F">
            <w:pPr>
              <w:pStyle w:val="ChronTabledetails"/>
            </w:pPr>
            <w:r>
              <w:t>notified 28 June 1989 (Cwlth Gaz 1989 No GN24)</w:t>
            </w:r>
            <w:r>
              <w:br/>
              <w:t>commenced 23 July 1989 (s 2 and Cwlth Gaz 1989 No GN26)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B7A2" w14:textId="77777777" w:rsidR="00BE7B3F" w:rsidRDefault="00BE7B3F">
            <w:pPr>
              <w:pStyle w:val="ChronTableRep"/>
            </w:pPr>
            <w:r>
              <w:t>ceased to have effect</w:t>
            </w:r>
            <w:r>
              <w:br/>
              <w:t>23 July 1991 (s 10 as am by Ord1990-6 s 2)</w:t>
            </w:r>
          </w:p>
        </w:tc>
      </w:tr>
      <w:tr w:rsidR="00BE7B3F" w14:paraId="7484850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227965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397E65F" w14:textId="77777777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Small Claims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56D7359" w14:textId="77777777" w:rsidR="00BE7B3F" w:rsidRDefault="00BE7B3F">
            <w:pPr>
              <w:pStyle w:val="ChronTabledetails"/>
            </w:pPr>
            <w:r>
              <w:t>notified 30 June 1989 (Cwlth Gaz 1989 No S229)</w:t>
            </w:r>
            <w:r>
              <w:br/>
              <w:t>commenced 1 July 1989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F6F3" w14:textId="77777777" w:rsidR="00BE7B3F" w:rsidRDefault="00BE7B3F">
            <w:pPr>
              <w:pStyle w:val="ChronTableRep"/>
            </w:pPr>
            <w:r>
              <w:t>repealed by A1997-94 s 4</w:t>
            </w:r>
            <w:r>
              <w:br/>
              <w:t>25 May 1998</w:t>
            </w:r>
          </w:p>
        </w:tc>
      </w:tr>
      <w:tr w:rsidR="00BE7B3F" w14:paraId="3D334B7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F0DCC0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5517F01" w14:textId="77777777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Magistrates Court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2820741" w14:textId="77777777" w:rsidR="00BE7B3F" w:rsidRDefault="00BE7B3F">
            <w:pPr>
              <w:pStyle w:val="ChronTabledetails"/>
            </w:pPr>
            <w:r>
              <w:t>notified 30 June 1989 (Cwlth Gaz 1989 No S229)</w:t>
            </w:r>
            <w:r>
              <w:br/>
              <w:t>commenced 1 July 1989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D23CE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43007A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E3AFFB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0E32B85" w14:textId="77777777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Magistrates Court (Civil Jurisdiction)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6094032" w14:textId="77777777" w:rsidR="00BE7B3F" w:rsidRDefault="00BE7B3F">
            <w:pPr>
              <w:pStyle w:val="ChronTabledetails"/>
            </w:pPr>
            <w:r>
              <w:t>notified 19 July 1989 (Cwlth Gaz 1989 No GN27)</w:t>
            </w:r>
            <w:r>
              <w:br/>
              <w:t>s 3 is taken to have commenced 11 May 1989 (s 2)</w:t>
            </w:r>
            <w:r>
              <w:br/>
              <w:t xml:space="preserve">remainder commenced 19 July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7E74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5055457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A1D222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57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80714A1" w14:textId="2AE410DC" w:rsidR="00BE7B3F" w:rsidRDefault="00BE7B3F">
            <w:pPr>
              <w:pStyle w:val="ChronTableBold"/>
              <w:keepNext w:val="0"/>
              <w:rPr>
                <w:lang w:val="en-AU"/>
              </w:rPr>
            </w:pPr>
            <w:r>
              <w:t>Reserved Laws (Administration) (Amendment) Ordinance 1989</w:t>
            </w:r>
            <w:r w:rsidR="009A1FB0">
              <w:rPr>
                <w:lang w:val="en-AU"/>
              </w:rPr>
              <w:t xml:space="preserve"> </w:t>
            </w:r>
            <w:r w:rsidR="009A1FB0">
              <w:rPr>
                <w:color w:val="FF0000"/>
                <w:lang w:val="en-AU"/>
              </w:rPr>
              <w:t>(repealed)</w:t>
            </w:r>
          </w:p>
          <w:p w14:paraId="22AF39C2" w14:textId="77777777" w:rsidR="00BE7B3F" w:rsidRDefault="00BE7B3F">
            <w:pPr>
              <w:pStyle w:val="ChronTabledetails"/>
            </w:pPr>
            <w:r>
              <w:t>notified 30 August 1989 (Cwlth Gaz 1989 No GN33)</w:t>
            </w:r>
            <w:r>
              <w:br/>
              <w:t xml:space="preserve">commenced 30 August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79614" w14:textId="51DF6460" w:rsidR="00BE7B3F" w:rsidRDefault="009A1FB0">
            <w:pPr>
              <w:pStyle w:val="ChronTableRep"/>
            </w:pPr>
            <w:r w:rsidRPr="00F741A8">
              <w:rPr>
                <w:lang w:val="en-US"/>
              </w:rPr>
              <w:t>repealed by Cwlth SLI2024-23 s 5 and sch 1</w:t>
            </w:r>
            <w:r w:rsidRPr="00F741A8">
              <w:rPr>
                <w:lang w:val="en-US"/>
              </w:rPr>
              <w:br/>
              <w:t>19 March 2014</w:t>
            </w:r>
          </w:p>
        </w:tc>
      </w:tr>
      <w:tr w:rsidR="00BE7B3F" w14:paraId="5E5CD5C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57F6D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3A6ABC5" w14:textId="77777777" w:rsidR="00BE7B3F" w:rsidRDefault="00BE7B3F">
            <w:pPr>
              <w:pStyle w:val="ChronTableBold"/>
            </w:pPr>
            <w:r>
              <w:t>Magistrates Court (Civil Jurisdiction) (Amendment) Ordinance (No 2)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1C1867A1" w14:textId="77777777" w:rsidR="00BE7B3F" w:rsidRDefault="00BE7B3F">
            <w:pPr>
              <w:pStyle w:val="ChronTabledetails"/>
            </w:pPr>
            <w:r>
              <w:t>notified 11 October 1989 (Cwlth Gaz 1989 No GN39)</w:t>
            </w:r>
            <w:r>
              <w:br/>
              <w:t xml:space="preserve">commenced 11 October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C54C4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76F822A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81B611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D32794D" w14:textId="77777777" w:rsidR="00BE7B3F" w:rsidRDefault="00BE7B3F">
            <w:pPr>
              <w:pStyle w:val="ChronTableBold"/>
            </w:pPr>
            <w:r>
              <w:t>Magistrates Court (Amendment) Ordinance (No 2)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2464519F" w14:textId="77777777" w:rsidR="00BE7B3F" w:rsidRDefault="00BE7B3F">
            <w:pPr>
              <w:pStyle w:val="ChronTabledetails"/>
            </w:pPr>
            <w:r>
              <w:t>notified 25 October 1989 (Cwlth Gaz 1989 No GN41)</w:t>
            </w:r>
            <w:r>
              <w:br/>
              <w:t>s 11, s 12, s 14 commenced 27 June 1990 (s 2 (2) and Cwlth Gaz 1990 No GN25)</w:t>
            </w:r>
            <w:r>
              <w:br/>
              <w:t>remainder commenced 25 October 1989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C01A7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5FB2CDD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576433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BABBD16" w14:textId="77777777" w:rsidR="00BE7B3F" w:rsidRDefault="00BE7B3F">
            <w:pPr>
              <w:pStyle w:val="ChronTableBold"/>
            </w:pPr>
            <w:r>
              <w:t>Magistrates Court (Amendment) Ordinance (No 3)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681D68C" w14:textId="77777777" w:rsidR="00BE7B3F" w:rsidRDefault="00BE7B3F">
            <w:pPr>
              <w:pStyle w:val="ChronTabledetails"/>
            </w:pPr>
            <w:r>
              <w:t>notified 20 December 1989 (Cwlth Gaz 1989 No GN49)</w:t>
            </w:r>
            <w:r>
              <w:br/>
              <w:t>commenced 14 February 1990 (s 2 and Cwlth Gaz 1990 No GN5)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0A5BA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C3872F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8FF2A5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5C8499" w14:textId="77777777" w:rsidR="00BE7B3F" w:rsidRDefault="00BE7B3F">
            <w:pPr>
              <w:pStyle w:val="ChronTableBold"/>
            </w:pPr>
            <w:r>
              <w:t>Juries (Amendment) Ordinance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4257C78F" w14:textId="77777777" w:rsidR="00BE7B3F" w:rsidRDefault="00BE7B3F">
            <w:pPr>
              <w:pStyle w:val="ChronTabledetails"/>
            </w:pPr>
            <w:r>
              <w:t>notified 20 December 1989 (Cwlth Gaz 1989 No GN49)</w:t>
            </w:r>
            <w:r>
              <w:br/>
              <w:t xml:space="preserve">commenced 20 December 1989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F9AF5" w14:textId="77777777" w:rsidR="00BE7B3F" w:rsidRDefault="00BE7B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BE7B3F" w14:paraId="667CEF3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9F058F" w14:textId="77777777" w:rsidR="00BE7B3F" w:rsidRDefault="00BE7B3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62</w:t>
            </w:r>
            <w:r>
              <w:t xml:space="preserve"> 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BA50FCD" w14:textId="77777777" w:rsidR="00BE7B3F" w:rsidRDefault="00BE7B3F">
            <w:pPr>
              <w:pStyle w:val="ChronTableBold"/>
            </w:pPr>
            <w:r>
              <w:t>Classification of Publications (Amendment) Ordinance (No 3) 1989</w:t>
            </w:r>
            <w:r>
              <w:rPr>
                <w:lang w:val="en-AU"/>
              </w:rPr>
              <w:t xml:space="preserve"> </w:t>
            </w:r>
            <w:r>
              <w:rPr>
                <w:color w:val="FF0000"/>
                <w:lang w:val="en-AU"/>
              </w:rPr>
              <w:t>(repealed)</w:t>
            </w:r>
          </w:p>
          <w:p w14:paraId="565BDE93" w14:textId="77777777" w:rsidR="00BE7B3F" w:rsidRDefault="00BE7B3F">
            <w:pPr>
              <w:pStyle w:val="ChronTabledetails"/>
            </w:pPr>
            <w:r>
              <w:t>notified 8 January 1990 (Cwlth Gaz 1990 No S3)</w:t>
            </w:r>
            <w:r>
              <w:br/>
              <w:t>commenced 1 February 1990 (s 2 and Cwlth Gaz 1990 No GN4)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8299" w14:textId="77777777" w:rsidR="00BE7B3F" w:rsidRDefault="00BE7B3F">
            <w:pPr>
              <w:pStyle w:val="ChronTableRep"/>
            </w:pPr>
            <w:r>
              <w:t>implied repeal by Cwlth Act 1995 No 7 s 98 (2)</w:t>
            </w:r>
            <w:r>
              <w:br/>
              <w:t>1 January 1996</w:t>
            </w:r>
          </w:p>
        </w:tc>
      </w:tr>
    </w:tbl>
    <w:p w14:paraId="61F1DD55" w14:textId="77777777" w:rsidR="00BE7B3F" w:rsidRDefault="00BE7B3F">
      <w:pPr>
        <w:rPr>
          <w:lang w:val="en-AU"/>
        </w:rPr>
      </w:pPr>
    </w:p>
    <w:sectPr w:rsidR="00BE7B3F" w:rsidSect="00E614DE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10EE3" w14:textId="77777777" w:rsidR="00BE7B3F" w:rsidRDefault="00BE7B3F" w:rsidP="00BE7B3F">
      <w:r>
        <w:separator/>
      </w:r>
    </w:p>
  </w:endnote>
  <w:endnote w:type="continuationSeparator" w:id="0">
    <w:p w14:paraId="25575BDE" w14:textId="77777777" w:rsidR="00BE7B3F" w:rsidRDefault="00BE7B3F" w:rsidP="00BE7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BFEDC" w14:textId="77777777" w:rsidR="00BC5EBA" w:rsidRDefault="00BC5EBA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A81BF5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A81BF5">
      <w:rPr>
        <w:rStyle w:val="PageNumber"/>
        <w:rFonts w:ascii="Arial" w:hAnsi="Arial"/>
        <w:sz w:val="18"/>
      </w:rPr>
      <w:fldChar w:fldCharType="separate"/>
    </w:r>
    <w:r w:rsidR="007A38A9">
      <w:rPr>
        <w:rStyle w:val="PageNumber"/>
        <w:rFonts w:ascii="Arial" w:hAnsi="Arial"/>
        <w:noProof/>
        <w:sz w:val="18"/>
      </w:rPr>
      <w:t>1</w:t>
    </w:r>
    <w:r w:rsidR="00A81BF5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A81BF5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A81BF5">
      <w:rPr>
        <w:rFonts w:ascii="Arial" w:hAnsi="Arial"/>
        <w:sz w:val="18"/>
      </w:rPr>
      <w:fldChar w:fldCharType="end"/>
    </w:r>
    <w:r w:rsidR="00A81BF5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A81BF5">
      <w:rPr>
        <w:sz w:val="18"/>
      </w:rPr>
      <w:fldChar w:fldCharType="end"/>
    </w:r>
    <w:r w:rsidR="00A81BF5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A81BF5">
      <w:rPr>
        <w:rFonts w:ascii="Arial" w:hAnsi="Arial"/>
        <w:sz w:val="18"/>
      </w:rPr>
      <w:fldChar w:fldCharType="end"/>
    </w:r>
    <w:r w:rsidR="00A81BF5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A81BF5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D3E08" w14:textId="77777777" w:rsidR="00BC5EBA" w:rsidRDefault="00BC5EBA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A81BF5">
      <w:rPr>
        <w:rFonts w:ascii="Arial" w:hAnsi="Arial" w:cs="Arial"/>
        <w:sz w:val="18"/>
      </w:rPr>
      <w:fldChar w:fldCharType="end"/>
    </w:r>
  </w:p>
  <w:p w14:paraId="5A4180C3" w14:textId="77777777" w:rsidR="00BC5EBA" w:rsidRDefault="00BC5EBA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A81BF5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A81BF5">
      <w:rPr>
        <w:rStyle w:val="PageNumber"/>
        <w:rFonts w:ascii="Arial" w:hAnsi="Arial"/>
        <w:sz w:val="18"/>
      </w:rPr>
      <w:fldChar w:fldCharType="separate"/>
    </w:r>
    <w:r w:rsidR="00BA562D">
      <w:rPr>
        <w:rStyle w:val="PageNumber"/>
        <w:rFonts w:ascii="Arial" w:hAnsi="Arial"/>
        <w:noProof/>
        <w:sz w:val="18"/>
      </w:rPr>
      <w:t>6</w:t>
    </w:r>
    <w:r w:rsidR="00A81BF5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Ordinances—1989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58214" w14:textId="77777777" w:rsidR="00BC5EBA" w:rsidRDefault="00BC5EBA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A81BF5">
      <w:rPr>
        <w:rFonts w:ascii="Arial" w:hAnsi="Arial" w:cs="Arial"/>
        <w:sz w:val="18"/>
      </w:rPr>
      <w:fldChar w:fldCharType="end"/>
    </w:r>
    <w:r w:rsidR="00A81BF5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A81BF5">
      <w:rPr>
        <w:rFonts w:ascii="Arial" w:hAnsi="Arial" w:cs="Arial"/>
        <w:sz w:val="18"/>
      </w:rPr>
      <w:fldChar w:fldCharType="end"/>
    </w:r>
  </w:p>
  <w:p w14:paraId="23FC20AB" w14:textId="77777777" w:rsidR="00BC5EBA" w:rsidRDefault="00BC5EBA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Ordinances—1989</w:t>
    </w:r>
    <w:r>
      <w:rPr>
        <w:rFonts w:ascii="Arial" w:hAnsi="Arial"/>
        <w:sz w:val="18"/>
      </w:rPr>
      <w:tab/>
      <w:t xml:space="preserve">page </w:t>
    </w:r>
    <w:r w:rsidR="00A81BF5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A81BF5">
      <w:rPr>
        <w:rStyle w:val="PageNumber"/>
        <w:rFonts w:ascii="Arial" w:hAnsi="Arial"/>
        <w:sz w:val="18"/>
      </w:rPr>
      <w:fldChar w:fldCharType="separate"/>
    </w:r>
    <w:r w:rsidR="00BA562D">
      <w:rPr>
        <w:rStyle w:val="PageNumber"/>
        <w:rFonts w:ascii="Arial" w:hAnsi="Arial"/>
        <w:noProof/>
        <w:sz w:val="18"/>
      </w:rPr>
      <w:t>5</w:t>
    </w:r>
    <w:r w:rsidR="00A81BF5">
      <w:rPr>
        <w:rStyle w:val="PageNumber"/>
        <w:rFonts w:ascii="Arial" w:hAnsi="Arial"/>
        <w:sz w:val="18"/>
      </w:rPr>
      <w:fldChar w:fldCharType="end"/>
    </w:r>
    <w:r w:rsidR="00A81BF5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A81BF5">
      <w:rPr>
        <w:rFonts w:ascii="Arial" w:hAnsi="Arial"/>
        <w:sz w:val="18"/>
      </w:rPr>
      <w:fldChar w:fldCharType="end"/>
    </w:r>
    <w:r w:rsidR="00A81BF5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A81BF5">
      <w:rPr>
        <w:sz w:val="18"/>
      </w:rPr>
      <w:fldChar w:fldCharType="end"/>
    </w:r>
    <w:r w:rsidR="00A81BF5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A81BF5">
      <w:rPr>
        <w:rFonts w:ascii="Arial" w:hAnsi="Arial"/>
        <w:sz w:val="18"/>
      </w:rPr>
      <w:fldChar w:fldCharType="end"/>
    </w:r>
    <w:r w:rsidR="00A81BF5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A81BF5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813BA" w14:textId="77777777" w:rsidR="00BE7B3F" w:rsidRDefault="00BE7B3F" w:rsidP="00BE7B3F">
      <w:r>
        <w:separator/>
      </w:r>
    </w:p>
  </w:footnote>
  <w:footnote w:type="continuationSeparator" w:id="0">
    <w:p w14:paraId="17C07AF4" w14:textId="77777777" w:rsidR="00BE7B3F" w:rsidRDefault="00BE7B3F" w:rsidP="00BE7B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1894002574">
    <w:abstractNumId w:val="0"/>
  </w:num>
  <w:num w:numId="2" w16cid:durableId="55943730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7E0"/>
    <w:rsid w:val="001056B3"/>
    <w:rsid w:val="001102D0"/>
    <w:rsid w:val="001371C9"/>
    <w:rsid w:val="002E7FFC"/>
    <w:rsid w:val="00683E51"/>
    <w:rsid w:val="007127E0"/>
    <w:rsid w:val="007962F2"/>
    <w:rsid w:val="007A38A9"/>
    <w:rsid w:val="009A1FB0"/>
    <w:rsid w:val="009A75F2"/>
    <w:rsid w:val="00A81BF5"/>
    <w:rsid w:val="00AB52F9"/>
    <w:rsid w:val="00BA562D"/>
    <w:rsid w:val="00BC5EBA"/>
    <w:rsid w:val="00BE3C13"/>
    <w:rsid w:val="00BE7B3F"/>
    <w:rsid w:val="00C46F50"/>
    <w:rsid w:val="00CE59F2"/>
    <w:rsid w:val="00D5763B"/>
    <w:rsid w:val="00E61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680A9B"/>
  <w15:docId w15:val="{5E5A8101-D67C-42C0-8B84-C0D716799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614DE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E614DE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rsid w:val="00E614DE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E614DE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E614DE"/>
    <w:pPr>
      <w:numPr>
        <w:numId w:val="1"/>
      </w:numPr>
    </w:pPr>
  </w:style>
  <w:style w:type="paragraph" w:customStyle="1" w:styleId="InfoText">
    <w:name w:val="InfoText"/>
    <w:basedOn w:val="Normal"/>
    <w:rsid w:val="00E614DE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E614DE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E614DE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E614DE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E614DE"/>
    <w:pPr>
      <w:spacing w:before="180"/>
    </w:pPr>
  </w:style>
  <w:style w:type="paragraph" w:customStyle="1" w:styleId="ChronTabledetails">
    <w:name w:val="Chron Table details"/>
    <w:basedOn w:val="ChronTable"/>
    <w:rsid w:val="00E614DE"/>
    <w:pPr>
      <w:spacing w:before="0" w:after="120"/>
    </w:pPr>
  </w:style>
  <w:style w:type="paragraph" w:customStyle="1" w:styleId="ChronTable">
    <w:name w:val="Chron Table"/>
    <w:basedOn w:val="Normal"/>
    <w:rsid w:val="00E614DE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E614DE"/>
  </w:style>
  <w:style w:type="paragraph" w:styleId="Footer">
    <w:name w:val="footer"/>
    <w:basedOn w:val="Normal"/>
    <w:rsid w:val="00E614DE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E614DE"/>
    <w:rPr>
      <w:color w:val="800080"/>
      <w:u w:val="single"/>
    </w:rPr>
  </w:style>
  <w:style w:type="paragraph" w:styleId="Header">
    <w:name w:val="header"/>
    <w:basedOn w:val="Normal"/>
    <w:rsid w:val="00E614DE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E614DE"/>
    <w:rPr>
      <w:i/>
      <w:iCs/>
    </w:rPr>
  </w:style>
  <w:style w:type="paragraph" w:customStyle="1" w:styleId="Actdetails">
    <w:name w:val="Act details"/>
    <w:basedOn w:val="Normal"/>
    <w:rsid w:val="00E614DE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paragraph" w:styleId="BalloonText">
    <w:name w:val="Balloon Text"/>
    <w:basedOn w:val="Normal"/>
    <w:link w:val="BalloonTextChar"/>
    <w:rsid w:val="007A38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A38A9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15</TotalTime>
  <Pages>8</Pages>
  <Words>2982</Words>
  <Characters>14065</Characters>
  <Application>Microsoft Office Word</Application>
  <DocSecurity>0</DocSecurity>
  <Lines>562</Lines>
  <Paragraphs>299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16748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12</cp:revision>
  <cp:lastPrinted>2011-08-30T03:56:00Z</cp:lastPrinted>
  <dcterms:created xsi:type="dcterms:W3CDTF">2010-08-02T02:20:00Z</dcterms:created>
  <dcterms:modified xsi:type="dcterms:W3CDTF">2024-10-01T06:03:00Z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2024-10-01T05:54:40Z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29c65342-56a1-4aa7-9ad2-c7be5509a327</vt:lpwstr>
  </property>
  <property fmtid="{D5CDD505-2E9C-101B-9397-08002B2CF9AE}" pid="8" name="MSIP_Label_69af8531-eb46-4968-8cb3-105d2f5ea87e_ContentBits">
    <vt:lpwstr>0</vt:lpwstr>
  </property>
</Properties>
</file>